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149E8C0" w14:textId="4415937E" w:rsidR="00A57E10" w:rsidRPr="0045156C" w:rsidRDefault="00EA31E1" w:rsidP="00EA31E1">
      <w:pPr>
        <w:jc w:val="right"/>
        <w:rPr>
          <w:rFonts w:asciiTheme="majorBidi" w:hAnsiTheme="majorBidi" w:cstheme="majorBidi"/>
          <w:b/>
          <w:bCs/>
        </w:rPr>
      </w:pPr>
      <w:r w:rsidRPr="0045156C">
        <w:rPr>
          <w:noProof/>
          <w:lang w:val="it-IT" w:eastAsia="it-IT"/>
        </w:rPr>
        <w:drawing>
          <wp:inline distT="0" distB="0" distL="0" distR="0" wp14:anchorId="0AC83499" wp14:editId="3D9693AB">
            <wp:extent cx="3053202" cy="615781"/>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53202" cy="615781"/>
                    </a:xfrm>
                    <a:prstGeom prst="rect">
                      <a:avLst/>
                    </a:prstGeom>
                  </pic:spPr>
                </pic:pic>
              </a:graphicData>
            </a:graphic>
          </wp:inline>
        </w:drawing>
      </w:r>
    </w:p>
    <w:p w14:paraId="5B72D561" w14:textId="77777777" w:rsidR="00A57E10" w:rsidRPr="0045156C" w:rsidRDefault="00A57E10" w:rsidP="000839C3">
      <w:pPr>
        <w:rPr>
          <w:rFonts w:asciiTheme="majorBidi" w:hAnsiTheme="majorBidi" w:cstheme="majorBidi"/>
          <w:b/>
          <w:bCs/>
        </w:rPr>
      </w:pPr>
    </w:p>
    <w:p w14:paraId="5F70DCF4" w14:textId="77777777" w:rsidR="00A57E10" w:rsidRPr="0045156C" w:rsidRDefault="00A57E10" w:rsidP="000839C3">
      <w:pPr>
        <w:rPr>
          <w:rFonts w:asciiTheme="majorBidi" w:hAnsiTheme="majorBidi" w:cstheme="majorBidi"/>
          <w:b/>
          <w:bCs/>
        </w:rPr>
      </w:pPr>
    </w:p>
    <w:p w14:paraId="07D95A01" w14:textId="77777777" w:rsidR="00A57E10" w:rsidRPr="0045156C" w:rsidRDefault="00A57E10" w:rsidP="000839C3">
      <w:pPr>
        <w:rPr>
          <w:rFonts w:asciiTheme="majorBidi" w:hAnsiTheme="majorBidi" w:cstheme="majorBidi"/>
          <w:b/>
          <w:bCs/>
        </w:rPr>
      </w:pPr>
    </w:p>
    <w:p w14:paraId="385E9847" w14:textId="77777777" w:rsidR="00A57E10" w:rsidRPr="0045156C" w:rsidRDefault="00A57E10" w:rsidP="000839C3">
      <w:pPr>
        <w:rPr>
          <w:rFonts w:asciiTheme="majorBidi" w:hAnsiTheme="majorBidi" w:cstheme="majorBidi"/>
          <w:b/>
          <w:bCs/>
        </w:rPr>
      </w:pPr>
    </w:p>
    <w:p w14:paraId="2004B350" w14:textId="77777777" w:rsidR="00A57E10" w:rsidRPr="0045156C" w:rsidRDefault="00A57E10" w:rsidP="000839C3">
      <w:pPr>
        <w:rPr>
          <w:rFonts w:asciiTheme="majorBidi" w:hAnsiTheme="majorBidi" w:cstheme="majorBidi"/>
          <w:b/>
          <w:bCs/>
        </w:rPr>
      </w:pPr>
    </w:p>
    <w:p w14:paraId="6F5FBD88" w14:textId="77777777" w:rsidR="00A57E10" w:rsidRPr="0045156C" w:rsidRDefault="00A57E10" w:rsidP="00EA31E1">
      <w:pPr>
        <w:jc w:val="center"/>
        <w:rPr>
          <w:rFonts w:asciiTheme="majorBidi" w:hAnsiTheme="majorBidi" w:cstheme="majorBidi"/>
          <w:b/>
          <w:bCs/>
        </w:rPr>
      </w:pPr>
    </w:p>
    <w:p w14:paraId="46F6F075" w14:textId="492C6344" w:rsidR="00A57E10" w:rsidRPr="0045156C" w:rsidRDefault="00EA31E1" w:rsidP="00EA31E1">
      <w:pPr>
        <w:tabs>
          <w:tab w:val="left" w:pos="709"/>
        </w:tabs>
        <w:spacing w:after="0" w:line="240" w:lineRule="auto"/>
        <w:jc w:val="center"/>
        <w:rPr>
          <w:rFonts w:ascii="Times New Roman" w:eastAsia="Batang" w:hAnsi="Times New Roman" w:cs="Times New Roman"/>
          <w:b/>
          <w:sz w:val="72"/>
          <w:szCs w:val="72"/>
          <w:lang w:eastAsia="en-US"/>
        </w:rPr>
      </w:pPr>
      <w:r w:rsidRPr="0045156C">
        <w:rPr>
          <w:rFonts w:ascii="Times New Roman" w:eastAsia="Batang" w:hAnsi="Times New Roman" w:cs="Times New Roman"/>
          <w:b/>
          <w:sz w:val="72"/>
          <w:szCs w:val="72"/>
          <w:lang w:eastAsia="en-US"/>
        </w:rPr>
        <w:t>Linking</w:t>
      </w:r>
      <w:r w:rsidR="00A57E10" w:rsidRPr="0045156C">
        <w:rPr>
          <w:rFonts w:ascii="Times New Roman" w:eastAsia="Batang" w:hAnsi="Times New Roman" w:cs="Times New Roman"/>
          <w:b/>
          <w:sz w:val="72"/>
          <w:szCs w:val="72"/>
          <w:lang w:eastAsia="en-US"/>
        </w:rPr>
        <w:t xml:space="preserve"> GSBPM and GSIM</w:t>
      </w:r>
    </w:p>
    <w:p w14:paraId="0B5BC9C1" w14:textId="72AD3FBD" w:rsidR="00EA31E1" w:rsidRPr="0045156C" w:rsidRDefault="00EA31E1" w:rsidP="000E3B2D">
      <w:pPr>
        <w:rPr>
          <w:rFonts w:ascii="Times New Roman" w:eastAsia="Batang" w:hAnsi="Times New Roman" w:cs="Times New Roman"/>
          <w:b/>
          <w:sz w:val="40"/>
          <w:szCs w:val="40"/>
          <w:lang w:eastAsia="en-US"/>
        </w:rPr>
      </w:pPr>
    </w:p>
    <w:p w14:paraId="0A73A17B" w14:textId="77777777" w:rsidR="00A57E10" w:rsidRPr="0045156C" w:rsidRDefault="00A57E10" w:rsidP="000839C3">
      <w:pPr>
        <w:rPr>
          <w:rFonts w:asciiTheme="majorBidi" w:hAnsiTheme="majorBidi" w:cstheme="majorBidi"/>
          <w:b/>
          <w:bCs/>
        </w:rPr>
      </w:pPr>
    </w:p>
    <w:p w14:paraId="1106B185" w14:textId="5D4ADFB2" w:rsidR="00A57E10" w:rsidRPr="0078460A" w:rsidRDefault="00A104B0" w:rsidP="0078460A">
      <w:pPr>
        <w:jc w:val="center"/>
        <w:rPr>
          <w:rFonts w:asciiTheme="majorBidi" w:hAnsiTheme="majorBidi" w:cstheme="majorBidi"/>
          <w:b/>
          <w:bCs/>
          <w:sz w:val="40"/>
          <w:szCs w:val="40"/>
        </w:rPr>
      </w:pPr>
      <w:r w:rsidRPr="0078460A">
        <w:rPr>
          <w:rFonts w:asciiTheme="majorBidi" w:hAnsiTheme="majorBidi" w:cstheme="majorBidi"/>
          <w:b/>
          <w:bCs/>
          <w:sz w:val="40"/>
          <w:szCs w:val="40"/>
        </w:rPr>
        <w:t>(Version 1.0</w:t>
      </w:r>
      <w:r w:rsidR="002A33BA" w:rsidRPr="0078460A">
        <w:rPr>
          <w:rFonts w:asciiTheme="majorBidi" w:hAnsiTheme="majorBidi" w:cstheme="majorBidi"/>
          <w:b/>
          <w:bCs/>
          <w:sz w:val="40"/>
          <w:szCs w:val="40"/>
        </w:rPr>
        <w:t>, January 2022)</w:t>
      </w:r>
    </w:p>
    <w:p w14:paraId="48D4F9E2" w14:textId="76FF5AFE" w:rsidR="00A57E10" w:rsidRPr="0045156C" w:rsidRDefault="00A57E10" w:rsidP="000839C3">
      <w:pPr>
        <w:rPr>
          <w:rFonts w:asciiTheme="majorBidi" w:hAnsiTheme="majorBidi" w:cstheme="majorBidi"/>
          <w:b/>
          <w:bCs/>
        </w:rPr>
      </w:pPr>
    </w:p>
    <w:p w14:paraId="69DB6201" w14:textId="6952E393" w:rsidR="00A57E10" w:rsidRPr="0045156C" w:rsidRDefault="00A57E10" w:rsidP="000839C3">
      <w:pPr>
        <w:rPr>
          <w:rFonts w:asciiTheme="majorBidi" w:hAnsiTheme="majorBidi" w:cstheme="majorBidi"/>
          <w:b/>
          <w:bCs/>
        </w:rPr>
      </w:pPr>
    </w:p>
    <w:p w14:paraId="204BBAB9" w14:textId="77777777" w:rsidR="00A57E10" w:rsidRPr="0045156C" w:rsidRDefault="00A57E10" w:rsidP="000839C3">
      <w:pPr>
        <w:rPr>
          <w:rFonts w:asciiTheme="majorBidi" w:hAnsiTheme="majorBidi" w:cstheme="majorBidi"/>
          <w:b/>
          <w:bCs/>
        </w:rPr>
      </w:pPr>
    </w:p>
    <w:p w14:paraId="14471670" w14:textId="535E6AAE" w:rsidR="00A57E10" w:rsidRPr="0045156C" w:rsidRDefault="00A57E10" w:rsidP="000839C3">
      <w:pPr>
        <w:rPr>
          <w:rFonts w:asciiTheme="majorBidi" w:hAnsiTheme="majorBidi" w:cstheme="majorBidi"/>
          <w:b/>
          <w:bCs/>
        </w:rPr>
      </w:pPr>
    </w:p>
    <w:p w14:paraId="38D99402" w14:textId="77777777" w:rsidR="00C51983" w:rsidRDefault="00C51983" w:rsidP="00C51983">
      <w:pPr>
        <w:tabs>
          <w:tab w:val="left" w:pos="709"/>
        </w:tabs>
      </w:pPr>
    </w:p>
    <w:p w14:paraId="0E0FEC24" w14:textId="037A4E40" w:rsidR="00C51983" w:rsidRDefault="00C51983" w:rsidP="00C51983">
      <w:pPr>
        <w:tabs>
          <w:tab w:val="left" w:pos="709"/>
        </w:tabs>
      </w:pPr>
    </w:p>
    <w:p w14:paraId="06188E99" w14:textId="0E3883BC" w:rsidR="00C51983" w:rsidRDefault="00C51983" w:rsidP="00C51983">
      <w:pPr>
        <w:tabs>
          <w:tab w:val="left" w:pos="709"/>
        </w:tabs>
      </w:pPr>
    </w:p>
    <w:p w14:paraId="2922853C" w14:textId="55582091" w:rsidR="00C51983" w:rsidRDefault="00C51983" w:rsidP="00C51983">
      <w:pPr>
        <w:tabs>
          <w:tab w:val="left" w:pos="709"/>
        </w:tabs>
        <w:rPr>
          <w:rFonts w:asciiTheme="majorBidi" w:hAnsiTheme="majorBidi" w:cstheme="majorBidi"/>
        </w:rPr>
      </w:pPr>
    </w:p>
    <w:p w14:paraId="30E64EF7" w14:textId="77777777" w:rsidR="005904B0" w:rsidRPr="00C51983" w:rsidRDefault="005904B0" w:rsidP="00C51983">
      <w:pPr>
        <w:tabs>
          <w:tab w:val="left" w:pos="709"/>
        </w:tabs>
        <w:rPr>
          <w:rFonts w:asciiTheme="majorBidi" w:hAnsiTheme="majorBidi" w:cstheme="majorBidi"/>
        </w:rPr>
      </w:pPr>
    </w:p>
    <w:p w14:paraId="13E2EBA3" w14:textId="77777777" w:rsidR="00C51983" w:rsidRPr="00C51983" w:rsidRDefault="00C51983" w:rsidP="00C51983">
      <w:pPr>
        <w:tabs>
          <w:tab w:val="left" w:pos="709"/>
        </w:tabs>
        <w:rPr>
          <w:rFonts w:asciiTheme="majorBidi" w:hAnsiTheme="majorBidi" w:cstheme="majorBidi"/>
        </w:rPr>
      </w:pPr>
    </w:p>
    <w:p w14:paraId="5F2BF7C3" w14:textId="77777777" w:rsidR="005904B0" w:rsidRDefault="005904B0" w:rsidP="00C51983">
      <w:pPr>
        <w:tabs>
          <w:tab w:val="left" w:pos="709"/>
        </w:tabs>
        <w:rPr>
          <w:rFonts w:asciiTheme="majorBidi" w:hAnsiTheme="majorBidi" w:cstheme="majorBidi"/>
        </w:rPr>
      </w:pPr>
    </w:p>
    <w:p w14:paraId="3398F43E" w14:textId="77777777" w:rsidR="005904B0" w:rsidRDefault="005904B0" w:rsidP="00C51983">
      <w:pPr>
        <w:tabs>
          <w:tab w:val="left" w:pos="709"/>
        </w:tabs>
        <w:rPr>
          <w:rFonts w:asciiTheme="majorBidi" w:hAnsiTheme="majorBidi" w:cstheme="majorBidi"/>
        </w:rPr>
      </w:pPr>
    </w:p>
    <w:p w14:paraId="3344114A" w14:textId="77777777" w:rsidR="005904B0" w:rsidRDefault="005904B0" w:rsidP="00C51983">
      <w:pPr>
        <w:tabs>
          <w:tab w:val="left" w:pos="709"/>
        </w:tabs>
        <w:rPr>
          <w:rFonts w:asciiTheme="majorBidi" w:hAnsiTheme="majorBidi" w:cstheme="majorBidi"/>
        </w:rPr>
      </w:pPr>
    </w:p>
    <w:p w14:paraId="424C1647" w14:textId="0DDEB14A" w:rsidR="00C51983" w:rsidRPr="00C51983" w:rsidRDefault="00C51983" w:rsidP="00C51983">
      <w:pPr>
        <w:tabs>
          <w:tab w:val="left" w:pos="709"/>
        </w:tabs>
        <w:rPr>
          <w:rFonts w:asciiTheme="majorBidi" w:hAnsiTheme="majorBidi" w:cstheme="majorBidi"/>
        </w:rPr>
      </w:pPr>
      <w:r w:rsidRPr="00C51983">
        <w:rPr>
          <w:rFonts w:asciiTheme="majorBidi" w:hAnsiTheme="majorBidi" w:cstheme="majorBidi"/>
          <w:noProof/>
          <w:lang w:eastAsia="en-GB"/>
        </w:rPr>
        <mc:AlternateContent>
          <mc:Choice Requires="wps">
            <w:drawing>
              <wp:anchor distT="0" distB="0" distL="114300" distR="114300" simplePos="0" relativeHeight="251660293" behindDoc="0" locked="0" layoutInCell="1" allowOverlap="1" wp14:anchorId="3A2F9B55" wp14:editId="4F66DA54">
                <wp:simplePos x="0" y="0"/>
                <wp:positionH relativeFrom="column">
                  <wp:posOffset>1337945</wp:posOffset>
                </wp:positionH>
                <wp:positionV relativeFrom="paragraph">
                  <wp:posOffset>33020</wp:posOffset>
                </wp:positionV>
                <wp:extent cx="4456430" cy="1143000"/>
                <wp:effectExtent l="0" t="0" r="6350" b="0"/>
                <wp:wrapNone/>
                <wp:docPr id="1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6430" cy="1143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D8F85B" w14:textId="77777777" w:rsidR="00C51983" w:rsidRPr="00C51983" w:rsidRDefault="00C51983" w:rsidP="00C51983">
                            <w:pPr>
                              <w:rPr>
                                <w:rFonts w:asciiTheme="majorBidi" w:hAnsiTheme="majorBidi" w:cstheme="majorBidi"/>
                              </w:rPr>
                            </w:pPr>
                            <w:r w:rsidRPr="00C51983">
                              <w:rPr>
                                <w:rFonts w:asciiTheme="majorBidi" w:hAnsiTheme="majorBidi" w:cstheme="majorBidi"/>
                              </w:rPr>
                              <w:t xml:space="preserve">This work is licensed under the Creative Commons Attribution 4.0 International License. To view a copy of this license, visit </w:t>
                            </w:r>
                            <w:hyperlink r:id="rId13" w:history="1">
                              <w:r w:rsidRPr="00C51983">
                                <w:rPr>
                                  <w:rStyle w:val="Hyperlink"/>
                                  <w:rFonts w:asciiTheme="majorBidi" w:hAnsiTheme="majorBidi" w:cstheme="majorBidi"/>
                                </w:rPr>
                                <w:t>http://creativecommons.org/licenses/by/4.0/</w:t>
                              </w:r>
                            </w:hyperlink>
                            <w:r w:rsidRPr="00C51983">
                              <w:rPr>
                                <w:rFonts w:asciiTheme="majorBidi" w:hAnsiTheme="majorBidi" w:cstheme="majorBidi"/>
                              </w:rPr>
                              <w:t>. If you re-use all or part of this work, please attribute it to the United Nations Economic Commission for Europe (UNECE), on behalf of the international statistical community.</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A2F9B55" id="_x0000_t202" coordsize="21600,21600" o:spt="202" path="m,l,21600r21600,l21600,xe">
                <v:stroke joinstyle="miter"/>
                <v:path gradientshapeok="t" o:connecttype="rect"/>
              </v:shapetype>
              <v:shape id="Text Box 5" o:spid="_x0000_s1026" type="#_x0000_t202" style="position:absolute;margin-left:105.35pt;margin-top:2.6pt;width:350.9pt;height:90pt;z-index:251660293;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" stroked="f">
                <v:textbox style="mso-fit-shape-to-text:t">
                  <w:txbxContent>
                    <w:p w14:paraId="5BD8F85B" w14:textId="77777777" w:rsidR="00C51983" w:rsidRPr="00C51983" w:rsidRDefault="00C51983" w:rsidP="00C51983">
                      <w:pPr>
                        <w:rPr>
                          <w:rFonts w:asciiTheme="majorBidi" w:hAnsiTheme="majorBidi" w:cstheme="majorBidi"/>
                        </w:rPr>
                      </w:pPr>
                      <w:r w:rsidRPr="00C51983">
                        <w:rPr>
                          <w:rFonts w:asciiTheme="majorBidi" w:hAnsiTheme="majorBidi" w:cstheme="majorBidi"/>
                        </w:rPr>
                        <w:t xml:space="preserve">This work is licensed under the Creative Commons Attribution 4.0 International License. To view a copy of this license, visit </w:t>
                      </w:r>
                      <w:hyperlink r:id="rId14" w:history="1">
                        <w:r w:rsidRPr="00C51983">
                          <w:rPr>
                            <w:rStyle w:val="Hyperlink"/>
                            <w:rFonts w:asciiTheme="majorBidi" w:hAnsiTheme="majorBidi" w:cstheme="majorBidi"/>
                          </w:rPr>
                          <w:t>http://creativecommons.org/licenses/by/4.0/</w:t>
                        </w:r>
                      </w:hyperlink>
                      <w:r w:rsidRPr="00C51983">
                        <w:rPr>
                          <w:rFonts w:asciiTheme="majorBidi" w:hAnsiTheme="majorBidi" w:cstheme="majorBidi"/>
                        </w:rPr>
                        <w:t>. If you re-use all or part of this work, please attribute it to the United Nations Economic Commission for Europe (UNECE), on behalf of the international statistical community.</w:t>
                      </w:r>
                    </w:p>
                  </w:txbxContent>
                </v:textbox>
              </v:shape>
            </w:pict>
          </mc:Fallback>
        </mc:AlternateContent>
      </w:r>
    </w:p>
    <w:p w14:paraId="7BFF83A5" w14:textId="77777777" w:rsidR="00C51983" w:rsidRPr="00C51983" w:rsidRDefault="00C51983" w:rsidP="00C51983">
      <w:pPr>
        <w:tabs>
          <w:tab w:val="left" w:pos="709"/>
        </w:tabs>
        <w:rPr>
          <w:rFonts w:asciiTheme="majorBidi" w:hAnsiTheme="majorBidi" w:cstheme="majorBidi"/>
        </w:rPr>
      </w:pPr>
      <w:r w:rsidRPr="00C51983">
        <w:rPr>
          <w:rFonts w:asciiTheme="majorBidi" w:hAnsiTheme="majorBidi" w:cstheme="majorBidi"/>
          <w:noProof/>
          <w:lang w:eastAsia="en-GB"/>
        </w:rPr>
        <w:drawing>
          <wp:inline distT="0" distB="0" distL="0" distR="0" wp14:anchorId="37D2A92D" wp14:editId="27B0E2F7">
            <wp:extent cx="1333500" cy="563880"/>
            <wp:effectExtent l="0" t="0" r="0" b="7620"/>
            <wp:docPr id="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33500" cy="563880"/>
                    </a:xfrm>
                    <a:prstGeom prst="rect">
                      <a:avLst/>
                    </a:prstGeom>
                    <a:noFill/>
                    <a:ln>
                      <a:noFill/>
                    </a:ln>
                  </pic:spPr>
                </pic:pic>
              </a:graphicData>
            </a:graphic>
          </wp:inline>
        </w:drawing>
      </w:r>
      <w:bookmarkStart w:id="0" w:name="_Toc323807413"/>
    </w:p>
    <w:bookmarkEnd w:id="0"/>
    <w:p w14:paraId="78C1E966" w14:textId="6BCADFBC" w:rsidR="00E711B1" w:rsidRPr="00C51983" w:rsidRDefault="00C51983" w:rsidP="00C51983">
      <w:pPr>
        <w:rPr>
          <w:rFonts w:asciiTheme="majorBidi" w:hAnsiTheme="majorBidi" w:cstheme="majorBidi"/>
          <w:b/>
          <w:bCs/>
        </w:rPr>
      </w:pPr>
      <w:r w:rsidRPr="00C51983">
        <w:rPr>
          <w:rFonts w:asciiTheme="majorBidi" w:hAnsiTheme="majorBidi" w:cstheme="majorBidi"/>
        </w:rPr>
        <w:br w:type="page"/>
      </w:r>
    </w:p>
    <w:p w14:paraId="78FF25AC" w14:textId="7FB58305" w:rsidR="00E711B1" w:rsidRPr="0045156C" w:rsidRDefault="00E711B1" w:rsidP="00566E72">
      <w:pPr>
        <w:rPr>
          <w:rFonts w:asciiTheme="majorBidi" w:hAnsiTheme="majorBidi" w:cstheme="majorBidi"/>
          <w:b/>
          <w:bCs/>
        </w:rPr>
      </w:pPr>
      <w:r w:rsidRPr="0045156C">
        <w:rPr>
          <w:rFonts w:asciiTheme="majorBidi" w:hAnsiTheme="majorBidi" w:cstheme="majorBidi"/>
          <w:b/>
          <w:bCs/>
        </w:rPr>
        <w:lastRenderedPageBreak/>
        <w:t>Acknowledgement</w:t>
      </w:r>
    </w:p>
    <w:p w14:paraId="6F5525C7" w14:textId="3C852308" w:rsidR="00E711B1" w:rsidRDefault="00E711B1" w:rsidP="00DC4412">
      <w:pPr>
        <w:rPr>
          <w:rFonts w:asciiTheme="majorBidi" w:hAnsiTheme="majorBidi" w:cstheme="majorBidi"/>
        </w:rPr>
      </w:pPr>
      <w:r w:rsidRPr="0045156C">
        <w:rPr>
          <w:rFonts w:asciiTheme="majorBidi" w:hAnsiTheme="majorBidi" w:cstheme="majorBidi"/>
        </w:rPr>
        <w:t>This paper was developed by a task team “</w:t>
      </w:r>
      <w:r w:rsidR="006B7998" w:rsidRPr="0045156C">
        <w:rPr>
          <w:rFonts w:asciiTheme="majorBidi" w:hAnsiTheme="majorBidi" w:cstheme="majorBidi"/>
        </w:rPr>
        <w:t>Linking GSBPM and GSIM</w:t>
      </w:r>
      <w:r w:rsidRPr="0045156C">
        <w:rPr>
          <w:rFonts w:asciiTheme="majorBidi" w:hAnsiTheme="majorBidi" w:cstheme="majorBidi"/>
        </w:rPr>
        <w:t xml:space="preserve">” under the HLG-MOS Supporting Standards Group, consisted of: </w:t>
      </w:r>
      <w:r w:rsidR="00A660B8" w:rsidRPr="0045156C">
        <w:rPr>
          <w:rFonts w:asciiTheme="majorBidi" w:hAnsiTheme="majorBidi" w:cstheme="majorBidi"/>
        </w:rPr>
        <w:t xml:space="preserve">Flavio Rizzolo - Chair (Canada), </w:t>
      </w:r>
      <w:r w:rsidR="00566E72" w:rsidRPr="0045156C">
        <w:rPr>
          <w:rFonts w:asciiTheme="majorBidi" w:hAnsiTheme="majorBidi" w:cstheme="majorBidi"/>
        </w:rPr>
        <w:t>Marina Signore - Chair (Italy</w:t>
      </w:r>
      <w:r w:rsidR="00566E72" w:rsidRPr="009B7E4D">
        <w:rPr>
          <w:rFonts w:asciiTheme="majorBidi" w:hAnsiTheme="majorBidi" w:cstheme="majorBidi"/>
        </w:rPr>
        <w:t xml:space="preserve">), </w:t>
      </w:r>
      <w:r w:rsidR="001D31C1" w:rsidRPr="009B7E4D">
        <w:rPr>
          <w:rFonts w:asciiTheme="majorBidi" w:hAnsiTheme="majorBidi" w:cstheme="majorBidi"/>
        </w:rPr>
        <w:t>Justin Lynch</w:t>
      </w:r>
      <w:r w:rsidR="00BE3255" w:rsidRPr="009B7E4D">
        <w:rPr>
          <w:rFonts w:asciiTheme="majorBidi" w:hAnsiTheme="majorBidi" w:cstheme="majorBidi"/>
        </w:rPr>
        <w:t xml:space="preserve">, Annette </w:t>
      </w:r>
      <w:r w:rsidR="00BE3255" w:rsidRPr="00BB2A16">
        <w:rPr>
          <w:rFonts w:asciiTheme="majorBidi" w:hAnsiTheme="majorBidi" w:cstheme="majorBidi"/>
        </w:rPr>
        <w:t>Tyler</w:t>
      </w:r>
      <w:r w:rsidR="001D31C1" w:rsidRPr="00BB2A16">
        <w:rPr>
          <w:rFonts w:asciiTheme="majorBidi" w:hAnsiTheme="majorBidi" w:cstheme="majorBidi"/>
        </w:rPr>
        <w:t xml:space="preserve"> (Australia), </w:t>
      </w:r>
      <w:r w:rsidR="00DF74CA">
        <w:rPr>
          <w:rFonts w:asciiTheme="majorBidi" w:hAnsiTheme="majorBidi" w:cstheme="majorBidi"/>
        </w:rPr>
        <w:t xml:space="preserve">Tammy Caparelli, </w:t>
      </w:r>
      <w:r w:rsidR="00BE3255" w:rsidRPr="0045156C">
        <w:rPr>
          <w:rFonts w:asciiTheme="majorBidi" w:hAnsiTheme="majorBidi" w:cstheme="majorBidi"/>
        </w:rPr>
        <w:t xml:space="preserve">Francine Kalonji (Canada), </w:t>
      </w:r>
      <w:r w:rsidR="00DC4412" w:rsidRPr="00DC4412">
        <w:rPr>
          <w:rFonts w:asciiTheme="majorBidi" w:hAnsiTheme="majorBidi" w:cstheme="majorBidi"/>
        </w:rPr>
        <w:t>Ayman Hathoot</w:t>
      </w:r>
      <w:r w:rsidR="00DC4412">
        <w:rPr>
          <w:rFonts w:asciiTheme="majorBidi" w:hAnsiTheme="majorBidi" w:cstheme="majorBidi"/>
        </w:rPr>
        <w:t xml:space="preserve"> (Egypt), </w:t>
      </w:r>
      <w:r w:rsidR="00BE3255" w:rsidRPr="0045156C">
        <w:rPr>
          <w:rFonts w:asciiTheme="majorBidi" w:hAnsiTheme="majorBidi" w:cstheme="majorBidi"/>
        </w:rPr>
        <w:t xml:space="preserve">Essi Kaukonen, </w:t>
      </w:r>
      <w:proofErr w:type="spellStart"/>
      <w:r w:rsidR="00BE3255" w:rsidRPr="0045156C">
        <w:rPr>
          <w:rFonts w:asciiTheme="majorBidi" w:hAnsiTheme="majorBidi" w:cstheme="majorBidi"/>
        </w:rPr>
        <w:t>Mikko</w:t>
      </w:r>
      <w:proofErr w:type="spellEnd"/>
      <w:r w:rsidR="00BE3255" w:rsidRPr="0045156C">
        <w:rPr>
          <w:rFonts w:asciiTheme="majorBidi" w:hAnsiTheme="majorBidi" w:cstheme="majorBidi"/>
        </w:rPr>
        <w:t xml:space="preserve"> </w:t>
      </w:r>
      <w:proofErr w:type="spellStart"/>
      <w:r w:rsidR="00BE3255" w:rsidRPr="0045156C">
        <w:rPr>
          <w:rFonts w:asciiTheme="majorBidi" w:hAnsiTheme="majorBidi" w:cstheme="majorBidi"/>
        </w:rPr>
        <w:t>Saloila</w:t>
      </w:r>
      <w:proofErr w:type="spellEnd"/>
      <w:r w:rsidR="00BE3255" w:rsidRPr="0045156C">
        <w:rPr>
          <w:rFonts w:asciiTheme="majorBidi" w:hAnsiTheme="majorBidi" w:cstheme="majorBidi"/>
        </w:rPr>
        <w:t xml:space="preserve"> (Finland), Csaba Ábry, </w:t>
      </w:r>
      <w:r w:rsidR="005B7D8E" w:rsidRPr="0045156C">
        <w:rPr>
          <w:rFonts w:asciiTheme="majorBidi" w:hAnsiTheme="majorBidi" w:cstheme="majorBidi"/>
        </w:rPr>
        <w:t xml:space="preserve">Eva </w:t>
      </w:r>
      <w:proofErr w:type="spellStart"/>
      <w:r w:rsidR="005B7D8E" w:rsidRPr="0045156C">
        <w:rPr>
          <w:rFonts w:asciiTheme="majorBidi" w:hAnsiTheme="majorBidi" w:cstheme="majorBidi"/>
        </w:rPr>
        <w:t>Hajosne</w:t>
      </w:r>
      <w:proofErr w:type="spellEnd"/>
      <w:r w:rsidR="005B7D8E" w:rsidRPr="0045156C">
        <w:rPr>
          <w:rFonts w:asciiTheme="majorBidi" w:hAnsiTheme="majorBidi" w:cstheme="majorBidi"/>
        </w:rPr>
        <w:t xml:space="preserve"> Ender, </w:t>
      </w:r>
      <w:r w:rsidR="00BE3255" w:rsidRPr="0045156C">
        <w:rPr>
          <w:rFonts w:asciiTheme="majorBidi" w:hAnsiTheme="majorBidi" w:cstheme="majorBidi"/>
        </w:rPr>
        <w:t>Zoltán Vereczkei</w:t>
      </w:r>
      <w:r w:rsidR="005B7D8E" w:rsidRPr="0045156C">
        <w:rPr>
          <w:rFonts w:asciiTheme="majorBidi" w:hAnsiTheme="majorBidi" w:cstheme="majorBidi"/>
        </w:rPr>
        <w:t xml:space="preserve"> </w:t>
      </w:r>
      <w:r w:rsidR="00BE3255" w:rsidRPr="0045156C">
        <w:rPr>
          <w:rFonts w:asciiTheme="majorBidi" w:hAnsiTheme="majorBidi" w:cstheme="majorBidi"/>
        </w:rPr>
        <w:t xml:space="preserve">(Hungary), </w:t>
      </w:r>
      <w:r w:rsidR="000A0014">
        <w:rPr>
          <w:rFonts w:asciiTheme="majorBidi" w:hAnsiTheme="majorBidi" w:cstheme="majorBidi"/>
        </w:rPr>
        <w:t>Claudia Brunini</w:t>
      </w:r>
      <w:r w:rsidR="00BB2A16">
        <w:rPr>
          <w:rFonts w:asciiTheme="majorBidi" w:hAnsiTheme="majorBidi" w:cstheme="majorBidi"/>
        </w:rPr>
        <w:t xml:space="preserve">, </w:t>
      </w:r>
      <w:r w:rsidR="00040B14">
        <w:rPr>
          <w:rFonts w:asciiTheme="majorBidi" w:hAnsiTheme="majorBidi" w:cstheme="majorBidi"/>
        </w:rPr>
        <w:t>Emanuel</w:t>
      </w:r>
      <w:r w:rsidR="00142C19">
        <w:rPr>
          <w:rFonts w:asciiTheme="majorBidi" w:hAnsiTheme="majorBidi" w:cstheme="majorBidi"/>
        </w:rPr>
        <w:t>a</w:t>
      </w:r>
      <w:r w:rsidR="00040B14">
        <w:rPr>
          <w:rFonts w:asciiTheme="majorBidi" w:hAnsiTheme="majorBidi" w:cstheme="majorBidi"/>
        </w:rPr>
        <w:t xml:space="preserve"> Recchini, </w:t>
      </w:r>
      <w:r w:rsidR="001D31C1" w:rsidRPr="0045156C">
        <w:rPr>
          <w:rFonts w:asciiTheme="majorBidi" w:hAnsiTheme="majorBidi" w:cstheme="majorBidi"/>
        </w:rPr>
        <w:t xml:space="preserve">Mauro Scanu, Giorgia Simeoni, </w:t>
      </w:r>
      <w:r w:rsidR="00040B14">
        <w:rPr>
          <w:rFonts w:asciiTheme="majorBidi" w:hAnsiTheme="majorBidi" w:cstheme="majorBidi"/>
        </w:rPr>
        <w:t xml:space="preserve">Laura Tosco, </w:t>
      </w:r>
      <w:r w:rsidR="001D31C1" w:rsidRPr="0045156C">
        <w:rPr>
          <w:rFonts w:asciiTheme="majorBidi" w:hAnsiTheme="majorBidi" w:cstheme="majorBidi"/>
        </w:rPr>
        <w:t xml:space="preserve">Carlo Vaccari (Italy), </w:t>
      </w:r>
      <w:r w:rsidR="00BE3255" w:rsidRPr="0045156C">
        <w:rPr>
          <w:rFonts w:asciiTheme="majorBidi" w:hAnsiTheme="majorBidi" w:cstheme="majorBidi"/>
        </w:rPr>
        <w:t xml:space="preserve">Juan Munoz, </w:t>
      </w:r>
      <w:proofErr w:type="spellStart"/>
      <w:r w:rsidR="00BE3255" w:rsidRPr="0045156C">
        <w:rPr>
          <w:rFonts w:asciiTheme="majorBidi" w:hAnsiTheme="majorBidi" w:cstheme="majorBidi"/>
        </w:rPr>
        <w:t>Ildeliza</w:t>
      </w:r>
      <w:proofErr w:type="spellEnd"/>
      <w:r w:rsidR="00BE3255" w:rsidRPr="0045156C">
        <w:rPr>
          <w:rFonts w:asciiTheme="majorBidi" w:hAnsiTheme="majorBidi" w:cstheme="majorBidi"/>
        </w:rPr>
        <w:t xml:space="preserve"> Ramos (Mexico), Anna </w:t>
      </w:r>
      <w:proofErr w:type="spellStart"/>
      <w:r w:rsidR="00BE3255" w:rsidRPr="0045156C">
        <w:rPr>
          <w:rFonts w:asciiTheme="majorBidi" w:hAnsiTheme="majorBidi" w:cstheme="majorBidi"/>
        </w:rPr>
        <w:t>Dlugosz</w:t>
      </w:r>
      <w:proofErr w:type="spellEnd"/>
      <w:r w:rsidR="00BE3255" w:rsidRPr="0045156C">
        <w:rPr>
          <w:rFonts w:asciiTheme="majorBidi" w:hAnsiTheme="majorBidi" w:cstheme="majorBidi"/>
        </w:rPr>
        <w:t xml:space="preserve"> (Poland), </w:t>
      </w:r>
      <w:proofErr w:type="spellStart"/>
      <w:r w:rsidR="00BE3255" w:rsidRPr="0045156C">
        <w:rPr>
          <w:rFonts w:asciiTheme="majorBidi" w:hAnsiTheme="majorBidi" w:cstheme="majorBidi"/>
        </w:rPr>
        <w:t>Yulla</w:t>
      </w:r>
      <w:proofErr w:type="spellEnd"/>
      <w:r w:rsidR="00BE3255" w:rsidRPr="0045156C">
        <w:rPr>
          <w:rFonts w:asciiTheme="majorBidi" w:hAnsiTheme="majorBidi" w:cstheme="majorBidi"/>
        </w:rPr>
        <w:t xml:space="preserve"> Choi (Republic of Korea), </w:t>
      </w:r>
      <w:proofErr w:type="spellStart"/>
      <w:r w:rsidR="001D31C1" w:rsidRPr="0045156C">
        <w:rPr>
          <w:rFonts w:asciiTheme="majorBidi" w:hAnsiTheme="majorBidi" w:cstheme="majorBidi"/>
        </w:rPr>
        <w:t>Catrin</w:t>
      </w:r>
      <w:proofErr w:type="spellEnd"/>
      <w:r w:rsidR="001D31C1" w:rsidRPr="0045156C">
        <w:rPr>
          <w:rFonts w:asciiTheme="majorBidi" w:hAnsiTheme="majorBidi" w:cstheme="majorBidi"/>
        </w:rPr>
        <w:t xml:space="preserve"> </w:t>
      </w:r>
      <w:proofErr w:type="spellStart"/>
      <w:r w:rsidR="001D31C1" w:rsidRPr="0045156C">
        <w:rPr>
          <w:rFonts w:asciiTheme="majorBidi" w:hAnsiTheme="majorBidi" w:cstheme="majorBidi"/>
        </w:rPr>
        <w:t>Karling</w:t>
      </w:r>
      <w:proofErr w:type="spellEnd"/>
      <w:r w:rsidR="00063F4A" w:rsidRPr="0045156C">
        <w:rPr>
          <w:rFonts w:asciiTheme="majorBidi" w:hAnsiTheme="majorBidi" w:cstheme="majorBidi"/>
        </w:rPr>
        <w:t xml:space="preserve">, </w:t>
      </w:r>
      <w:proofErr w:type="spellStart"/>
      <w:r w:rsidR="00063F4A" w:rsidRPr="0045156C">
        <w:rPr>
          <w:rFonts w:asciiTheme="majorBidi" w:hAnsiTheme="majorBidi" w:cstheme="majorBidi"/>
        </w:rPr>
        <w:t>Patrik</w:t>
      </w:r>
      <w:proofErr w:type="spellEnd"/>
      <w:r w:rsidR="00063F4A" w:rsidRPr="0045156C">
        <w:rPr>
          <w:rFonts w:asciiTheme="majorBidi" w:hAnsiTheme="majorBidi" w:cstheme="majorBidi"/>
        </w:rPr>
        <w:t xml:space="preserve"> </w:t>
      </w:r>
      <w:proofErr w:type="spellStart"/>
      <w:r w:rsidR="00063F4A" w:rsidRPr="0045156C">
        <w:rPr>
          <w:rFonts w:asciiTheme="majorBidi" w:hAnsiTheme="majorBidi" w:cstheme="majorBidi"/>
        </w:rPr>
        <w:t>Wahlgren</w:t>
      </w:r>
      <w:proofErr w:type="spellEnd"/>
      <w:r w:rsidR="001D31C1" w:rsidRPr="0045156C">
        <w:rPr>
          <w:rFonts w:asciiTheme="majorBidi" w:hAnsiTheme="majorBidi" w:cstheme="majorBidi"/>
        </w:rPr>
        <w:t xml:space="preserve"> (Sweden)</w:t>
      </w:r>
      <w:r w:rsidR="00BE3255" w:rsidRPr="0045156C">
        <w:rPr>
          <w:rFonts w:asciiTheme="majorBidi" w:hAnsiTheme="majorBidi" w:cstheme="majorBidi"/>
        </w:rPr>
        <w:t>, Jay Greenfield (Data Documentation Initiative), Edgardo Greising (International Labour Organization)</w:t>
      </w:r>
      <w:r w:rsidR="00310FFF">
        <w:rPr>
          <w:rFonts w:asciiTheme="majorBidi" w:hAnsiTheme="majorBidi" w:cstheme="majorBidi"/>
        </w:rPr>
        <w:t xml:space="preserve"> and</w:t>
      </w:r>
      <w:r w:rsidR="00BE3255" w:rsidRPr="0045156C">
        <w:rPr>
          <w:rFonts w:asciiTheme="majorBidi" w:hAnsiTheme="majorBidi" w:cstheme="majorBidi"/>
        </w:rPr>
        <w:t xml:space="preserve"> </w:t>
      </w:r>
      <w:r w:rsidR="006B7998" w:rsidRPr="0045156C">
        <w:rPr>
          <w:rFonts w:asciiTheme="majorBidi" w:hAnsiTheme="majorBidi" w:cstheme="majorBidi"/>
        </w:rPr>
        <w:t>InKyung Choi (</w:t>
      </w:r>
      <w:r w:rsidR="00BE3255" w:rsidRPr="0045156C">
        <w:rPr>
          <w:rFonts w:asciiTheme="majorBidi" w:hAnsiTheme="majorBidi" w:cstheme="majorBidi"/>
        </w:rPr>
        <w:t>United Nations Economic Commission for Europe</w:t>
      </w:r>
      <w:r w:rsidR="006B7998" w:rsidRPr="0045156C">
        <w:rPr>
          <w:rFonts w:asciiTheme="majorBidi" w:hAnsiTheme="majorBidi" w:cstheme="majorBidi"/>
        </w:rPr>
        <w:t>)</w:t>
      </w:r>
    </w:p>
    <w:p w14:paraId="1FD6FE76" w14:textId="33BB015D" w:rsidR="00474461" w:rsidRDefault="00474461" w:rsidP="00BE3255">
      <w:pPr>
        <w:rPr>
          <w:rFonts w:asciiTheme="majorBidi" w:hAnsiTheme="majorBidi" w:cstheme="majorBidi"/>
        </w:rPr>
      </w:pPr>
    </w:p>
    <w:p w14:paraId="06348841" w14:textId="30972B85" w:rsidR="00E711B1" w:rsidRPr="0045156C" w:rsidRDefault="00E711B1" w:rsidP="00E711B1">
      <w:pPr>
        <w:rPr>
          <w:rFonts w:asciiTheme="majorBidi" w:hAnsiTheme="majorBidi" w:cstheme="majorBidi"/>
          <w:b/>
          <w:bCs/>
        </w:rPr>
      </w:pPr>
      <w:r w:rsidRPr="0045156C">
        <w:rPr>
          <w:rFonts w:asciiTheme="majorBidi" w:hAnsiTheme="majorBidi" w:cstheme="majorBidi"/>
          <w:b/>
          <w:bCs/>
        </w:rPr>
        <w:t> </w:t>
      </w:r>
      <w:r w:rsidRPr="0045156C">
        <w:rPr>
          <w:rFonts w:asciiTheme="majorBidi" w:hAnsiTheme="majorBidi" w:cstheme="majorBidi"/>
          <w:b/>
          <w:bCs/>
        </w:rPr>
        <w:br w:type="page"/>
      </w:r>
    </w:p>
    <w:p w14:paraId="0154F5D8" w14:textId="1F9A72EB" w:rsidR="00A860B6" w:rsidRPr="00077519" w:rsidRDefault="004E1E1D" w:rsidP="00D87C14">
      <w:pPr>
        <w:pStyle w:val="Heading1"/>
        <w:numPr>
          <w:ilvl w:val="0"/>
          <w:numId w:val="40"/>
        </w:numPr>
      </w:pPr>
      <w:r w:rsidRPr="00077519">
        <w:lastRenderedPageBreak/>
        <w:t>Introduction</w:t>
      </w:r>
    </w:p>
    <w:p w14:paraId="7AD55B1C" w14:textId="77777777" w:rsidR="00811BBE" w:rsidRPr="0045156C" w:rsidRDefault="00811BBE" w:rsidP="00811BBE"/>
    <w:p w14:paraId="4C82C366" w14:textId="4488EE9C" w:rsidR="0037387A" w:rsidRDefault="00080A2E" w:rsidP="0037387A">
      <w:pPr>
        <w:pStyle w:val="Heading2"/>
      </w:pPr>
      <w:r w:rsidRPr="0045156C">
        <w:t>Bac</w:t>
      </w:r>
      <w:r w:rsidR="00BC2004" w:rsidRPr="0045156C">
        <w:t>kground</w:t>
      </w:r>
    </w:p>
    <w:p w14:paraId="531B2C5F" w14:textId="77777777" w:rsidR="0037387A" w:rsidRDefault="0037387A" w:rsidP="0037387A">
      <w:pPr>
        <w:pStyle w:val="HLG-MOSreportwithparagraphs"/>
        <w:numPr>
          <w:ilvl w:val="0"/>
          <w:numId w:val="0"/>
        </w:numPr>
      </w:pPr>
    </w:p>
    <w:p w14:paraId="000573CA" w14:textId="5436BDC6" w:rsidR="000148B6" w:rsidRPr="0045156C" w:rsidRDefault="143AD0BE" w:rsidP="00A860B6">
      <w:pPr>
        <w:pStyle w:val="HLG-MOSreportwithparagraphs"/>
      </w:pPr>
      <w:proofErr w:type="spellStart"/>
      <w:r w:rsidRPr="5034EB4E">
        <w:t>ModernStats</w:t>
      </w:r>
      <w:proofErr w:type="spellEnd"/>
      <w:r w:rsidRPr="5034EB4E">
        <w:t xml:space="preserve"> models refer to a set of models developed under the High-Level Group on Mode</w:t>
      </w:r>
      <w:r w:rsidR="501CB187" w:rsidRPr="5034EB4E">
        <w:t>r</w:t>
      </w:r>
      <w:r w:rsidRPr="5034EB4E">
        <w:t>nisation of Official Statistics (HLG-MOS)</w:t>
      </w:r>
      <w:r w:rsidR="00383659" w:rsidRPr="62150BEB">
        <w:rPr>
          <w:vertAlign w:val="superscript"/>
        </w:rPr>
        <w:footnoteReference w:id="2"/>
      </w:r>
      <w:r w:rsidRPr="5034EB4E">
        <w:t xml:space="preserve"> to support the modernisation of statistical production in statistics offices. These include the Generic Statistical Business Process Model (GSBPM)</w:t>
      </w:r>
      <w:r w:rsidR="00913639" w:rsidRPr="62150BEB">
        <w:rPr>
          <w:vertAlign w:val="superscript"/>
        </w:rPr>
        <w:footnoteReference w:id="3"/>
      </w:r>
      <w:r w:rsidRPr="5034EB4E">
        <w:t>, the Generic Statistical Information Model (GSIM)</w:t>
      </w:r>
      <w:r w:rsidR="00992F5C" w:rsidRPr="62150BEB">
        <w:rPr>
          <w:vertAlign w:val="superscript"/>
        </w:rPr>
        <w:footnoteReference w:id="4"/>
      </w:r>
      <w:r w:rsidRPr="5034EB4E">
        <w:t>, the Generic Activity Model for Statistical Organisation (GAMSO)</w:t>
      </w:r>
      <w:r w:rsidR="00AA1F9B" w:rsidRPr="62150BEB">
        <w:rPr>
          <w:vertAlign w:val="superscript"/>
        </w:rPr>
        <w:footnoteReference w:id="5"/>
      </w:r>
      <w:r w:rsidRPr="5034EB4E">
        <w:t xml:space="preserve"> and the Common Statistical Production Architecture (CSPA</w:t>
      </w:r>
      <w:r w:rsidRPr="0045156C">
        <w:t>)</w:t>
      </w:r>
      <w:r w:rsidR="00F23842">
        <w:rPr>
          <w:rStyle w:val="FootnoteReference"/>
        </w:rPr>
        <w:footnoteReference w:id="6"/>
      </w:r>
      <w:r w:rsidRPr="0045156C">
        <w:t xml:space="preserve">. </w:t>
      </w:r>
    </w:p>
    <w:p w14:paraId="5B1350F0" w14:textId="77777777" w:rsidR="00A860B6" w:rsidRPr="0045156C" w:rsidRDefault="00A860B6" w:rsidP="00A860B6">
      <w:pPr>
        <w:pStyle w:val="HLG-MOSreportwithparagraphs"/>
        <w:numPr>
          <w:ilvl w:val="0"/>
          <w:numId w:val="0"/>
        </w:numPr>
      </w:pPr>
    </w:p>
    <w:p w14:paraId="1748952F" w14:textId="38EAA059" w:rsidR="0032108C" w:rsidRPr="0045156C" w:rsidRDefault="00A57E10" w:rsidP="000148B6">
      <w:pPr>
        <w:pStyle w:val="HLG-MOSreportwithparagraphs"/>
      </w:pPr>
      <w:r w:rsidRPr="0045156C">
        <w:t xml:space="preserve">GSBPM provides a </w:t>
      </w:r>
      <w:r w:rsidR="005B7D8E" w:rsidRPr="0045156C">
        <w:t>reference</w:t>
      </w:r>
      <w:r w:rsidR="000148B6" w:rsidRPr="0045156C">
        <w:t xml:space="preserve"> </w:t>
      </w:r>
      <w:r w:rsidRPr="0045156C">
        <w:t xml:space="preserve">framework </w:t>
      </w:r>
      <w:r w:rsidR="006E6D45">
        <w:t xml:space="preserve">that </w:t>
      </w:r>
      <w:r w:rsidRPr="0045156C">
        <w:t>help</w:t>
      </w:r>
      <w:r w:rsidR="006E6D45">
        <w:t>s</w:t>
      </w:r>
      <w:r w:rsidRPr="0045156C">
        <w:t xml:space="preserve"> statistical organisations to </w:t>
      </w:r>
      <w:r w:rsidR="005B7D8E" w:rsidRPr="0045156C">
        <w:t>standardise</w:t>
      </w:r>
      <w:r w:rsidRPr="0045156C">
        <w:t xml:space="preserve"> their statistical production processes. </w:t>
      </w:r>
      <w:r w:rsidR="00324604" w:rsidRPr="0045156C">
        <w:t xml:space="preserve">It was the first </w:t>
      </w:r>
      <w:proofErr w:type="spellStart"/>
      <w:r w:rsidR="00324604" w:rsidRPr="0045156C">
        <w:t>ModernStats</w:t>
      </w:r>
      <w:proofErr w:type="spellEnd"/>
      <w:r w:rsidR="00324604" w:rsidRPr="0045156C">
        <w:t xml:space="preserve"> model </w:t>
      </w:r>
      <w:r w:rsidR="000148B6" w:rsidRPr="0045156C">
        <w:t>developed</w:t>
      </w:r>
      <w:r w:rsidR="00324604" w:rsidRPr="0045156C">
        <w:t xml:space="preserve"> </w:t>
      </w:r>
      <w:r w:rsidR="000148B6" w:rsidRPr="0045156C">
        <w:t>(</w:t>
      </w:r>
      <w:r w:rsidR="00324604" w:rsidRPr="0045156C">
        <w:t>2008</w:t>
      </w:r>
      <w:r w:rsidR="000148B6" w:rsidRPr="0045156C">
        <w:t>)</w:t>
      </w:r>
      <w:r w:rsidR="00324604" w:rsidRPr="0045156C">
        <w:t xml:space="preserve"> and has been widely used by National Statistical Offices (NSOs)</w:t>
      </w:r>
      <w:r w:rsidR="0032108C" w:rsidRPr="0045156C">
        <w:t xml:space="preserve"> as well as international statistical organisations</w:t>
      </w:r>
      <w:r w:rsidR="00324604" w:rsidRPr="0045156C">
        <w:t xml:space="preserve"> around the world. </w:t>
      </w:r>
      <w:r w:rsidRPr="0045156C">
        <w:t>GSIM</w:t>
      </w:r>
      <w:r w:rsidR="00324604" w:rsidRPr="0045156C">
        <w:t>, released in 2011,</w:t>
      </w:r>
      <w:r w:rsidRPr="0045156C">
        <w:t xml:space="preserve"> is a reference framework for statistical information that provides a set of standardised, consistently described information objects. </w:t>
      </w:r>
      <w:r w:rsidR="00AB60EC" w:rsidRPr="0045156C">
        <w:t>C</w:t>
      </w:r>
      <w:r w:rsidRPr="0045156C">
        <w:t>onceptually the two models are closely related</w:t>
      </w:r>
      <w:r w:rsidR="00AB60EC" w:rsidRPr="0045156C">
        <w:t xml:space="preserve"> as </w:t>
      </w:r>
      <w:r w:rsidRPr="0045156C">
        <w:t xml:space="preserve">GSIM describes information objects used as input/output in the statistical production process. As </w:t>
      </w:r>
      <w:r w:rsidR="00752508" w:rsidRPr="0045156C">
        <w:t xml:space="preserve">the </w:t>
      </w:r>
      <w:r w:rsidR="000148B6" w:rsidRPr="0045156C">
        <w:t>us</w:t>
      </w:r>
      <w:r w:rsidR="002E1998" w:rsidRPr="0045156C">
        <w:t>age</w:t>
      </w:r>
      <w:r w:rsidR="000148B6" w:rsidRPr="0045156C">
        <w:t xml:space="preserve"> of GSIM spreads among the statistical organisations, it</w:t>
      </w:r>
      <w:r w:rsidRPr="0045156C">
        <w:t xml:space="preserve"> </w:t>
      </w:r>
      <w:r w:rsidR="00AB60EC" w:rsidRPr="0045156C">
        <w:t>become</w:t>
      </w:r>
      <w:r w:rsidR="006E6D45">
        <w:t>s</w:t>
      </w:r>
      <w:r w:rsidRPr="0045156C">
        <w:t xml:space="preserve"> important to </w:t>
      </w:r>
      <w:r w:rsidR="002E1998" w:rsidRPr="0045156C">
        <w:t>understand</w:t>
      </w:r>
      <w:r w:rsidRPr="0045156C">
        <w:t xml:space="preserve"> how these two models can be used together. </w:t>
      </w:r>
    </w:p>
    <w:p w14:paraId="32ACF150" w14:textId="77777777" w:rsidR="00A860B6" w:rsidRPr="0045156C" w:rsidRDefault="00A860B6" w:rsidP="00A860B6">
      <w:pPr>
        <w:pStyle w:val="HLG-MOSreportwithparagraphs"/>
        <w:numPr>
          <w:ilvl w:val="0"/>
          <w:numId w:val="0"/>
        </w:numPr>
      </w:pPr>
    </w:p>
    <w:p w14:paraId="1C234CE7" w14:textId="32790D18" w:rsidR="00A57E10" w:rsidRPr="0045156C" w:rsidRDefault="575E33F1" w:rsidP="00A860B6">
      <w:pPr>
        <w:pStyle w:val="HLG-MOSreportwithparagraphs"/>
      </w:pPr>
      <w:r>
        <w:t>To address</w:t>
      </w:r>
      <w:r w:rsidR="42D83B04">
        <w:t xml:space="preserve"> this need</w:t>
      </w:r>
      <w:r w:rsidR="5F363E47">
        <w:t xml:space="preserve">, </w:t>
      </w:r>
      <w:r w:rsidR="1E9930E8">
        <w:t xml:space="preserve">the </w:t>
      </w:r>
      <w:r w:rsidR="42D83B04">
        <w:t xml:space="preserve">HLG-MOS </w:t>
      </w:r>
      <w:r w:rsidR="1E9930E8">
        <w:t xml:space="preserve">Supporting Standards Group proposed an activity </w:t>
      </w:r>
      <w:r w:rsidR="2B0D250F">
        <w:t>to</w:t>
      </w:r>
      <w:r w:rsidR="1E9930E8">
        <w:t xml:space="preserve"> </w:t>
      </w:r>
      <w:r w:rsidR="42D83B04">
        <w:t>link</w:t>
      </w:r>
      <w:r w:rsidR="614FEFC1">
        <w:t xml:space="preserve"> </w:t>
      </w:r>
      <w:r w:rsidR="5E7668AD">
        <w:t xml:space="preserve">GSIM information objects as input and output of GSBPM sub-processes </w:t>
      </w:r>
      <w:r w:rsidR="5F363E47">
        <w:t>at the Modernisation Workshop in November 2018. The activity aim</w:t>
      </w:r>
      <w:r w:rsidR="3EA0C368">
        <w:t>ed</w:t>
      </w:r>
      <w:r w:rsidR="5F363E47">
        <w:t xml:space="preserve"> to achieve</w:t>
      </w:r>
      <w:r w:rsidR="1E9930E8">
        <w:t xml:space="preserve"> </w:t>
      </w:r>
      <w:r w:rsidR="42D83B04">
        <w:t xml:space="preserve">the </w:t>
      </w:r>
      <w:r w:rsidR="1E9930E8">
        <w:t>following</w:t>
      </w:r>
      <w:r w:rsidR="2B0D250F">
        <w:t xml:space="preserve"> objectives</w:t>
      </w:r>
      <w:r w:rsidR="1E9930E8">
        <w:t xml:space="preserve">: </w:t>
      </w:r>
    </w:p>
    <w:p w14:paraId="2AD4E272" w14:textId="2B85C672" w:rsidR="00D413E4" w:rsidRPr="0045156C" w:rsidRDefault="00D413E4" w:rsidP="004832A7">
      <w:pPr>
        <w:pStyle w:val="ListParagraph"/>
        <w:numPr>
          <w:ilvl w:val="0"/>
          <w:numId w:val="2"/>
        </w:numPr>
        <w:spacing w:after="120" w:line="240" w:lineRule="auto"/>
        <w:rPr>
          <w:rFonts w:ascii="Times New Roman" w:hAnsi="Times New Roman" w:cs="Times New Roman"/>
        </w:rPr>
      </w:pPr>
      <w:r w:rsidRPr="0045156C">
        <w:rPr>
          <w:rFonts w:ascii="Times New Roman" w:hAnsi="Times New Roman" w:cs="Times New Roman"/>
        </w:rPr>
        <w:t>Better understanding of how the two models are related, thus supporting a wider use of the models, especially GSIM which is sometimes considered too technical</w:t>
      </w:r>
      <w:r w:rsidR="002E1998" w:rsidRPr="0045156C">
        <w:rPr>
          <w:rFonts w:ascii="Times New Roman" w:hAnsi="Times New Roman" w:cs="Times New Roman"/>
        </w:rPr>
        <w:t>;</w:t>
      </w:r>
    </w:p>
    <w:p w14:paraId="43FFECB5" w14:textId="0E8A4517" w:rsidR="00D413E4" w:rsidRPr="0045156C" w:rsidRDefault="00D413E4" w:rsidP="004832A7">
      <w:pPr>
        <w:pStyle w:val="ListParagraph"/>
        <w:numPr>
          <w:ilvl w:val="0"/>
          <w:numId w:val="2"/>
        </w:numPr>
        <w:spacing w:after="120" w:line="240" w:lineRule="auto"/>
        <w:rPr>
          <w:rFonts w:ascii="Times New Roman" w:hAnsi="Times New Roman" w:cs="Times New Roman"/>
        </w:rPr>
      </w:pPr>
      <w:r w:rsidRPr="0045156C">
        <w:rPr>
          <w:rFonts w:ascii="Times New Roman" w:hAnsi="Times New Roman" w:cs="Times New Roman"/>
        </w:rPr>
        <w:t>Contributing to build</w:t>
      </w:r>
      <w:r w:rsidR="00F70206" w:rsidRPr="0045156C">
        <w:rPr>
          <w:rFonts w:ascii="Times New Roman" w:hAnsi="Times New Roman" w:cs="Times New Roman"/>
        </w:rPr>
        <w:t>ing</w:t>
      </w:r>
      <w:r w:rsidRPr="0045156C">
        <w:rPr>
          <w:rFonts w:ascii="Times New Roman" w:hAnsi="Times New Roman" w:cs="Times New Roman"/>
        </w:rPr>
        <w:t xml:space="preserve"> </w:t>
      </w:r>
      <w:r w:rsidR="006E6D45">
        <w:rPr>
          <w:rFonts w:ascii="Times New Roman" w:hAnsi="Times New Roman" w:cs="Times New Roman"/>
        </w:rPr>
        <w:t xml:space="preserve">a </w:t>
      </w:r>
      <w:r w:rsidRPr="0045156C">
        <w:rPr>
          <w:rFonts w:ascii="Times New Roman" w:hAnsi="Times New Roman" w:cs="Times New Roman"/>
        </w:rPr>
        <w:t xml:space="preserve">“de facto” </w:t>
      </w:r>
      <w:r w:rsidR="002E1998" w:rsidRPr="0045156C">
        <w:rPr>
          <w:rFonts w:ascii="Times New Roman" w:hAnsi="Times New Roman" w:cs="Times New Roman"/>
        </w:rPr>
        <w:t xml:space="preserve">integrated </w:t>
      </w:r>
      <w:r w:rsidRPr="0045156C">
        <w:rPr>
          <w:rFonts w:ascii="Times New Roman" w:hAnsi="Times New Roman" w:cs="Times New Roman"/>
        </w:rPr>
        <w:t xml:space="preserve">view of the </w:t>
      </w:r>
      <w:proofErr w:type="spellStart"/>
      <w:r w:rsidRPr="0045156C">
        <w:rPr>
          <w:rFonts w:ascii="Times New Roman" w:hAnsi="Times New Roman" w:cs="Times New Roman"/>
        </w:rPr>
        <w:t>ModernStats</w:t>
      </w:r>
      <w:proofErr w:type="spellEnd"/>
      <w:r w:rsidRPr="0045156C">
        <w:rPr>
          <w:rFonts w:ascii="Times New Roman" w:hAnsi="Times New Roman" w:cs="Times New Roman"/>
        </w:rPr>
        <w:t xml:space="preserve"> </w:t>
      </w:r>
      <w:r w:rsidR="005B7D8E" w:rsidRPr="0045156C">
        <w:rPr>
          <w:rFonts w:ascii="Times New Roman" w:hAnsi="Times New Roman" w:cs="Times New Roman"/>
        </w:rPr>
        <w:t>m</w:t>
      </w:r>
      <w:r w:rsidRPr="0045156C">
        <w:rPr>
          <w:rFonts w:ascii="Times New Roman" w:hAnsi="Times New Roman" w:cs="Times New Roman"/>
        </w:rPr>
        <w:t>odels</w:t>
      </w:r>
      <w:r w:rsidR="002E1998" w:rsidRPr="0045156C">
        <w:rPr>
          <w:rFonts w:ascii="Times New Roman" w:hAnsi="Times New Roman" w:cs="Times New Roman"/>
        </w:rPr>
        <w:t>;</w:t>
      </w:r>
    </w:p>
    <w:p w14:paraId="1E843450" w14:textId="4E867C84" w:rsidR="002E1998" w:rsidRPr="0045156C" w:rsidRDefault="000148B6" w:rsidP="004832A7">
      <w:pPr>
        <w:pStyle w:val="ListParagraph"/>
        <w:numPr>
          <w:ilvl w:val="0"/>
          <w:numId w:val="2"/>
        </w:numPr>
        <w:spacing w:after="120" w:line="240" w:lineRule="auto"/>
        <w:rPr>
          <w:rFonts w:ascii="Times New Roman" w:hAnsi="Times New Roman" w:cs="Times New Roman"/>
        </w:rPr>
      </w:pPr>
      <w:r w:rsidRPr="0045156C">
        <w:rPr>
          <w:rFonts w:ascii="Times New Roman" w:hAnsi="Times New Roman" w:cs="Times New Roman"/>
        </w:rPr>
        <w:t>Making</w:t>
      </w:r>
      <w:r w:rsidR="00D413E4" w:rsidRPr="0045156C">
        <w:rPr>
          <w:rFonts w:ascii="Times New Roman" w:hAnsi="Times New Roman" w:cs="Times New Roman"/>
        </w:rPr>
        <w:t xml:space="preserve"> it easier to </w:t>
      </w:r>
      <w:r w:rsidR="002E1998" w:rsidRPr="0045156C">
        <w:rPr>
          <w:rFonts w:ascii="Times New Roman" w:hAnsi="Times New Roman" w:cs="Times New Roman"/>
        </w:rPr>
        <w:t>design systems to track information flow through statistical business process</w:t>
      </w:r>
      <w:r w:rsidR="006E6D45">
        <w:rPr>
          <w:rFonts w:ascii="Times New Roman" w:hAnsi="Times New Roman" w:cs="Times New Roman"/>
        </w:rPr>
        <w:t>es</w:t>
      </w:r>
      <w:r w:rsidR="008E7515" w:rsidRPr="0045156C">
        <w:rPr>
          <w:rFonts w:ascii="Times New Roman" w:hAnsi="Times New Roman" w:cs="Times New Roman"/>
        </w:rPr>
        <w:t>;</w:t>
      </w:r>
    </w:p>
    <w:p w14:paraId="4C28A58F" w14:textId="539E51CC" w:rsidR="00D413E4" w:rsidRPr="0045156C" w:rsidRDefault="002E1998" w:rsidP="004832A7">
      <w:pPr>
        <w:pStyle w:val="ListParagraph"/>
        <w:numPr>
          <w:ilvl w:val="0"/>
          <w:numId w:val="2"/>
        </w:numPr>
        <w:spacing w:after="120" w:line="240" w:lineRule="auto"/>
        <w:rPr>
          <w:rFonts w:ascii="Times New Roman" w:hAnsi="Times New Roman" w:cs="Times New Roman"/>
        </w:rPr>
      </w:pPr>
      <w:r w:rsidRPr="0045156C">
        <w:rPr>
          <w:rFonts w:ascii="Times New Roman" w:hAnsi="Times New Roman" w:cs="Times New Roman"/>
        </w:rPr>
        <w:t>Making it easier to create</w:t>
      </w:r>
      <w:r w:rsidR="00D413E4" w:rsidRPr="0045156C">
        <w:rPr>
          <w:rFonts w:ascii="Times New Roman" w:hAnsi="Times New Roman" w:cs="Times New Roman"/>
        </w:rPr>
        <w:t xml:space="preserve"> CSPA </w:t>
      </w:r>
      <w:r w:rsidR="005B7D8E" w:rsidRPr="0045156C">
        <w:rPr>
          <w:rFonts w:ascii="Times New Roman" w:hAnsi="Times New Roman" w:cs="Times New Roman"/>
        </w:rPr>
        <w:t>s</w:t>
      </w:r>
      <w:r w:rsidR="00D413E4" w:rsidRPr="0045156C">
        <w:rPr>
          <w:rFonts w:ascii="Times New Roman" w:hAnsi="Times New Roman" w:cs="Times New Roman"/>
        </w:rPr>
        <w:t>ervices</w:t>
      </w:r>
      <w:r w:rsidR="000148B6" w:rsidRPr="0045156C">
        <w:rPr>
          <w:rFonts w:ascii="Times New Roman" w:hAnsi="Times New Roman" w:cs="Times New Roman"/>
        </w:rPr>
        <w:t>.</w:t>
      </w:r>
    </w:p>
    <w:p w14:paraId="4ADDC246" w14:textId="77777777" w:rsidR="00811BBE" w:rsidRPr="0045156C" w:rsidRDefault="00811BBE" w:rsidP="00811BBE">
      <w:pPr>
        <w:spacing w:after="120" w:line="240" w:lineRule="auto"/>
        <w:rPr>
          <w:rFonts w:ascii="Times New Roman" w:hAnsi="Times New Roman" w:cs="Times New Roman"/>
        </w:rPr>
      </w:pPr>
    </w:p>
    <w:p w14:paraId="43207B10" w14:textId="59EA0260" w:rsidR="00324604" w:rsidRPr="0045156C" w:rsidRDefault="1E9930E8" w:rsidP="00811BBE">
      <w:pPr>
        <w:pStyle w:val="HLG-MOSreportwithparagraphs"/>
      </w:pPr>
      <w:r>
        <w:t xml:space="preserve">The activity was approved by the HLG-MOS and </w:t>
      </w:r>
      <w:r w:rsidR="686B8157">
        <w:t xml:space="preserve">subsequently </w:t>
      </w:r>
      <w:r>
        <w:t xml:space="preserve">a </w:t>
      </w:r>
      <w:r w:rsidR="5A7AF9FB">
        <w:t xml:space="preserve">Linking GSBPM and GSIM </w:t>
      </w:r>
      <w:r>
        <w:t xml:space="preserve">task team </w:t>
      </w:r>
      <w:r w:rsidR="37CC3CA7">
        <w:t>consisting of experts from national/international statistical organi</w:t>
      </w:r>
      <w:r w:rsidR="002E78AA">
        <w:t>s</w:t>
      </w:r>
      <w:r w:rsidR="37CC3CA7">
        <w:t xml:space="preserve">ations </w:t>
      </w:r>
      <w:r>
        <w:t>was created</w:t>
      </w:r>
      <w:r w:rsidR="0D971B96">
        <w:t xml:space="preserve"> in 2019</w:t>
      </w:r>
      <w:r w:rsidR="42D83B04">
        <w:t xml:space="preserve">. </w:t>
      </w:r>
      <w:r>
        <w:t xml:space="preserve">This </w:t>
      </w:r>
      <w:r w:rsidR="2B0D250F">
        <w:t>report</w:t>
      </w:r>
      <w:r>
        <w:t xml:space="preserve"> describes the work done by the task team</w:t>
      </w:r>
      <w:r w:rsidR="0D971B96">
        <w:t xml:space="preserve"> from 2019 to 2021</w:t>
      </w:r>
      <w:r>
        <w:t>.</w:t>
      </w:r>
    </w:p>
    <w:p w14:paraId="71F4ECFE" w14:textId="77777777" w:rsidR="00BC2004" w:rsidRPr="0045156C" w:rsidRDefault="00BC2004" w:rsidP="006864BA">
      <w:pPr>
        <w:spacing w:after="120"/>
      </w:pPr>
    </w:p>
    <w:p w14:paraId="708CBDCD" w14:textId="634E2DFA" w:rsidR="00F852CD" w:rsidRPr="000A26CD" w:rsidRDefault="00A860B6" w:rsidP="000A26CD">
      <w:pPr>
        <w:pStyle w:val="Heading2"/>
      </w:pPr>
      <w:r w:rsidRPr="0045156C">
        <w:t>Development of the w</w:t>
      </w:r>
      <w:r w:rsidR="00BC2004" w:rsidRPr="0045156C">
        <w:t xml:space="preserve">ork </w:t>
      </w:r>
    </w:p>
    <w:p w14:paraId="40884D5D" w14:textId="77777777" w:rsidR="00602037" w:rsidRPr="00602037" w:rsidRDefault="00602037" w:rsidP="00602037">
      <w:pPr>
        <w:pStyle w:val="HLG-MOSreportwithparagraphs"/>
        <w:numPr>
          <w:ilvl w:val="0"/>
          <w:numId w:val="0"/>
        </w:numPr>
        <w:rPr>
          <w:bCs/>
        </w:rPr>
      </w:pPr>
    </w:p>
    <w:p w14:paraId="3B78E7E9" w14:textId="7A39B2DF" w:rsidR="00435B53" w:rsidRPr="008A7D7E" w:rsidRDefault="00BC2004" w:rsidP="008A7D7E">
      <w:pPr>
        <w:pStyle w:val="HLG-MOSreportwithparagraphs"/>
      </w:pPr>
      <w:r w:rsidRPr="0045156C">
        <w:t>T</w:t>
      </w:r>
      <w:r w:rsidR="006864BA" w:rsidRPr="0045156C">
        <w:t xml:space="preserve">he task team </w:t>
      </w:r>
      <w:r w:rsidRPr="0045156C">
        <w:t xml:space="preserve">reviewed works </w:t>
      </w:r>
      <w:r w:rsidR="005B7D8E" w:rsidRPr="0045156C">
        <w:t xml:space="preserve">done in a similar direction </w:t>
      </w:r>
      <w:r w:rsidR="00AB60EC" w:rsidRPr="0045156C">
        <w:t>such as</w:t>
      </w:r>
      <w:r w:rsidRPr="0045156C">
        <w:t xml:space="preserve"> “Metadata Flows in the GSBPM</w:t>
      </w:r>
      <w:r w:rsidR="00F41BD8" w:rsidRPr="0094401F">
        <w:t>”</w:t>
      </w:r>
      <w:r w:rsidR="00703237" w:rsidRPr="00830040">
        <w:rPr>
          <w:vertAlign w:val="superscript"/>
        </w:rPr>
        <w:footnoteReference w:id="7"/>
      </w:r>
      <w:r w:rsidRPr="0045156C">
        <w:t xml:space="preserve"> </w:t>
      </w:r>
      <w:r w:rsidR="00AB60EC" w:rsidRPr="0094401F">
        <w:t xml:space="preserve">and </w:t>
      </w:r>
      <w:r w:rsidR="005B7D8E" w:rsidRPr="0094401F">
        <w:t>developed</w:t>
      </w:r>
      <w:r w:rsidR="006864BA" w:rsidRPr="0094401F">
        <w:t xml:space="preserve"> </w:t>
      </w:r>
      <w:r w:rsidR="00AE49A8" w:rsidRPr="0094401F">
        <w:t xml:space="preserve">a template </w:t>
      </w:r>
      <w:r w:rsidRPr="0094401F">
        <w:t>t</w:t>
      </w:r>
      <w:r w:rsidR="00AE49A8" w:rsidRPr="0094401F">
        <w:t xml:space="preserve">o </w:t>
      </w:r>
      <w:r w:rsidR="00F41BD8">
        <w:t>structure</w:t>
      </w:r>
      <w:r w:rsidR="005A339E">
        <w:t xml:space="preserve"> the different types of information </w:t>
      </w:r>
      <w:r w:rsidR="005B5A47">
        <w:t xml:space="preserve">for a given sub-process as below (for more details, see Chapter 2). </w:t>
      </w:r>
    </w:p>
    <w:p w14:paraId="2EC1A369" w14:textId="7CD26C1D" w:rsidR="00435B53" w:rsidRDefault="00435B53" w:rsidP="00435B53">
      <w:pPr>
        <w:pStyle w:val="HLG-MOSreportwithparagraphs"/>
        <w:numPr>
          <w:ilvl w:val="0"/>
          <w:numId w:val="0"/>
        </w:numPr>
      </w:pP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45"/>
        <w:gridCol w:w="2701"/>
        <w:gridCol w:w="3170"/>
      </w:tblGrid>
      <w:tr w:rsidR="005A339E" w:rsidRPr="0045156C" w14:paraId="30D90002" w14:textId="77777777" w:rsidTr="005A339E">
        <w:trPr>
          <w:jc w:val="center"/>
        </w:trPr>
        <w:tc>
          <w:tcPr>
            <w:tcW w:w="1744" w:type="pct"/>
            <w:tcBorders>
              <w:top w:val="single" w:sz="4" w:space="0" w:color="auto"/>
              <w:left w:val="single" w:sz="4" w:space="0" w:color="auto"/>
              <w:right w:val="single" w:sz="4" w:space="0" w:color="auto"/>
            </w:tcBorders>
            <w:shd w:val="clear" w:color="auto" w:fill="E7E6E6" w:themeFill="background2"/>
          </w:tcPr>
          <w:p w14:paraId="73E5F80E" w14:textId="77777777" w:rsidR="005A339E" w:rsidRPr="0045156C" w:rsidRDefault="005A339E" w:rsidP="00303F4D">
            <w:pPr>
              <w:rPr>
                <w:rFonts w:asciiTheme="majorBidi" w:hAnsiTheme="majorBidi" w:cstheme="majorBidi"/>
                <w:b/>
                <w:i/>
                <w:iCs/>
              </w:rPr>
            </w:pPr>
            <w:r w:rsidRPr="0045156C">
              <w:rPr>
                <w:rFonts w:asciiTheme="majorBidi" w:hAnsiTheme="majorBidi" w:cstheme="majorBidi"/>
                <w:b/>
                <w:i/>
                <w:iCs/>
              </w:rPr>
              <w:t>Process Input Specification</w:t>
            </w:r>
          </w:p>
        </w:tc>
        <w:tc>
          <w:tcPr>
            <w:tcW w:w="1498" w:type="pct"/>
            <w:tcBorders>
              <w:top w:val="single" w:sz="4" w:space="0" w:color="auto"/>
              <w:left w:val="single" w:sz="4" w:space="0" w:color="auto"/>
              <w:right w:val="single" w:sz="4" w:space="0" w:color="auto"/>
            </w:tcBorders>
            <w:shd w:val="clear" w:color="auto" w:fill="E7E6E6" w:themeFill="background2"/>
          </w:tcPr>
          <w:p w14:paraId="586A261F" w14:textId="77777777" w:rsidR="005A339E" w:rsidRPr="0045156C" w:rsidRDefault="005A339E" w:rsidP="00303F4D">
            <w:pPr>
              <w:rPr>
                <w:rFonts w:asciiTheme="majorBidi" w:hAnsiTheme="majorBidi" w:cstheme="majorBidi"/>
                <w:b/>
                <w:i/>
                <w:iCs/>
              </w:rPr>
            </w:pPr>
            <w:r w:rsidRPr="0045156C">
              <w:rPr>
                <w:rFonts w:asciiTheme="majorBidi" w:hAnsiTheme="majorBidi" w:cstheme="majorBidi"/>
                <w:b/>
                <w:i/>
                <w:iCs/>
              </w:rPr>
              <w:t>Process Design</w:t>
            </w:r>
          </w:p>
        </w:tc>
        <w:tc>
          <w:tcPr>
            <w:tcW w:w="1759" w:type="pct"/>
            <w:tcBorders>
              <w:top w:val="single" w:sz="4" w:space="0" w:color="auto"/>
              <w:left w:val="single" w:sz="4" w:space="0" w:color="auto"/>
            </w:tcBorders>
            <w:shd w:val="clear" w:color="auto" w:fill="E7E6E6" w:themeFill="background2"/>
          </w:tcPr>
          <w:p w14:paraId="7B4568F9" w14:textId="77777777" w:rsidR="005A339E" w:rsidRPr="0045156C" w:rsidRDefault="005A339E" w:rsidP="00303F4D">
            <w:pPr>
              <w:rPr>
                <w:rFonts w:asciiTheme="majorBidi" w:hAnsiTheme="majorBidi" w:cstheme="majorBidi"/>
                <w:b/>
                <w:i/>
                <w:iCs/>
              </w:rPr>
            </w:pPr>
            <w:r w:rsidRPr="0045156C">
              <w:rPr>
                <w:rFonts w:asciiTheme="majorBidi" w:hAnsiTheme="majorBidi" w:cstheme="majorBidi"/>
                <w:b/>
                <w:i/>
                <w:iCs/>
              </w:rPr>
              <w:t>Process Output Specification</w:t>
            </w:r>
          </w:p>
        </w:tc>
      </w:tr>
      <w:tr w:rsidR="005A339E" w:rsidRPr="0045156C" w14:paraId="4D3DC93D" w14:textId="77777777" w:rsidTr="005A339E">
        <w:trPr>
          <w:trHeight w:val="557"/>
          <w:jc w:val="center"/>
        </w:trPr>
        <w:tc>
          <w:tcPr>
            <w:tcW w:w="1744" w:type="pct"/>
            <w:tcBorders>
              <w:left w:val="single" w:sz="4" w:space="0" w:color="auto"/>
            </w:tcBorders>
          </w:tcPr>
          <w:p w14:paraId="5370CC94" w14:textId="08480191" w:rsidR="00EA4369" w:rsidRPr="005A339E" w:rsidRDefault="005A339E" w:rsidP="00EA4369">
            <w:pPr>
              <w:rPr>
                <w:rFonts w:asciiTheme="majorBidi" w:hAnsiTheme="majorBidi"/>
                <w:b/>
                <w:lang w:val="nb-NO"/>
              </w:rPr>
            </w:pPr>
            <w:r>
              <w:rPr>
                <w:rFonts w:asciiTheme="majorBidi" w:hAnsiTheme="majorBidi"/>
                <w:b/>
                <w:i/>
                <w:lang w:val="nb-NO"/>
              </w:rPr>
              <w:t>Core</w:t>
            </w:r>
            <w:r w:rsidRPr="005A339E">
              <w:rPr>
                <w:rFonts w:asciiTheme="majorBidi" w:hAnsiTheme="majorBidi"/>
                <w:b/>
                <w:i/>
                <w:lang w:val="nb-NO"/>
              </w:rPr>
              <w:t xml:space="preserve"> Input</w:t>
            </w:r>
            <w:r w:rsidRPr="005A339E">
              <w:rPr>
                <w:rFonts w:asciiTheme="majorBidi" w:hAnsiTheme="majorBidi"/>
                <w:b/>
                <w:lang w:val="nb-NO"/>
              </w:rPr>
              <w:t xml:space="preserve"> type</w:t>
            </w:r>
          </w:p>
          <w:p w14:paraId="28CE9A93" w14:textId="4D70BDD0" w:rsidR="00EA4369" w:rsidRPr="005A339E" w:rsidRDefault="005A339E" w:rsidP="00EA4369">
            <w:pPr>
              <w:rPr>
                <w:rFonts w:asciiTheme="majorBidi" w:hAnsiTheme="majorBidi"/>
                <w:b/>
                <w:lang w:val="nb-NO"/>
              </w:rPr>
            </w:pPr>
            <w:r w:rsidRPr="005A339E">
              <w:rPr>
                <w:rFonts w:asciiTheme="majorBidi" w:hAnsiTheme="majorBidi"/>
                <w:b/>
                <w:i/>
                <w:lang w:val="nb-NO"/>
              </w:rPr>
              <w:t>Parameter Input</w:t>
            </w:r>
            <w:r w:rsidRPr="005A339E">
              <w:rPr>
                <w:rFonts w:asciiTheme="majorBidi" w:hAnsiTheme="majorBidi"/>
                <w:b/>
                <w:lang w:val="nb-NO"/>
              </w:rPr>
              <w:t xml:space="preserve"> type</w:t>
            </w:r>
          </w:p>
          <w:p w14:paraId="44737FF9" w14:textId="792EBFDB" w:rsidR="005A339E" w:rsidRPr="0045156C" w:rsidRDefault="005A339E" w:rsidP="00303F4D">
            <w:pPr>
              <w:rPr>
                <w:rFonts w:asciiTheme="majorBidi" w:hAnsiTheme="majorBidi" w:cstheme="majorBidi"/>
                <w:b/>
              </w:rPr>
            </w:pPr>
            <w:r w:rsidRPr="0045156C">
              <w:rPr>
                <w:rFonts w:asciiTheme="majorBidi" w:hAnsiTheme="majorBidi" w:cstheme="majorBidi"/>
                <w:b/>
                <w:i/>
                <w:iCs/>
              </w:rPr>
              <w:t>Process Support Input</w:t>
            </w:r>
            <w:r w:rsidRPr="0045156C">
              <w:rPr>
                <w:rFonts w:asciiTheme="majorBidi" w:hAnsiTheme="majorBidi" w:cstheme="majorBidi"/>
                <w:b/>
              </w:rPr>
              <w:t xml:space="preserve"> type</w:t>
            </w:r>
          </w:p>
        </w:tc>
        <w:tc>
          <w:tcPr>
            <w:tcW w:w="1498" w:type="pct"/>
          </w:tcPr>
          <w:p w14:paraId="2244BDA4" w14:textId="2AFE36B4" w:rsidR="005A339E" w:rsidRPr="0045156C" w:rsidRDefault="005A339E" w:rsidP="005A339E">
            <w:pPr>
              <w:rPr>
                <w:rFonts w:asciiTheme="majorBidi" w:hAnsiTheme="majorBidi" w:cstheme="majorBidi"/>
              </w:rPr>
            </w:pPr>
            <w:r w:rsidRPr="0045156C">
              <w:rPr>
                <w:rFonts w:asciiTheme="majorBidi" w:hAnsiTheme="majorBidi" w:cstheme="majorBidi"/>
                <w:b/>
                <w:i/>
                <w:iCs/>
              </w:rPr>
              <w:t>Process Metho</w:t>
            </w:r>
            <w:r>
              <w:rPr>
                <w:rFonts w:asciiTheme="majorBidi" w:hAnsiTheme="majorBidi" w:cstheme="majorBidi"/>
                <w:b/>
                <w:i/>
                <w:iCs/>
              </w:rPr>
              <w:t>d</w:t>
            </w:r>
          </w:p>
        </w:tc>
        <w:tc>
          <w:tcPr>
            <w:tcW w:w="1759" w:type="pct"/>
          </w:tcPr>
          <w:p w14:paraId="422BEF14" w14:textId="01B00CC7" w:rsidR="005A339E" w:rsidRPr="0045156C" w:rsidRDefault="005A339E" w:rsidP="00303F4D">
            <w:pPr>
              <w:rPr>
                <w:rFonts w:asciiTheme="majorBidi" w:hAnsiTheme="majorBidi" w:cstheme="majorBidi"/>
                <w:b/>
              </w:rPr>
            </w:pPr>
            <w:r>
              <w:rPr>
                <w:rFonts w:asciiTheme="majorBidi" w:hAnsiTheme="majorBidi" w:cstheme="majorBidi"/>
                <w:b/>
                <w:i/>
                <w:iCs/>
              </w:rPr>
              <w:t>Core</w:t>
            </w:r>
            <w:r w:rsidRPr="0045156C">
              <w:rPr>
                <w:rFonts w:asciiTheme="majorBidi" w:hAnsiTheme="majorBidi" w:cstheme="majorBidi"/>
                <w:b/>
                <w:i/>
                <w:iCs/>
              </w:rPr>
              <w:t xml:space="preserve"> Output</w:t>
            </w:r>
            <w:r w:rsidRPr="0045156C">
              <w:rPr>
                <w:rFonts w:asciiTheme="majorBidi" w:hAnsiTheme="majorBidi" w:cstheme="majorBidi"/>
                <w:b/>
              </w:rPr>
              <w:t xml:space="preserve"> type</w:t>
            </w:r>
          </w:p>
          <w:p w14:paraId="2A7FBC71" w14:textId="59E6DA0D" w:rsidR="005A339E" w:rsidRPr="0045156C" w:rsidRDefault="005A339E" w:rsidP="00303F4D">
            <w:pPr>
              <w:rPr>
                <w:rFonts w:asciiTheme="majorBidi" w:hAnsiTheme="majorBidi" w:cstheme="majorBidi"/>
                <w:b/>
              </w:rPr>
            </w:pPr>
            <w:r w:rsidRPr="0045156C">
              <w:rPr>
                <w:rFonts w:asciiTheme="majorBidi" w:hAnsiTheme="majorBidi" w:cstheme="majorBidi"/>
                <w:b/>
                <w:i/>
                <w:iCs/>
              </w:rPr>
              <w:t>Process Metric</w:t>
            </w:r>
            <w:r w:rsidRPr="0045156C">
              <w:rPr>
                <w:rFonts w:asciiTheme="majorBidi" w:hAnsiTheme="majorBidi" w:cstheme="majorBidi"/>
                <w:b/>
              </w:rPr>
              <w:t xml:space="preserve"> type</w:t>
            </w:r>
          </w:p>
          <w:p w14:paraId="016CFD4B" w14:textId="3132B755" w:rsidR="005A339E" w:rsidRPr="0045156C" w:rsidRDefault="005A339E" w:rsidP="00303F4D">
            <w:pPr>
              <w:rPr>
                <w:rFonts w:asciiTheme="majorBidi" w:hAnsiTheme="majorBidi" w:cstheme="majorBidi"/>
              </w:rPr>
            </w:pPr>
            <w:r w:rsidRPr="0045156C">
              <w:rPr>
                <w:rFonts w:asciiTheme="majorBidi" w:hAnsiTheme="majorBidi" w:cstheme="majorBidi"/>
                <w:b/>
                <w:i/>
                <w:iCs/>
              </w:rPr>
              <w:t>Process Execution Log</w:t>
            </w:r>
            <w:r w:rsidRPr="0045156C">
              <w:rPr>
                <w:rFonts w:asciiTheme="majorBidi" w:hAnsiTheme="majorBidi" w:cstheme="majorBidi"/>
                <w:b/>
              </w:rPr>
              <w:t xml:space="preserve"> type</w:t>
            </w:r>
          </w:p>
        </w:tc>
      </w:tr>
      <w:tr w:rsidR="005A339E" w:rsidRPr="0045156C" w14:paraId="7618E3D1" w14:textId="77777777" w:rsidTr="005A339E">
        <w:trPr>
          <w:trHeight w:val="503"/>
          <w:jc w:val="center"/>
        </w:trPr>
        <w:tc>
          <w:tcPr>
            <w:tcW w:w="5000" w:type="pct"/>
            <w:gridSpan w:val="3"/>
            <w:tcBorders>
              <w:left w:val="single" w:sz="4" w:space="0" w:color="auto"/>
            </w:tcBorders>
          </w:tcPr>
          <w:p w14:paraId="6EA61FA5" w14:textId="118338F6" w:rsidR="005A339E" w:rsidRPr="0045156C" w:rsidRDefault="005A339E" w:rsidP="005A339E">
            <w:pPr>
              <w:rPr>
                <w:rFonts w:asciiTheme="majorBidi" w:hAnsiTheme="majorBidi" w:cstheme="majorBidi"/>
                <w:b/>
              </w:rPr>
            </w:pPr>
            <w:r w:rsidRPr="0045156C">
              <w:rPr>
                <w:rFonts w:asciiTheme="majorBidi" w:hAnsiTheme="majorBidi" w:cstheme="majorBidi"/>
                <w:b/>
                <w:i/>
                <w:iCs/>
              </w:rPr>
              <w:t>Process Control Design</w:t>
            </w:r>
          </w:p>
        </w:tc>
      </w:tr>
    </w:tbl>
    <w:p w14:paraId="216D6542" w14:textId="77777777" w:rsidR="005A339E" w:rsidRDefault="005A339E" w:rsidP="00435B53">
      <w:pPr>
        <w:pStyle w:val="HLG-MOSreportwithparagraphs"/>
        <w:numPr>
          <w:ilvl w:val="0"/>
          <w:numId w:val="0"/>
        </w:numPr>
      </w:pPr>
    </w:p>
    <w:p w14:paraId="416B3C34" w14:textId="3954E895" w:rsidR="005B5A47" w:rsidRDefault="005B5A47" w:rsidP="008A7D7E">
      <w:pPr>
        <w:pStyle w:val="HLG-MOSreportwithparagraphs"/>
      </w:pPr>
      <w:r w:rsidRPr="0045156C">
        <w:t xml:space="preserve">For each sub-process </w:t>
      </w:r>
      <w:r>
        <w:t>of</w:t>
      </w:r>
      <w:r w:rsidRPr="0045156C">
        <w:t xml:space="preserve"> GSBPM phase</w:t>
      </w:r>
      <w:r>
        <w:t>s</w:t>
      </w:r>
      <w:r w:rsidRPr="0045156C">
        <w:t>, task team members provided examples of how GSIM information objects are used as input</w:t>
      </w:r>
      <w:r>
        <w:t xml:space="preserve">, </w:t>
      </w:r>
      <w:r w:rsidRPr="0045156C">
        <w:t>output</w:t>
      </w:r>
      <w:r>
        <w:t xml:space="preserve">, process control and process method </w:t>
      </w:r>
      <w:r w:rsidRPr="0045156C">
        <w:t xml:space="preserve">within different </w:t>
      </w:r>
      <w:r>
        <w:t xml:space="preserve">business </w:t>
      </w:r>
      <w:r w:rsidRPr="0045156C">
        <w:t>contexts</w:t>
      </w:r>
      <w:r>
        <w:t xml:space="preserve"> </w:t>
      </w:r>
      <w:r w:rsidRPr="0045156C">
        <w:t>in their organisations</w:t>
      </w:r>
      <w:r>
        <w:t>.</w:t>
      </w:r>
      <w:r w:rsidRPr="0045156C">
        <w:t xml:space="preserve"> </w:t>
      </w:r>
      <w:r>
        <w:t>The examples were reviewed and discussed at plenary meetings</w:t>
      </w:r>
      <w:r w:rsidR="00F52288">
        <w:t xml:space="preserve"> to harmonise </w:t>
      </w:r>
      <w:r w:rsidR="0008161A">
        <w:t xml:space="preserve">the use of GSIM </w:t>
      </w:r>
      <w:r w:rsidR="001712DA">
        <w:t>information objects</w:t>
      </w:r>
      <w:r w:rsidR="00F659E2">
        <w:t xml:space="preserve"> and to ensure consistency across different sub-processes. </w:t>
      </w:r>
    </w:p>
    <w:p w14:paraId="60E04183" w14:textId="77777777" w:rsidR="00907D1C" w:rsidRPr="0045156C" w:rsidRDefault="00907D1C" w:rsidP="00907D1C">
      <w:pPr>
        <w:pStyle w:val="HLG-MOSreportwithparagraphs"/>
        <w:numPr>
          <w:ilvl w:val="0"/>
          <w:numId w:val="0"/>
        </w:numPr>
      </w:pPr>
    </w:p>
    <w:p w14:paraId="4C800B26" w14:textId="2BBB3E72" w:rsidR="00907D1C" w:rsidRDefault="00907D1C" w:rsidP="00907D1C">
      <w:pPr>
        <w:pStyle w:val="HLG-MOSreportwithparagraphs"/>
      </w:pPr>
      <w:r w:rsidRPr="0045156C">
        <w:t xml:space="preserve">Note that the aim </w:t>
      </w:r>
      <w:r w:rsidR="00046014" w:rsidRPr="0045156C">
        <w:t xml:space="preserve">of this exercise </w:t>
      </w:r>
      <w:r w:rsidRPr="0045156C">
        <w:t>is</w:t>
      </w:r>
      <w:r w:rsidR="00B179D5" w:rsidRPr="0045156C">
        <w:t xml:space="preserve"> </w:t>
      </w:r>
      <w:r w:rsidRPr="0045156C">
        <w:t xml:space="preserve">not to provide an exhaustive list of </w:t>
      </w:r>
      <w:r w:rsidR="00242AF0">
        <w:t xml:space="preserve">all </w:t>
      </w:r>
      <w:r w:rsidR="009B19E3">
        <w:t>information needed for each GSBPM sub-process</w:t>
      </w:r>
      <w:r w:rsidR="00A06DAD" w:rsidRPr="0045156C">
        <w:t xml:space="preserve"> as</w:t>
      </w:r>
      <w:r w:rsidR="00E2014B" w:rsidRPr="0045156C">
        <w:t xml:space="preserve"> there could be numerous</w:t>
      </w:r>
      <w:r w:rsidR="009B19E3">
        <w:t xml:space="preserve"> </w:t>
      </w:r>
      <w:r w:rsidR="0040479D" w:rsidRPr="0045156C">
        <w:t xml:space="preserve">business processes that could fall under the scope of </w:t>
      </w:r>
      <w:r w:rsidR="00E2014B" w:rsidRPr="0045156C">
        <w:t xml:space="preserve">a generic model such as GSBPM. </w:t>
      </w:r>
      <w:r w:rsidRPr="0045156C">
        <w:t xml:space="preserve">The goal is </w:t>
      </w:r>
      <w:r w:rsidR="00A06DAD" w:rsidRPr="0045156C">
        <w:t xml:space="preserve">to derive a robust set of GSIM </w:t>
      </w:r>
      <w:r w:rsidR="00B10B38">
        <w:t xml:space="preserve">information </w:t>
      </w:r>
      <w:r w:rsidR="00A06DAD" w:rsidRPr="0045156C">
        <w:t>objects that could be used as inputs and outputs based on use cases commonly taking place in many statistical organisations</w:t>
      </w:r>
      <w:r w:rsidR="00A30C43">
        <w:t>.</w:t>
      </w:r>
    </w:p>
    <w:p w14:paraId="3412AF7E" w14:textId="77777777" w:rsidR="00D57579" w:rsidRDefault="00D57579" w:rsidP="00D57579">
      <w:pPr>
        <w:pStyle w:val="HLG-MOSreportwithparagraphs"/>
        <w:numPr>
          <w:ilvl w:val="0"/>
          <w:numId w:val="0"/>
        </w:numPr>
      </w:pPr>
    </w:p>
    <w:p w14:paraId="40DBA543" w14:textId="5EC8D047" w:rsidR="00F82A1B" w:rsidRDefault="007319A5" w:rsidP="00D57579">
      <w:pPr>
        <w:pStyle w:val="HLG-MOSreportwithparagraphs"/>
      </w:pPr>
      <w:r>
        <w:t>The</w:t>
      </w:r>
      <w:r w:rsidR="008E2E1B">
        <w:t xml:space="preserve"> work of the Linking GSBPM and GSIM task team</w:t>
      </w:r>
      <w:r w:rsidR="00D57579" w:rsidRPr="0045156C">
        <w:t xml:space="preserve"> surfac</w:t>
      </w:r>
      <w:r w:rsidR="00D57579">
        <w:t>ed</w:t>
      </w:r>
      <w:r w:rsidR="00D57579" w:rsidRPr="0045156C">
        <w:t xml:space="preserve"> the different ways in which </w:t>
      </w:r>
      <w:r w:rsidR="00D57579">
        <w:t>people</w:t>
      </w:r>
      <w:r w:rsidR="00D57579" w:rsidRPr="0045156C">
        <w:t xml:space="preserve"> interpreted</w:t>
      </w:r>
      <w:r w:rsidR="00D57579">
        <w:t xml:space="preserve"> </w:t>
      </w:r>
      <w:r w:rsidR="00D57579" w:rsidRPr="0045156C">
        <w:t xml:space="preserve">GSIM </w:t>
      </w:r>
      <w:r w:rsidR="00D57579">
        <w:t xml:space="preserve">information </w:t>
      </w:r>
      <w:r w:rsidR="00D57579" w:rsidRPr="0045156C">
        <w:t>objects</w:t>
      </w:r>
      <w:r w:rsidR="00D57579">
        <w:t xml:space="preserve"> which subsequently triggered </w:t>
      </w:r>
      <w:r w:rsidR="000601D6">
        <w:t xml:space="preserve">further </w:t>
      </w:r>
      <w:r w:rsidR="0D688F6D">
        <w:t>discussion</w:t>
      </w:r>
      <w:r w:rsidR="5C6AC5FB">
        <w:t>s on</w:t>
      </w:r>
      <w:r w:rsidR="00D57579">
        <w:t xml:space="preserve"> how these objects should be updated in a way that they are more easily understandable</w:t>
      </w:r>
      <w:r w:rsidR="00D57579" w:rsidRPr="0045156C">
        <w:t xml:space="preserve">. </w:t>
      </w:r>
      <w:r w:rsidR="00D57579">
        <w:t xml:space="preserve">The comments and feedback were fed to the GSIM task team under </w:t>
      </w:r>
      <w:r w:rsidR="00D57579" w:rsidRPr="0045156C">
        <w:t>the HLG-MOS Supporting Standards Group</w:t>
      </w:r>
      <w:r w:rsidR="00D57579">
        <w:t xml:space="preserve"> so that they are reflected in </w:t>
      </w:r>
      <w:r w:rsidR="00983727">
        <w:t xml:space="preserve">the </w:t>
      </w:r>
      <w:r w:rsidR="00D57579">
        <w:t>update of the GSIM</w:t>
      </w:r>
      <w:r w:rsidR="00D57579" w:rsidRPr="0045156C">
        <w:t>.</w:t>
      </w:r>
      <w:r w:rsidR="003505DE">
        <w:t xml:space="preserve"> </w:t>
      </w:r>
    </w:p>
    <w:p w14:paraId="095F6D6E" w14:textId="77777777" w:rsidR="00F82A1B" w:rsidRDefault="00F82A1B" w:rsidP="00F82A1B">
      <w:pPr>
        <w:pStyle w:val="HLG-MOSreportwithparagraphs"/>
        <w:numPr>
          <w:ilvl w:val="0"/>
          <w:numId w:val="0"/>
        </w:numPr>
        <w:ind w:left="360"/>
      </w:pPr>
    </w:p>
    <w:p w14:paraId="21F1BB4C" w14:textId="53A0AED4" w:rsidR="00D57579" w:rsidRDefault="003505DE" w:rsidP="00D57579">
      <w:pPr>
        <w:pStyle w:val="HLG-MOSreportwithparagraphs"/>
      </w:pPr>
      <w:r>
        <w:t xml:space="preserve">The </w:t>
      </w:r>
      <w:r w:rsidR="00317DD8">
        <w:t>task team</w:t>
      </w:r>
      <w:r w:rsidR="001A04D0">
        <w:t>’s</w:t>
      </w:r>
      <w:r w:rsidR="00317DD8">
        <w:t xml:space="preserve"> </w:t>
      </w:r>
      <w:r w:rsidR="00FE4DF4">
        <w:t xml:space="preserve">work </w:t>
      </w:r>
      <w:r w:rsidR="00317DD8">
        <w:t xml:space="preserve">also </w:t>
      </w:r>
      <w:r w:rsidR="00CC21B4">
        <w:t xml:space="preserve">helped </w:t>
      </w:r>
      <w:r w:rsidR="005B60A7">
        <w:t xml:space="preserve">to </w:t>
      </w:r>
      <w:r w:rsidR="00B839A0">
        <w:t>improv</w:t>
      </w:r>
      <w:r w:rsidR="005B60A7">
        <w:t>e</w:t>
      </w:r>
      <w:r w:rsidR="00B839A0">
        <w:t xml:space="preserve"> the</w:t>
      </w:r>
      <w:r w:rsidR="006251E7">
        <w:t xml:space="preserve"> understanding </w:t>
      </w:r>
      <w:r w:rsidR="00CC21B4">
        <w:t>o</w:t>
      </w:r>
      <w:r w:rsidR="009337A2">
        <w:t>f</w:t>
      </w:r>
      <w:r w:rsidR="00CC21B4">
        <w:t xml:space="preserve"> the</w:t>
      </w:r>
      <w:r w:rsidR="00B839A0">
        <w:t xml:space="preserve"> relationship between </w:t>
      </w:r>
      <w:r w:rsidR="006251E7">
        <w:t>GSBPM and GSIM</w:t>
      </w:r>
      <w:r w:rsidR="00F82A1B">
        <w:t xml:space="preserve"> </w:t>
      </w:r>
      <w:r w:rsidR="00B839A0">
        <w:t xml:space="preserve">and </w:t>
      </w:r>
      <w:r w:rsidR="001D7A21">
        <w:t xml:space="preserve">contributed to the </w:t>
      </w:r>
      <w:r w:rsidR="001A04D0">
        <w:t>development</w:t>
      </w:r>
      <w:r w:rsidR="00345CED">
        <w:t xml:space="preserve"> of the </w:t>
      </w:r>
      <w:r w:rsidR="001D7A21">
        <w:t>Core Ontology for Official Statistics</w:t>
      </w:r>
      <w:r w:rsidR="00142461">
        <w:rPr>
          <w:rStyle w:val="FootnoteReference"/>
        </w:rPr>
        <w:footnoteReference w:id="8"/>
      </w:r>
      <w:r w:rsidR="000C6AE5">
        <w:t xml:space="preserve"> which </w:t>
      </w:r>
      <w:r w:rsidR="00F42BAE">
        <w:t xml:space="preserve">provides </w:t>
      </w:r>
      <w:r w:rsidR="000F37B3">
        <w:t xml:space="preserve">a common </w:t>
      </w:r>
      <w:r w:rsidR="00F72D4B">
        <w:t>semantic coherence</w:t>
      </w:r>
      <w:r w:rsidR="00E12FCA">
        <w:t xml:space="preserve"> across different </w:t>
      </w:r>
      <w:proofErr w:type="spellStart"/>
      <w:r w:rsidR="00E12FCA">
        <w:t>ModernStats</w:t>
      </w:r>
      <w:proofErr w:type="spellEnd"/>
      <w:r w:rsidR="00E12FCA">
        <w:t xml:space="preserve"> models.</w:t>
      </w:r>
      <w:r w:rsidR="000C6AE5">
        <w:t xml:space="preserve"> </w:t>
      </w:r>
      <w:r w:rsidR="00345CED">
        <w:t xml:space="preserve"> </w:t>
      </w:r>
      <w:r w:rsidR="001D7A21">
        <w:t xml:space="preserve"> </w:t>
      </w:r>
      <w:r w:rsidR="00F82A1B">
        <w:t xml:space="preserve"> </w:t>
      </w:r>
    </w:p>
    <w:p w14:paraId="3192908B" w14:textId="77777777" w:rsidR="00DB603C" w:rsidRDefault="00DB603C" w:rsidP="00DB603C">
      <w:pPr>
        <w:pStyle w:val="HLG-MOSreportwithparagraphs"/>
        <w:numPr>
          <w:ilvl w:val="0"/>
          <w:numId w:val="0"/>
        </w:numPr>
      </w:pPr>
    </w:p>
    <w:p w14:paraId="1F397881" w14:textId="202F3608" w:rsidR="00DB603C" w:rsidRPr="0045156C" w:rsidRDefault="00DB603C" w:rsidP="00D57579">
      <w:pPr>
        <w:pStyle w:val="HLG-MOSreportwithparagraphs"/>
      </w:pPr>
      <w:r>
        <w:t xml:space="preserve">Chapter 2 describes in </w:t>
      </w:r>
      <w:r w:rsidR="007507C5">
        <w:t>detail</w:t>
      </w:r>
      <w:r>
        <w:t xml:space="preserve"> the</w:t>
      </w:r>
      <w:r w:rsidR="007507C5">
        <w:t xml:space="preserve"> </w:t>
      </w:r>
      <w:r>
        <w:t xml:space="preserve">template used </w:t>
      </w:r>
      <w:r w:rsidR="007507C5">
        <w:t xml:space="preserve">to structure </w:t>
      </w:r>
      <w:r w:rsidR="005B59F0">
        <w:t xml:space="preserve">the types of </w:t>
      </w:r>
      <w:r w:rsidR="007507C5">
        <w:t>information</w:t>
      </w:r>
      <w:r w:rsidR="005B59F0">
        <w:t xml:space="preserve"> used for each sub-process and GSIM information objects </w:t>
      </w:r>
      <w:r w:rsidR="00BB5EE8">
        <w:t xml:space="preserve">in the template. Chapter 3 </w:t>
      </w:r>
      <w:r w:rsidR="004B656A">
        <w:t xml:space="preserve">provides </w:t>
      </w:r>
      <w:r w:rsidR="002D4ADE">
        <w:t xml:space="preserve">GSIM information objects </w:t>
      </w:r>
      <w:r w:rsidR="00ED2FE8">
        <w:t>that are used in each GSBPM sub-process</w:t>
      </w:r>
      <w:r w:rsidR="00885BDB">
        <w:t xml:space="preserve">. </w:t>
      </w:r>
    </w:p>
    <w:p w14:paraId="4D910A76" w14:textId="77777777" w:rsidR="00832351" w:rsidRDefault="00832351" w:rsidP="00832351">
      <w:pPr>
        <w:pStyle w:val="HLG-MOSreportwithparagraphs"/>
        <w:numPr>
          <w:ilvl w:val="0"/>
          <w:numId w:val="0"/>
        </w:numPr>
      </w:pPr>
    </w:p>
    <w:p w14:paraId="7EE977CE" w14:textId="77777777" w:rsidR="00832351" w:rsidRDefault="00832351" w:rsidP="00832351">
      <w:pPr>
        <w:pStyle w:val="HLG-MOSreportwithparagraphs"/>
        <w:numPr>
          <w:ilvl w:val="0"/>
          <w:numId w:val="0"/>
        </w:numPr>
      </w:pPr>
    </w:p>
    <w:p w14:paraId="0D7867DA" w14:textId="5E050AC7" w:rsidR="00811BBE" w:rsidRPr="0045156C" w:rsidRDefault="00811BBE">
      <w:pPr>
        <w:rPr>
          <w:rFonts w:ascii="Times New Roman" w:hAnsi="Times New Roman" w:cs="Times New Roman"/>
        </w:rPr>
      </w:pPr>
      <w:r w:rsidRPr="0045156C">
        <w:rPr>
          <w:rFonts w:ascii="Times New Roman" w:hAnsi="Times New Roman" w:cs="Times New Roman"/>
        </w:rPr>
        <w:br w:type="page"/>
      </w:r>
    </w:p>
    <w:p w14:paraId="25AD1F20" w14:textId="137B0292" w:rsidR="003F34D3" w:rsidRPr="0045156C" w:rsidRDefault="000839C3" w:rsidP="00D87C14">
      <w:pPr>
        <w:pStyle w:val="Heading1"/>
        <w:numPr>
          <w:ilvl w:val="0"/>
          <w:numId w:val="40"/>
        </w:numPr>
      </w:pPr>
      <w:r w:rsidRPr="0045156C">
        <w:lastRenderedPageBreak/>
        <w:t xml:space="preserve">Linking GSBPM and GSIM </w:t>
      </w:r>
    </w:p>
    <w:p w14:paraId="0E2E935F" w14:textId="77777777" w:rsidR="00C13B06" w:rsidRPr="0045156C" w:rsidRDefault="00C13B06" w:rsidP="009B639C">
      <w:pPr>
        <w:spacing w:after="120"/>
        <w:rPr>
          <w:rFonts w:asciiTheme="majorBidi" w:hAnsiTheme="majorBidi" w:cstheme="majorBidi"/>
        </w:rPr>
      </w:pPr>
    </w:p>
    <w:p w14:paraId="3A499197" w14:textId="209C7CF3" w:rsidR="00811BBE" w:rsidRPr="0045156C" w:rsidRDefault="2B815EEA" w:rsidP="00811BBE">
      <w:pPr>
        <w:pStyle w:val="HLG-MOSreportwithparagraphs"/>
      </w:pPr>
      <w:r>
        <w:t xml:space="preserve">GSIM consists of 5 </w:t>
      </w:r>
      <w:r w:rsidR="7D5E190A">
        <w:t>g</w:t>
      </w:r>
      <w:r>
        <w:t xml:space="preserve">roups: </w:t>
      </w:r>
      <w:r w:rsidR="000B4F8E">
        <w:t>B</w:t>
      </w:r>
      <w:r>
        <w:t xml:space="preserve">ase </w:t>
      </w:r>
      <w:r w:rsidR="000B4F8E">
        <w:t>G</w:t>
      </w:r>
      <w:r>
        <w:t xml:space="preserve">roup, </w:t>
      </w:r>
      <w:r w:rsidR="000B4F8E">
        <w:t>B</w:t>
      </w:r>
      <w:r>
        <w:t xml:space="preserve">usiness </w:t>
      </w:r>
      <w:r w:rsidR="000B4F8E">
        <w:t>Group</w:t>
      </w:r>
      <w:r>
        <w:t xml:space="preserve">, </w:t>
      </w:r>
      <w:r w:rsidR="000B4F8E">
        <w:t>C</w:t>
      </w:r>
      <w:r>
        <w:t xml:space="preserve">oncept </w:t>
      </w:r>
      <w:r w:rsidR="000B4F8E">
        <w:t>Group</w:t>
      </w:r>
      <w:r>
        <w:t xml:space="preserve">, </w:t>
      </w:r>
      <w:r w:rsidR="000B4F8E">
        <w:t>E</w:t>
      </w:r>
      <w:r>
        <w:t xml:space="preserve">xchange </w:t>
      </w:r>
      <w:r w:rsidR="000B4F8E">
        <w:t xml:space="preserve">Group </w:t>
      </w:r>
      <w:r>
        <w:t xml:space="preserve">and </w:t>
      </w:r>
      <w:r w:rsidR="000B4F8E">
        <w:t>S</w:t>
      </w:r>
      <w:r>
        <w:t xml:space="preserve">tructure </w:t>
      </w:r>
      <w:r w:rsidR="000B4F8E">
        <w:t>Group</w:t>
      </w:r>
      <w:r>
        <w:t xml:space="preserve">. </w:t>
      </w:r>
      <w:r w:rsidR="30FB19CE">
        <w:t xml:space="preserve">The </w:t>
      </w:r>
      <w:r w:rsidRPr="007D0B23">
        <w:t>Business</w:t>
      </w:r>
      <w:r w:rsidRPr="077A12E7">
        <w:rPr>
          <w:b/>
          <w:bCs/>
        </w:rPr>
        <w:t xml:space="preserve"> </w:t>
      </w:r>
      <w:r w:rsidR="000B4F8E">
        <w:t xml:space="preserve">Group </w:t>
      </w:r>
      <w:r>
        <w:t>is used to capture the designs</w:t>
      </w:r>
      <w:r w:rsidR="00443897">
        <w:t>,</w:t>
      </w:r>
      <w:r>
        <w:t xml:space="preserve"> plans</w:t>
      </w:r>
      <w:r w:rsidR="00811BBE">
        <w:t>, executions</w:t>
      </w:r>
      <w:r>
        <w:t xml:space="preserve"> of statistical programs and processes undertaken to deliver those programs.</w:t>
      </w:r>
      <w:r w:rsidR="61928F7B">
        <w:t xml:space="preserve"> </w:t>
      </w:r>
      <w:r w:rsidR="323CFC6F">
        <w:t xml:space="preserve">To guide how the information can be structured for designing and implementing sub-processes, therefore, </w:t>
      </w:r>
      <w:r w:rsidR="61928F7B">
        <w:t xml:space="preserve">GSIM </w:t>
      </w:r>
      <w:r w:rsidR="00770E8E">
        <w:t xml:space="preserve">information </w:t>
      </w:r>
      <w:r w:rsidR="61928F7B">
        <w:t xml:space="preserve">objects from this group </w:t>
      </w:r>
      <w:r w:rsidR="7D5E190A">
        <w:t>were used to construct a template</w:t>
      </w:r>
      <w:r w:rsidR="323CFC6F">
        <w:t>.</w:t>
      </w:r>
      <w:r w:rsidR="7D5E190A">
        <w:t xml:space="preserve"> </w:t>
      </w:r>
      <w:r w:rsidR="323CFC6F">
        <w:t>E</w:t>
      </w:r>
      <w:r w:rsidR="7D5E190A">
        <w:t>lement</w:t>
      </w:r>
      <w:r w:rsidR="323CFC6F">
        <w:t>s in the template</w:t>
      </w:r>
      <w:r w:rsidR="7D5E190A">
        <w:t xml:space="preserve"> </w:t>
      </w:r>
      <w:r w:rsidR="1FDCFAE8">
        <w:t xml:space="preserve">are </w:t>
      </w:r>
      <w:r w:rsidR="7D5E190A">
        <w:t>used to describe what a sub-process does, what types of inputs are used and what types of outputs are produced.</w:t>
      </w:r>
    </w:p>
    <w:p w14:paraId="267718E6" w14:textId="77777777" w:rsidR="004368E2" w:rsidRPr="0045156C" w:rsidRDefault="004368E2" w:rsidP="004368E2">
      <w:pPr>
        <w:pStyle w:val="HLG-MOSreportwithparagraphs"/>
        <w:numPr>
          <w:ilvl w:val="0"/>
          <w:numId w:val="0"/>
        </w:numPr>
      </w:pPr>
    </w:p>
    <w:p w14:paraId="1C286D00" w14:textId="39AD4FEE" w:rsidR="003A5BBF" w:rsidRPr="0045156C" w:rsidRDefault="6F5388AF" w:rsidP="077A12E7">
      <w:pPr>
        <w:pStyle w:val="HLG-MOSreportwithparagraphs"/>
        <w:rPr>
          <w:rFonts w:eastAsiaTheme="majorBidi"/>
        </w:rPr>
      </w:pPr>
      <w:r>
        <w:t xml:space="preserve">The </w:t>
      </w:r>
      <w:r w:rsidR="007D0B23">
        <w:t>L</w:t>
      </w:r>
      <w:r>
        <w:t>inking GSBPM and GSIM</w:t>
      </w:r>
      <w:r w:rsidR="7D5E190A">
        <w:t xml:space="preserve"> template w</w:t>
      </w:r>
      <w:r w:rsidR="323CFC6F">
        <w:t>as</w:t>
      </w:r>
      <w:r w:rsidR="7D5E190A">
        <w:t xml:space="preserve"> created</w:t>
      </w:r>
      <w:r>
        <w:t xml:space="preserve"> at two levels: </w:t>
      </w:r>
      <w:proofErr w:type="spellStart"/>
      <w:r>
        <w:t>i</w:t>
      </w:r>
      <w:proofErr w:type="spellEnd"/>
      <w:r>
        <w:t>) specification level; and ii) implementation level. The specification</w:t>
      </w:r>
      <w:r w:rsidR="037D9923">
        <w:t xml:space="preserve"> </w:t>
      </w:r>
      <w:r>
        <w:t xml:space="preserve">level provides </w:t>
      </w:r>
      <w:r w:rsidR="0A5E9530">
        <w:t xml:space="preserve">a </w:t>
      </w:r>
      <w:r>
        <w:t>design-time description</w:t>
      </w:r>
      <w:r w:rsidR="0B4DD374">
        <w:t xml:space="preserve"> and includes </w:t>
      </w:r>
      <w:r w:rsidR="4ABA329A">
        <w:t xml:space="preserve">GSIM </w:t>
      </w:r>
      <w:r w:rsidR="007D0B23">
        <w:t>B</w:t>
      </w:r>
      <w:r w:rsidR="7A312D1E">
        <w:t xml:space="preserve">usiness </w:t>
      </w:r>
      <w:r w:rsidR="007D0B23">
        <w:t xml:space="preserve">Group </w:t>
      </w:r>
      <w:r w:rsidR="11D1BBB3">
        <w:t xml:space="preserve">objects such as </w:t>
      </w:r>
      <w:r w:rsidR="11D1BBB3" w:rsidRPr="077A12E7">
        <w:rPr>
          <w:i/>
          <w:iCs/>
        </w:rPr>
        <w:t>Process Design</w:t>
      </w:r>
      <w:r w:rsidR="11D1BBB3">
        <w:t xml:space="preserve">, </w:t>
      </w:r>
      <w:r w:rsidR="11D1BBB3" w:rsidRPr="077A12E7">
        <w:rPr>
          <w:i/>
          <w:iCs/>
        </w:rPr>
        <w:t>Process Control Design, Process Input</w:t>
      </w:r>
      <w:r w:rsidR="11D1BBB3">
        <w:t xml:space="preserve"> </w:t>
      </w:r>
      <w:r w:rsidR="11D1BBB3" w:rsidRPr="077A12E7">
        <w:rPr>
          <w:i/>
          <w:iCs/>
        </w:rPr>
        <w:t>Specifications</w:t>
      </w:r>
      <w:r w:rsidR="11D1BBB3">
        <w:t xml:space="preserve"> and </w:t>
      </w:r>
      <w:r w:rsidR="11D1BBB3" w:rsidRPr="077A12E7">
        <w:rPr>
          <w:i/>
          <w:iCs/>
        </w:rPr>
        <w:t>Process Output Specifications</w:t>
      </w:r>
      <w:r>
        <w:t>.</w:t>
      </w:r>
      <w:r w:rsidR="35BEDE29">
        <w:t xml:space="preserve"> </w:t>
      </w:r>
      <w:r w:rsidR="5D9933E7" w:rsidRPr="00E87E8E">
        <w:t xml:space="preserve">Each GSBPM sub-process </w:t>
      </w:r>
      <w:proofErr w:type="gramStart"/>
      <w:r w:rsidR="5D9933E7" w:rsidRPr="00E87E8E">
        <w:t>maps</w:t>
      </w:r>
      <w:proofErr w:type="gramEnd"/>
      <w:r w:rsidR="5D9933E7" w:rsidRPr="00E87E8E">
        <w:t xml:space="preserve"> to a </w:t>
      </w:r>
      <w:r w:rsidR="5D9933E7" w:rsidRPr="00E87E8E">
        <w:rPr>
          <w:i/>
          <w:iCs/>
        </w:rPr>
        <w:t>Process Step</w:t>
      </w:r>
      <w:r w:rsidR="5D9933E7" w:rsidRPr="00E87E8E">
        <w:t>.</w:t>
      </w:r>
    </w:p>
    <w:p w14:paraId="1A8FDE75" w14:textId="77777777" w:rsidR="003A5BBF" w:rsidRPr="0045156C" w:rsidRDefault="003A5BBF" w:rsidP="003A5BBF">
      <w:pPr>
        <w:pStyle w:val="HLG-MOSreportwithparagraphs"/>
        <w:numPr>
          <w:ilvl w:val="0"/>
          <w:numId w:val="0"/>
        </w:numPr>
      </w:pPr>
    </w:p>
    <w:p w14:paraId="17A14459" w14:textId="548D7CB9" w:rsidR="009B639C" w:rsidRPr="002D2114" w:rsidRDefault="35BEDE29" w:rsidP="008E6B88">
      <w:pPr>
        <w:pStyle w:val="HLG-MOSreportwithparagraphs"/>
      </w:pPr>
      <w:r>
        <w:t>The implementation</w:t>
      </w:r>
      <w:r w:rsidR="7A312D1E">
        <w:t xml:space="preserve"> </w:t>
      </w:r>
      <w:r>
        <w:t xml:space="preserve">level </w:t>
      </w:r>
      <w:r w:rsidRPr="002D2114">
        <w:t>complements the information provided at the specification</w:t>
      </w:r>
      <w:r w:rsidR="7A312D1E" w:rsidRPr="002D2114">
        <w:t xml:space="preserve"> </w:t>
      </w:r>
      <w:r w:rsidRPr="002D2114">
        <w:t xml:space="preserve">level with illustrative run-time examples that help </w:t>
      </w:r>
      <w:r w:rsidR="30FB19CE" w:rsidRPr="002D2114">
        <w:t xml:space="preserve">to </w:t>
      </w:r>
      <w:r w:rsidRPr="002D2114">
        <w:t xml:space="preserve">understand how the sub-process works when </w:t>
      </w:r>
      <w:r w:rsidR="70F60C02" w:rsidRPr="002D2114">
        <w:t>information objects</w:t>
      </w:r>
      <w:r w:rsidRPr="002D2114">
        <w:t xml:space="preserve"> </w:t>
      </w:r>
      <w:r w:rsidR="5A48FC8C" w:rsidRPr="002D2114">
        <w:t xml:space="preserve">provided at the specification level </w:t>
      </w:r>
      <w:r w:rsidRPr="002D2114">
        <w:t xml:space="preserve">might not suffice. </w:t>
      </w:r>
      <w:r w:rsidR="345A2893" w:rsidRPr="002D2114">
        <w:t xml:space="preserve">The implementation level template </w:t>
      </w:r>
      <w:r w:rsidR="16D9D639" w:rsidRPr="002D2114">
        <w:t xml:space="preserve">includes </w:t>
      </w:r>
      <w:r w:rsidR="7995553A" w:rsidRPr="002D2114">
        <w:t>r</w:t>
      </w:r>
      <w:r w:rsidR="22BBB541" w:rsidRPr="002D2114">
        <w:t>un</w:t>
      </w:r>
      <w:r w:rsidR="335444B8" w:rsidRPr="002D2114">
        <w:t xml:space="preserve">time </w:t>
      </w:r>
      <w:r w:rsidR="5DE5CCC8" w:rsidRPr="002D2114">
        <w:t xml:space="preserve">GSIM </w:t>
      </w:r>
      <w:r w:rsidR="006F0D8D" w:rsidRPr="002D2114">
        <w:t>B</w:t>
      </w:r>
      <w:r w:rsidR="7A312D1E" w:rsidRPr="002D2114">
        <w:t xml:space="preserve">usiness </w:t>
      </w:r>
      <w:r w:rsidR="006F0D8D" w:rsidRPr="002D2114">
        <w:t>G</w:t>
      </w:r>
      <w:r w:rsidR="7A312D1E" w:rsidRPr="002D2114">
        <w:t xml:space="preserve">roup </w:t>
      </w:r>
      <w:r w:rsidR="006F0D8D" w:rsidRPr="002D2114">
        <w:t xml:space="preserve">information </w:t>
      </w:r>
      <w:r w:rsidR="335444B8" w:rsidRPr="002D2114">
        <w:t xml:space="preserve">objects </w:t>
      </w:r>
      <w:r w:rsidR="7A312D1E" w:rsidRPr="002D2114">
        <w:t xml:space="preserve">such as </w:t>
      </w:r>
      <w:r w:rsidR="7A312D1E" w:rsidRPr="002D2114">
        <w:rPr>
          <w:i/>
          <w:iCs/>
        </w:rPr>
        <w:t xml:space="preserve">Process Step Instance, Process Input </w:t>
      </w:r>
      <w:r w:rsidR="7A312D1E" w:rsidRPr="002D2114">
        <w:t xml:space="preserve">and </w:t>
      </w:r>
      <w:r w:rsidR="7A312D1E" w:rsidRPr="002D2114">
        <w:rPr>
          <w:i/>
          <w:iCs/>
        </w:rPr>
        <w:t>Process Output</w:t>
      </w:r>
      <w:r w:rsidR="7A312D1E" w:rsidRPr="002D2114">
        <w:t>.</w:t>
      </w:r>
    </w:p>
    <w:p w14:paraId="45047634" w14:textId="77777777" w:rsidR="008E6B88" w:rsidRPr="002D2114" w:rsidRDefault="008E6B88" w:rsidP="008E6B88">
      <w:pPr>
        <w:pStyle w:val="HLG-MOSreportwithparagraphs"/>
        <w:numPr>
          <w:ilvl w:val="0"/>
          <w:numId w:val="0"/>
        </w:numPr>
      </w:pPr>
    </w:p>
    <w:p w14:paraId="47BFF7AE" w14:textId="4F201DA2" w:rsidR="008639C0" w:rsidRPr="002D2114" w:rsidRDefault="4302AEA4" w:rsidP="005336C8">
      <w:pPr>
        <w:pStyle w:val="HLG-MOSreportwithparagraphs"/>
        <w:spacing w:after="120"/>
      </w:pPr>
      <w:r w:rsidRPr="002D2114">
        <w:t xml:space="preserve">In GSIM, </w:t>
      </w:r>
      <w:r w:rsidR="10832B1C" w:rsidRPr="002D2114">
        <w:t>t</w:t>
      </w:r>
      <w:r w:rsidR="7D5E190A" w:rsidRPr="002D2114">
        <w:t>he</w:t>
      </w:r>
      <w:r w:rsidR="29DBD749" w:rsidRPr="002D2114">
        <w:t xml:space="preserve"> i</w:t>
      </w:r>
      <w:r w:rsidR="2097CE2B" w:rsidRPr="002D2114">
        <w:t xml:space="preserve">nputs </w:t>
      </w:r>
      <w:r w:rsidRPr="002D2114">
        <w:t>are</w:t>
      </w:r>
      <w:r w:rsidR="2097CE2B" w:rsidRPr="002D2114">
        <w:t xml:space="preserve"> </w:t>
      </w:r>
      <w:r w:rsidR="7D5E190A" w:rsidRPr="002D2114">
        <w:t xml:space="preserve">divided </w:t>
      </w:r>
      <w:r w:rsidR="2097CE2B" w:rsidRPr="002D2114">
        <w:t xml:space="preserve">in </w:t>
      </w:r>
      <w:r w:rsidR="7D5E190A" w:rsidRPr="002D2114">
        <w:t>three</w:t>
      </w:r>
      <w:r w:rsidR="2097CE2B" w:rsidRPr="002D2114">
        <w:t xml:space="preserve"> </w:t>
      </w:r>
      <w:r w:rsidR="7D5E190A" w:rsidRPr="002D2114">
        <w:t>sub-</w:t>
      </w:r>
      <w:r w:rsidR="481E1570" w:rsidRPr="002D2114">
        <w:t>types</w:t>
      </w:r>
      <w:r w:rsidR="00C4151A" w:rsidRPr="002D2114">
        <w:rPr>
          <w:rStyle w:val="FootnoteReference"/>
        </w:rPr>
        <w:footnoteReference w:id="9"/>
      </w:r>
      <w:r w:rsidR="5DE5CCC8" w:rsidRPr="002D2114">
        <w:t xml:space="preserve">: </w:t>
      </w:r>
      <w:proofErr w:type="spellStart"/>
      <w:r w:rsidR="5DE5CCC8" w:rsidRPr="002D2114">
        <w:t>i</w:t>
      </w:r>
      <w:proofErr w:type="spellEnd"/>
      <w:r w:rsidR="5DE5CCC8" w:rsidRPr="002D2114">
        <w:t xml:space="preserve">) </w:t>
      </w:r>
      <w:r w:rsidR="1B3839EF" w:rsidRPr="002D2114">
        <w:rPr>
          <w:i/>
          <w:iCs/>
        </w:rPr>
        <w:t xml:space="preserve">Core </w:t>
      </w:r>
      <w:r w:rsidR="5DE5CCC8" w:rsidRPr="002D2114">
        <w:rPr>
          <w:i/>
          <w:iCs/>
        </w:rPr>
        <w:t xml:space="preserve">Input; </w:t>
      </w:r>
      <w:r w:rsidR="5DE5CCC8" w:rsidRPr="002D2114">
        <w:t xml:space="preserve">ii) </w:t>
      </w:r>
      <w:r w:rsidR="5DE5CCC8" w:rsidRPr="002D2114">
        <w:rPr>
          <w:i/>
          <w:iCs/>
        </w:rPr>
        <w:t xml:space="preserve">Process Support Input; </w:t>
      </w:r>
      <w:r w:rsidR="5DE5CCC8" w:rsidRPr="002D2114">
        <w:t xml:space="preserve">and iii) </w:t>
      </w:r>
      <w:r w:rsidR="5DE5CCC8" w:rsidRPr="002D2114">
        <w:rPr>
          <w:i/>
          <w:iCs/>
        </w:rPr>
        <w:t>Parameter Input</w:t>
      </w:r>
      <w:r w:rsidR="5DE5CCC8" w:rsidRPr="002D2114">
        <w:t xml:space="preserve">. </w:t>
      </w:r>
      <w:r w:rsidR="48090FD5" w:rsidRPr="002D2114">
        <w:rPr>
          <w:i/>
          <w:iCs/>
        </w:rPr>
        <w:t xml:space="preserve">Core </w:t>
      </w:r>
      <w:r w:rsidR="0090066F" w:rsidRPr="002D2114">
        <w:rPr>
          <w:i/>
          <w:iCs/>
        </w:rPr>
        <w:t>I</w:t>
      </w:r>
      <w:r w:rsidR="2097CE2B" w:rsidRPr="002D2114">
        <w:rPr>
          <w:i/>
          <w:iCs/>
        </w:rPr>
        <w:t>nputs</w:t>
      </w:r>
      <w:r w:rsidR="2097CE2B" w:rsidRPr="002D2114">
        <w:t xml:space="preserve">, which the </w:t>
      </w:r>
      <w:r w:rsidR="2097CE2B" w:rsidRPr="002D2114">
        <w:rPr>
          <w:i/>
          <w:iCs/>
        </w:rPr>
        <w:t>Process Step</w:t>
      </w:r>
      <w:r w:rsidR="2097CE2B" w:rsidRPr="002D2114">
        <w:t xml:space="preserve"> use</w:t>
      </w:r>
      <w:r w:rsidR="7102DF97" w:rsidRPr="002D2114">
        <w:t>s</w:t>
      </w:r>
      <w:r w:rsidR="2097CE2B" w:rsidRPr="002D2114">
        <w:t xml:space="preserve"> to create the </w:t>
      </w:r>
      <w:r w:rsidR="10832B1C" w:rsidRPr="002D2114">
        <w:t>outputs</w:t>
      </w:r>
      <w:r w:rsidR="2097CE2B" w:rsidRPr="002D2114">
        <w:t>, are those data and metadata objects</w:t>
      </w:r>
      <w:r w:rsidR="7018C4B4" w:rsidRPr="002D2114">
        <w:t xml:space="preserve"> critical for statistical production</w:t>
      </w:r>
      <w:r w:rsidR="00340675" w:rsidRPr="002D2114">
        <w:t xml:space="preserve">. </w:t>
      </w:r>
      <w:r w:rsidR="2097CE2B" w:rsidRPr="002D2114">
        <w:t>Examples of these are dissemination products</w:t>
      </w:r>
      <w:r w:rsidR="5FED2A7D" w:rsidRPr="002D2114">
        <w:t xml:space="preserve"> and all the datasets that contribute to them</w:t>
      </w:r>
      <w:r w:rsidR="2097CE2B" w:rsidRPr="002D2114">
        <w:t xml:space="preserve">. </w:t>
      </w:r>
      <w:r w:rsidR="2097CE2B" w:rsidRPr="002D2114">
        <w:rPr>
          <w:i/>
          <w:iCs/>
        </w:rPr>
        <w:t>Process Support Inputs</w:t>
      </w:r>
      <w:r w:rsidR="2097CE2B" w:rsidRPr="002D2114">
        <w:t xml:space="preserve"> inform the execution of the </w:t>
      </w:r>
      <w:r w:rsidR="2097CE2B" w:rsidRPr="002D2114">
        <w:rPr>
          <w:i/>
          <w:iCs/>
        </w:rPr>
        <w:t>Process Step</w:t>
      </w:r>
      <w:r w:rsidR="2097CE2B" w:rsidRPr="002D2114">
        <w:t xml:space="preserve"> and/or </w:t>
      </w:r>
      <w:r w:rsidR="00CD0B43" w:rsidRPr="002D2114">
        <w:t>influence</w:t>
      </w:r>
      <w:r w:rsidR="00590663" w:rsidRPr="002D2114">
        <w:t xml:space="preserve"> how </w:t>
      </w:r>
      <w:r w:rsidR="33FA7434" w:rsidRPr="002D2114">
        <w:rPr>
          <w:i/>
          <w:iCs/>
        </w:rPr>
        <w:t xml:space="preserve">Core </w:t>
      </w:r>
      <w:r w:rsidR="5DE5CCC8" w:rsidRPr="002D2114">
        <w:rPr>
          <w:i/>
          <w:iCs/>
        </w:rPr>
        <w:t>I</w:t>
      </w:r>
      <w:r w:rsidR="2097CE2B" w:rsidRPr="002D2114">
        <w:rPr>
          <w:i/>
          <w:iCs/>
        </w:rPr>
        <w:t>nputs</w:t>
      </w:r>
      <w:r w:rsidR="00CC523C" w:rsidRPr="002D2114">
        <w:rPr>
          <w:i/>
          <w:iCs/>
        </w:rPr>
        <w:t xml:space="preserve"> </w:t>
      </w:r>
      <w:r w:rsidR="00C13431" w:rsidRPr="002D2114">
        <w:t>are</w:t>
      </w:r>
      <w:r w:rsidR="00CC523C" w:rsidRPr="002D2114">
        <w:t xml:space="preserve"> used to produce </w:t>
      </w:r>
      <w:r w:rsidR="00CC523C" w:rsidRPr="002D2114">
        <w:rPr>
          <w:i/>
          <w:iCs/>
        </w:rPr>
        <w:t>Core Outputs</w:t>
      </w:r>
      <w:r w:rsidR="2097CE2B" w:rsidRPr="002D2114">
        <w:t xml:space="preserve">. Examples of these are </w:t>
      </w:r>
      <w:r w:rsidR="00FF24BE" w:rsidRPr="002D2114">
        <w:t>m</w:t>
      </w:r>
      <w:r w:rsidR="31D9946B" w:rsidRPr="002D2114">
        <w:t xml:space="preserve">ethodology </w:t>
      </w:r>
      <w:r w:rsidR="00FF24BE" w:rsidRPr="002D2114">
        <w:t>h</w:t>
      </w:r>
      <w:r w:rsidR="31D9946B" w:rsidRPr="002D2114">
        <w:t>andbooks</w:t>
      </w:r>
      <w:r w:rsidR="31D9946B" w:rsidRPr="002D2114">
        <w:rPr>
          <w:i/>
          <w:iCs/>
        </w:rPr>
        <w:t xml:space="preserve">, </w:t>
      </w:r>
      <w:r w:rsidR="31D9946B" w:rsidRPr="002D2114">
        <w:t xml:space="preserve">auxiliary </w:t>
      </w:r>
      <w:r w:rsidR="31D9946B" w:rsidRPr="002D2114">
        <w:rPr>
          <w:i/>
          <w:iCs/>
        </w:rPr>
        <w:t xml:space="preserve">Data Sets </w:t>
      </w:r>
      <w:r w:rsidR="31D9946B" w:rsidRPr="002D2114">
        <w:t xml:space="preserve">and </w:t>
      </w:r>
      <w:r w:rsidR="31D9946B" w:rsidRPr="002D2114">
        <w:rPr>
          <w:i/>
          <w:iCs/>
        </w:rPr>
        <w:t>Provision Agreements</w:t>
      </w:r>
      <w:r w:rsidR="2097CE2B" w:rsidRPr="002D2114">
        <w:t xml:space="preserve">. </w:t>
      </w:r>
      <w:r w:rsidR="2097CE2B" w:rsidRPr="002D2114">
        <w:rPr>
          <w:i/>
          <w:iCs/>
        </w:rPr>
        <w:t>Parameter Inputs</w:t>
      </w:r>
      <w:r w:rsidR="2097CE2B" w:rsidRPr="002D2114">
        <w:t xml:space="preserve"> configure </w:t>
      </w:r>
      <w:r w:rsidR="2097CE2B" w:rsidRPr="002D2114">
        <w:rPr>
          <w:i/>
          <w:iCs/>
        </w:rPr>
        <w:t>Process Steps</w:t>
      </w:r>
      <w:r w:rsidR="2097CE2B" w:rsidRPr="002D2114">
        <w:t xml:space="preserve"> to drive its execution based on information provided at run-time. </w:t>
      </w:r>
      <w:r w:rsidR="006C0961" w:rsidRPr="002D2114">
        <w:t>Values of w</w:t>
      </w:r>
      <w:r w:rsidR="2097CE2B" w:rsidRPr="002D2114">
        <w:t>eights</w:t>
      </w:r>
      <w:r w:rsidR="006C0961" w:rsidRPr="002D2114">
        <w:t xml:space="preserve"> and </w:t>
      </w:r>
      <w:r w:rsidR="008D20FB" w:rsidRPr="002D2114">
        <w:t xml:space="preserve">choice of </w:t>
      </w:r>
      <w:r w:rsidR="009C0249" w:rsidRPr="002D2114">
        <w:t>model assumptions</w:t>
      </w:r>
      <w:r w:rsidR="0074172F" w:rsidRPr="002D2114">
        <w:t xml:space="preserve"> </w:t>
      </w:r>
      <w:r w:rsidR="2097CE2B" w:rsidRPr="002D2114">
        <w:t xml:space="preserve">are examples of </w:t>
      </w:r>
      <w:r w:rsidR="2097CE2B" w:rsidRPr="002D2114">
        <w:rPr>
          <w:i/>
          <w:iCs/>
        </w:rPr>
        <w:t>Parameters Inputs</w:t>
      </w:r>
      <w:r w:rsidR="2097CE2B" w:rsidRPr="002D2114">
        <w:t xml:space="preserve">. </w:t>
      </w:r>
    </w:p>
    <w:p w14:paraId="340E3883" w14:textId="77777777" w:rsidR="008E6B88" w:rsidRPr="0045156C" w:rsidRDefault="008E6B88" w:rsidP="008E6B88">
      <w:pPr>
        <w:pStyle w:val="HLG-MOSreportwithparagraphs"/>
        <w:numPr>
          <w:ilvl w:val="0"/>
          <w:numId w:val="0"/>
        </w:numPr>
        <w:spacing w:after="120"/>
      </w:pPr>
    </w:p>
    <w:p w14:paraId="2A8DBC35" w14:textId="3C99E833" w:rsidR="008639C0" w:rsidRPr="0045156C" w:rsidRDefault="4302AEA4" w:rsidP="00992400">
      <w:pPr>
        <w:pStyle w:val="HLG-MOSreportwithparagraphs"/>
      </w:pPr>
      <w:r>
        <w:t>Similarly, the outputs are divided in three sub-types</w:t>
      </w:r>
      <w:r w:rsidR="323CFC6F">
        <w:t xml:space="preserve"> in GSIM</w:t>
      </w:r>
      <w:r>
        <w:t xml:space="preserve">: </w:t>
      </w:r>
      <w:proofErr w:type="spellStart"/>
      <w:r>
        <w:t>i</w:t>
      </w:r>
      <w:proofErr w:type="spellEnd"/>
      <w:r>
        <w:t xml:space="preserve">) </w:t>
      </w:r>
      <w:r w:rsidR="2C13FE13" w:rsidRPr="077A12E7">
        <w:rPr>
          <w:i/>
          <w:iCs/>
        </w:rPr>
        <w:t xml:space="preserve">Core </w:t>
      </w:r>
      <w:r w:rsidRPr="077A12E7">
        <w:rPr>
          <w:i/>
          <w:iCs/>
        </w:rPr>
        <w:t>Output</w:t>
      </w:r>
      <w:r>
        <w:t xml:space="preserve">; ii) </w:t>
      </w:r>
      <w:r w:rsidR="2097CE2B" w:rsidRPr="077A12E7">
        <w:rPr>
          <w:i/>
          <w:iCs/>
        </w:rPr>
        <w:t>Process Metric</w:t>
      </w:r>
      <w:r>
        <w:t xml:space="preserve">; and iii) </w:t>
      </w:r>
      <w:r w:rsidR="2097CE2B" w:rsidRPr="077A12E7">
        <w:rPr>
          <w:i/>
          <w:iCs/>
        </w:rPr>
        <w:t xml:space="preserve">Process </w:t>
      </w:r>
      <w:r w:rsidR="2097CE2B" w:rsidRPr="00FE5B03">
        <w:rPr>
          <w:i/>
          <w:iCs/>
        </w:rPr>
        <w:t>Execution Log</w:t>
      </w:r>
      <w:r w:rsidRPr="00FE5B03">
        <w:t xml:space="preserve">. </w:t>
      </w:r>
      <w:r w:rsidR="461A8296" w:rsidRPr="00D7508A">
        <w:rPr>
          <w:i/>
          <w:iCs/>
        </w:rPr>
        <w:t xml:space="preserve">Core </w:t>
      </w:r>
      <w:r w:rsidR="10832B1C" w:rsidRPr="00D7508A">
        <w:rPr>
          <w:i/>
          <w:iCs/>
        </w:rPr>
        <w:t>Output</w:t>
      </w:r>
      <w:r w:rsidR="10832B1C" w:rsidRPr="00D7508A">
        <w:t xml:space="preserve"> </w:t>
      </w:r>
      <w:r w:rsidR="00914B63" w:rsidRPr="00D7508A">
        <w:t>is</w:t>
      </w:r>
      <w:r w:rsidR="00687724" w:rsidRPr="00D7508A">
        <w:t xml:space="preserve"> a key output from execution of the </w:t>
      </w:r>
      <w:r w:rsidR="00687724" w:rsidRPr="00D7508A">
        <w:rPr>
          <w:i/>
          <w:iCs/>
        </w:rPr>
        <w:t xml:space="preserve">Process Step </w:t>
      </w:r>
      <w:r w:rsidR="00687724" w:rsidRPr="00D7508A">
        <w:t xml:space="preserve">and </w:t>
      </w:r>
      <w:r w:rsidR="6AAE990F" w:rsidRPr="00D7508A">
        <w:t xml:space="preserve">can be considered as an updated (“value added”) version of one or more </w:t>
      </w:r>
      <w:r w:rsidR="7CFA02C4" w:rsidRPr="00D7508A">
        <w:rPr>
          <w:i/>
          <w:iCs/>
        </w:rPr>
        <w:t xml:space="preserve">Core </w:t>
      </w:r>
      <w:r w:rsidR="6AAE990F" w:rsidRPr="00D7508A">
        <w:rPr>
          <w:i/>
          <w:iCs/>
        </w:rPr>
        <w:t>Inputs</w:t>
      </w:r>
      <w:r w:rsidR="6AAE990F" w:rsidRPr="00D7508A">
        <w:t>.</w:t>
      </w:r>
      <w:r w:rsidR="6AAE990F" w:rsidRPr="00FE5B03">
        <w:t xml:space="preserve"> </w:t>
      </w:r>
      <w:r w:rsidR="6AAE990F" w:rsidRPr="00FE5B03">
        <w:rPr>
          <w:i/>
          <w:iCs/>
        </w:rPr>
        <w:t>Process Metrics</w:t>
      </w:r>
      <w:r w:rsidR="6AAE990F" w:rsidRPr="00FE5B03">
        <w:t xml:space="preserve"> and </w:t>
      </w:r>
      <w:r w:rsidR="6AAE990F" w:rsidRPr="00FE5B03">
        <w:rPr>
          <w:i/>
          <w:iCs/>
        </w:rPr>
        <w:t>Process Execution</w:t>
      </w:r>
      <w:r w:rsidR="6AAE990F" w:rsidRPr="077A12E7">
        <w:rPr>
          <w:i/>
          <w:iCs/>
        </w:rPr>
        <w:t xml:space="preserve"> Log</w:t>
      </w:r>
      <w:r w:rsidR="6AAE990F">
        <w:t xml:space="preserve"> </w:t>
      </w:r>
      <w:r w:rsidR="2097CE2B">
        <w:t xml:space="preserve">provide qualitative and quantitative information about a </w:t>
      </w:r>
      <w:r w:rsidR="2097CE2B" w:rsidRPr="077A12E7">
        <w:rPr>
          <w:i/>
          <w:iCs/>
        </w:rPr>
        <w:t>Process</w:t>
      </w:r>
      <w:r w:rsidR="6AAE990F" w:rsidRPr="077A12E7">
        <w:rPr>
          <w:i/>
          <w:iCs/>
        </w:rPr>
        <w:t xml:space="preserve"> Step</w:t>
      </w:r>
      <w:r w:rsidR="2097CE2B" w:rsidRPr="077A12E7">
        <w:rPr>
          <w:i/>
          <w:iCs/>
        </w:rPr>
        <w:t xml:space="preserve"> Instance</w:t>
      </w:r>
      <w:r w:rsidR="2097CE2B">
        <w:t xml:space="preserve">. In other words, they help monitor the execution of a </w:t>
      </w:r>
      <w:r w:rsidR="2097CE2B" w:rsidRPr="077A12E7">
        <w:rPr>
          <w:i/>
          <w:iCs/>
        </w:rPr>
        <w:t>Process Step</w:t>
      </w:r>
      <w:r w:rsidR="78F826A4">
        <w:t xml:space="preserve"> and can provide information on the quality of the output</w:t>
      </w:r>
      <w:r w:rsidR="2097CE2B">
        <w:t xml:space="preserve">. </w:t>
      </w:r>
      <w:r w:rsidR="78BC1EA0">
        <w:t xml:space="preserve">Examples of </w:t>
      </w:r>
      <w:r w:rsidR="78BC1EA0" w:rsidRPr="077A12E7">
        <w:rPr>
          <w:i/>
          <w:iCs/>
        </w:rPr>
        <w:t>Process Metrics</w:t>
      </w:r>
      <w:r w:rsidR="78BC1EA0">
        <w:t xml:space="preserve"> are</w:t>
      </w:r>
      <w:r w:rsidR="71148F31">
        <w:t xml:space="preserve"> process data</w:t>
      </w:r>
      <w:r w:rsidR="78BC1EA0">
        <w:t xml:space="preserve"> </w:t>
      </w:r>
      <w:r w:rsidR="3848CCE5">
        <w:t>(</w:t>
      </w:r>
      <w:proofErr w:type="spellStart"/>
      <w:r w:rsidR="78BC1EA0" w:rsidRPr="006C3CF8">
        <w:t>paradata</w:t>
      </w:r>
      <w:proofErr w:type="spellEnd"/>
      <w:r w:rsidR="66C5130E" w:rsidRPr="006C3CF8">
        <w:t>)</w:t>
      </w:r>
      <w:r w:rsidR="005B5EA9">
        <w:rPr>
          <w:rStyle w:val="FootnoteReference"/>
        </w:rPr>
        <w:footnoteReference w:id="10"/>
      </w:r>
      <w:r w:rsidR="78BC1EA0" w:rsidRPr="077A12E7">
        <w:rPr>
          <w:i/>
          <w:iCs/>
        </w:rPr>
        <w:t xml:space="preserve"> </w:t>
      </w:r>
      <w:r w:rsidR="78BC1EA0">
        <w:t>or linkage rate</w:t>
      </w:r>
      <w:r w:rsidR="51E444FF">
        <w:t>s</w:t>
      </w:r>
      <w:r w:rsidR="78BC1EA0">
        <w:t xml:space="preserve">. In contrast, a </w:t>
      </w:r>
      <w:r w:rsidR="78BC1EA0" w:rsidRPr="077A12E7">
        <w:rPr>
          <w:i/>
          <w:iCs/>
        </w:rPr>
        <w:t>Process Execution Log</w:t>
      </w:r>
      <w:r w:rsidR="78BC1EA0">
        <w:t xml:space="preserve"> record</w:t>
      </w:r>
      <w:r w:rsidR="323CFC6F">
        <w:t>s</w:t>
      </w:r>
      <w:r w:rsidR="78BC1EA0">
        <w:t xml:space="preserve"> </w:t>
      </w:r>
      <w:r w:rsidR="6ACEF429">
        <w:t xml:space="preserve">events with information </w:t>
      </w:r>
      <w:r w:rsidR="00B3534D">
        <w:t>such as</w:t>
      </w:r>
      <w:r w:rsidR="6ACEF429">
        <w:t xml:space="preserve"> start/end </w:t>
      </w:r>
      <w:r w:rsidR="78BC1EA0">
        <w:t xml:space="preserve">time, the agent that launched the process, </w:t>
      </w:r>
      <w:r w:rsidR="4D599091">
        <w:t>d</w:t>
      </w:r>
      <w:r w:rsidR="78BC1EA0">
        <w:t>es</w:t>
      </w:r>
      <w:r w:rsidR="4D599091">
        <w:t>cription of the event</w:t>
      </w:r>
      <w:r w:rsidR="6D4FBEA6">
        <w:t>.</w:t>
      </w:r>
      <w:r w:rsidR="78BC1EA0">
        <w:t xml:space="preserve"> </w:t>
      </w:r>
    </w:p>
    <w:p w14:paraId="5795E87A" w14:textId="77777777" w:rsidR="008E6B88" w:rsidRPr="0045156C" w:rsidRDefault="008E6B88" w:rsidP="008E6B88">
      <w:pPr>
        <w:pStyle w:val="HLG-MOSreportwithparagraphs"/>
        <w:numPr>
          <w:ilvl w:val="0"/>
          <w:numId w:val="0"/>
        </w:numPr>
      </w:pPr>
    </w:p>
    <w:p w14:paraId="7E7C9363" w14:textId="1ACC760C" w:rsidR="00A33E7E" w:rsidRDefault="0B4C13FE" w:rsidP="00B63A55">
      <w:pPr>
        <w:pStyle w:val="HLG-MOSreportwithparagraphs"/>
      </w:pPr>
      <w:r>
        <w:t>The f</w:t>
      </w:r>
      <w:r w:rsidR="6155454D">
        <w:t>ollowing</w:t>
      </w:r>
      <w:r w:rsidR="6AAE990F">
        <w:t xml:space="preserve"> </w:t>
      </w:r>
      <w:r w:rsidR="6155454D">
        <w:t xml:space="preserve">tables </w:t>
      </w:r>
      <w:r w:rsidR="6AAE990F">
        <w:t xml:space="preserve">(Table 1 and Table 2) </w:t>
      </w:r>
      <w:r w:rsidR="6155454D">
        <w:t xml:space="preserve">and diagrams </w:t>
      </w:r>
      <w:r w:rsidR="6AAE990F">
        <w:t xml:space="preserve">(Figure 1 and Figure 2) </w:t>
      </w:r>
      <w:r w:rsidR="6155454D">
        <w:t>summari</w:t>
      </w:r>
      <w:r w:rsidR="1D548002">
        <w:t>s</w:t>
      </w:r>
      <w:r w:rsidR="6155454D">
        <w:t xml:space="preserve">e how GSIM objects are linked to </w:t>
      </w:r>
      <w:r w:rsidR="398EF17C">
        <w:t xml:space="preserve">a given </w:t>
      </w:r>
      <w:r w:rsidR="6155454D">
        <w:t xml:space="preserve">GSBPM sub-process at </w:t>
      </w:r>
      <w:r w:rsidR="6AAE990F">
        <w:t xml:space="preserve">the </w:t>
      </w:r>
      <w:r w:rsidR="6155454D">
        <w:t>specification level and</w:t>
      </w:r>
      <w:r w:rsidR="6AAE990F">
        <w:t xml:space="preserve"> the</w:t>
      </w:r>
      <w:r w:rsidR="6155454D">
        <w:t xml:space="preserve"> implementation level.</w:t>
      </w:r>
      <w:r w:rsidR="6AAE990F">
        <w:t xml:space="preserve"> More detailed explanation about each GSIM information object used in the template is provided in Table 3</w:t>
      </w:r>
      <w:r w:rsidR="00D7508A">
        <w:t>.</w:t>
      </w:r>
    </w:p>
    <w:p w14:paraId="0A0C1BF9" w14:textId="30D96E9F" w:rsidR="003440F3" w:rsidRPr="0045156C" w:rsidRDefault="003440F3" w:rsidP="00A33E7E">
      <w:pPr>
        <w:pStyle w:val="HLG-MOSreportwithparagraphs"/>
        <w:numPr>
          <w:ilvl w:val="0"/>
          <w:numId w:val="0"/>
        </w:numPr>
        <w:sectPr w:rsidR="003440F3" w:rsidRPr="0045156C" w:rsidSect="003440F3">
          <w:footerReference w:type="default" r:id="rId16"/>
          <w:pgSz w:w="11906" w:h="16838"/>
          <w:pgMar w:top="1440" w:right="1440" w:bottom="1440" w:left="1440" w:header="708" w:footer="708" w:gutter="0"/>
          <w:cols w:space="708"/>
          <w:docGrid w:linePitch="360"/>
        </w:sectPr>
      </w:pPr>
    </w:p>
    <w:p w14:paraId="6FA0CE2F" w14:textId="7C05BF26" w:rsidR="00892DDF" w:rsidRPr="0045156C" w:rsidRDefault="7ED6F2DB" w:rsidP="00955F31">
      <w:pPr>
        <w:rPr>
          <w:rFonts w:asciiTheme="majorBidi" w:hAnsiTheme="majorBidi" w:cstheme="majorBidi"/>
          <w:b/>
          <w:bCs/>
        </w:rPr>
      </w:pPr>
      <w:r w:rsidRPr="077A12E7">
        <w:rPr>
          <w:rFonts w:asciiTheme="majorBidi" w:hAnsiTheme="majorBidi" w:cstheme="majorBidi"/>
          <w:b/>
          <w:bCs/>
        </w:rPr>
        <w:lastRenderedPageBreak/>
        <w:t xml:space="preserve">Table 1. </w:t>
      </w:r>
      <w:r w:rsidR="4FEF696F" w:rsidRPr="077A12E7">
        <w:rPr>
          <w:rFonts w:asciiTheme="majorBidi" w:hAnsiTheme="majorBidi" w:cstheme="majorBidi"/>
          <w:b/>
          <w:bCs/>
        </w:rPr>
        <w:t>Specification level (design time)</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91"/>
        <w:gridCol w:w="7476"/>
        <w:gridCol w:w="3281"/>
      </w:tblGrid>
      <w:tr w:rsidR="00C33002" w:rsidRPr="0045156C" w14:paraId="6441A1A2" w14:textId="77777777" w:rsidTr="077A12E7">
        <w:trPr>
          <w:jc w:val="center"/>
        </w:trPr>
        <w:tc>
          <w:tcPr>
            <w:tcW w:w="1144" w:type="pct"/>
            <w:tcBorders>
              <w:top w:val="single" w:sz="4" w:space="0" w:color="auto"/>
              <w:left w:val="single" w:sz="4" w:space="0" w:color="auto"/>
              <w:right w:val="single" w:sz="4" w:space="0" w:color="auto"/>
            </w:tcBorders>
            <w:shd w:val="clear" w:color="auto" w:fill="E7E6E6" w:themeFill="background2"/>
          </w:tcPr>
          <w:p w14:paraId="1485F838" w14:textId="77777777" w:rsidR="00C33002" w:rsidRPr="0045156C" w:rsidRDefault="00C33002" w:rsidP="007C5314">
            <w:pPr>
              <w:rPr>
                <w:rFonts w:asciiTheme="majorBidi" w:hAnsiTheme="majorBidi" w:cstheme="majorBidi"/>
                <w:b/>
                <w:i/>
                <w:iCs/>
              </w:rPr>
            </w:pPr>
            <w:r w:rsidRPr="0045156C">
              <w:rPr>
                <w:rFonts w:asciiTheme="majorBidi" w:hAnsiTheme="majorBidi" w:cstheme="majorBidi"/>
                <w:b/>
                <w:i/>
                <w:iCs/>
              </w:rPr>
              <w:t>Process Input Specification</w:t>
            </w:r>
          </w:p>
        </w:tc>
        <w:tc>
          <w:tcPr>
            <w:tcW w:w="2680" w:type="pct"/>
            <w:tcBorders>
              <w:top w:val="single" w:sz="4" w:space="0" w:color="auto"/>
              <w:left w:val="single" w:sz="4" w:space="0" w:color="auto"/>
              <w:right w:val="single" w:sz="4" w:space="0" w:color="auto"/>
            </w:tcBorders>
            <w:shd w:val="clear" w:color="auto" w:fill="E7E6E6" w:themeFill="background2"/>
          </w:tcPr>
          <w:p w14:paraId="72903A3B" w14:textId="34C86919" w:rsidR="00C33002" w:rsidRPr="0045156C" w:rsidRDefault="00C33002" w:rsidP="007C5314">
            <w:pPr>
              <w:rPr>
                <w:rFonts w:asciiTheme="majorBidi" w:hAnsiTheme="majorBidi" w:cstheme="majorBidi"/>
                <w:b/>
                <w:i/>
                <w:iCs/>
              </w:rPr>
            </w:pPr>
            <w:r w:rsidRPr="0045156C">
              <w:rPr>
                <w:rFonts w:asciiTheme="majorBidi" w:hAnsiTheme="majorBidi" w:cstheme="majorBidi"/>
                <w:b/>
                <w:i/>
                <w:iCs/>
              </w:rPr>
              <w:t>Process Design</w:t>
            </w:r>
          </w:p>
        </w:tc>
        <w:tc>
          <w:tcPr>
            <w:tcW w:w="1176" w:type="pct"/>
            <w:tcBorders>
              <w:top w:val="single" w:sz="4" w:space="0" w:color="auto"/>
              <w:left w:val="single" w:sz="4" w:space="0" w:color="auto"/>
            </w:tcBorders>
            <w:shd w:val="clear" w:color="auto" w:fill="E7E6E6" w:themeFill="background2"/>
          </w:tcPr>
          <w:p w14:paraId="2216EAFD" w14:textId="77777777" w:rsidR="00C33002" w:rsidRPr="0045156C" w:rsidRDefault="00C33002" w:rsidP="007C5314">
            <w:pPr>
              <w:rPr>
                <w:rFonts w:asciiTheme="majorBidi" w:hAnsiTheme="majorBidi" w:cstheme="majorBidi"/>
                <w:b/>
                <w:i/>
                <w:iCs/>
              </w:rPr>
            </w:pPr>
            <w:r w:rsidRPr="0045156C">
              <w:rPr>
                <w:rFonts w:asciiTheme="majorBidi" w:hAnsiTheme="majorBidi" w:cstheme="majorBidi"/>
                <w:b/>
                <w:i/>
                <w:iCs/>
              </w:rPr>
              <w:t>Process Output Specification</w:t>
            </w:r>
          </w:p>
        </w:tc>
      </w:tr>
      <w:tr w:rsidR="00C33002" w:rsidRPr="0045156C" w14:paraId="63B6CD54" w14:textId="77777777" w:rsidTr="077A12E7">
        <w:trPr>
          <w:trHeight w:val="557"/>
          <w:jc w:val="center"/>
        </w:trPr>
        <w:tc>
          <w:tcPr>
            <w:tcW w:w="1144" w:type="pct"/>
            <w:tcBorders>
              <w:left w:val="single" w:sz="4" w:space="0" w:color="auto"/>
            </w:tcBorders>
          </w:tcPr>
          <w:p w14:paraId="44E2A6C2" w14:textId="15A72B75" w:rsidR="00C33002" w:rsidRPr="001C6AF8" w:rsidRDefault="004D57F5" w:rsidP="007C5314">
            <w:pPr>
              <w:rPr>
                <w:rFonts w:asciiTheme="majorBidi" w:hAnsiTheme="majorBidi"/>
                <w:b/>
                <w:lang w:val="nb-NO"/>
              </w:rPr>
            </w:pPr>
            <w:r>
              <w:rPr>
                <w:rFonts w:asciiTheme="majorBidi" w:hAnsiTheme="majorBidi"/>
                <w:b/>
                <w:i/>
                <w:lang w:val="nb-NO"/>
              </w:rPr>
              <w:t>Core</w:t>
            </w:r>
            <w:r w:rsidR="00C33002" w:rsidRPr="001C6AF8">
              <w:rPr>
                <w:rFonts w:asciiTheme="majorBidi" w:hAnsiTheme="majorBidi"/>
                <w:b/>
                <w:i/>
                <w:lang w:val="nb-NO"/>
              </w:rPr>
              <w:t xml:space="preserve"> Input</w:t>
            </w:r>
            <w:r w:rsidR="00C33002" w:rsidRPr="001C6AF8">
              <w:rPr>
                <w:rFonts w:asciiTheme="majorBidi" w:hAnsiTheme="majorBidi"/>
                <w:b/>
                <w:lang w:val="nb-NO"/>
              </w:rPr>
              <w:t xml:space="preserve"> type:</w:t>
            </w:r>
          </w:p>
          <w:p w14:paraId="46243153" w14:textId="77777777" w:rsidR="00C33002" w:rsidRPr="001C6AF8" w:rsidRDefault="00C33002" w:rsidP="007C5314">
            <w:pPr>
              <w:rPr>
                <w:rFonts w:asciiTheme="majorBidi" w:hAnsiTheme="majorBidi"/>
                <w:b/>
                <w:lang w:val="nb-NO"/>
              </w:rPr>
            </w:pPr>
            <w:r w:rsidRPr="001C6AF8">
              <w:rPr>
                <w:rFonts w:asciiTheme="majorBidi" w:hAnsiTheme="majorBidi"/>
                <w:b/>
                <w:i/>
                <w:lang w:val="nb-NO"/>
              </w:rPr>
              <w:t>Parameter Input</w:t>
            </w:r>
            <w:r w:rsidRPr="001C6AF8">
              <w:rPr>
                <w:rFonts w:asciiTheme="majorBidi" w:hAnsiTheme="majorBidi"/>
                <w:b/>
                <w:lang w:val="nb-NO"/>
              </w:rPr>
              <w:t xml:space="preserve"> type:</w:t>
            </w:r>
          </w:p>
          <w:p w14:paraId="7585169D" w14:textId="77777777" w:rsidR="00C33002" w:rsidRPr="0045156C" w:rsidRDefault="00C33002" w:rsidP="007C5314">
            <w:pPr>
              <w:rPr>
                <w:rFonts w:asciiTheme="majorBidi" w:hAnsiTheme="majorBidi" w:cstheme="majorBidi"/>
                <w:b/>
              </w:rPr>
            </w:pPr>
            <w:r w:rsidRPr="0045156C">
              <w:rPr>
                <w:rFonts w:asciiTheme="majorBidi" w:hAnsiTheme="majorBidi" w:cstheme="majorBidi"/>
                <w:b/>
                <w:i/>
                <w:iCs/>
              </w:rPr>
              <w:t>Process Support Input</w:t>
            </w:r>
            <w:r w:rsidRPr="0045156C">
              <w:rPr>
                <w:rFonts w:asciiTheme="majorBidi" w:hAnsiTheme="majorBidi" w:cstheme="majorBidi"/>
                <w:b/>
              </w:rPr>
              <w:t xml:space="preserve"> type:</w:t>
            </w:r>
          </w:p>
        </w:tc>
        <w:tc>
          <w:tcPr>
            <w:tcW w:w="2680" w:type="pct"/>
          </w:tcPr>
          <w:p w14:paraId="0DC18098" w14:textId="77777777" w:rsidR="00C33002" w:rsidRPr="0045156C" w:rsidRDefault="6155454D" w:rsidP="007C5314">
            <w:pPr>
              <w:rPr>
                <w:rFonts w:asciiTheme="majorBidi" w:hAnsiTheme="majorBidi" w:cstheme="majorBidi"/>
                <w:b/>
              </w:rPr>
            </w:pPr>
            <w:r w:rsidRPr="077A12E7">
              <w:rPr>
                <w:rFonts w:asciiTheme="majorBidi" w:hAnsiTheme="majorBidi" w:cstheme="majorBidi"/>
                <w:b/>
                <w:bCs/>
                <w:i/>
                <w:iCs/>
              </w:rPr>
              <w:t>Process Method:</w:t>
            </w:r>
          </w:p>
          <w:p w14:paraId="1A1E7B1D" w14:textId="091BE38E" w:rsidR="00C33002" w:rsidRPr="0045156C" w:rsidRDefault="00C33002" w:rsidP="007C5314">
            <w:pPr>
              <w:rPr>
                <w:rFonts w:asciiTheme="majorBidi" w:hAnsiTheme="majorBidi" w:cstheme="majorBidi"/>
              </w:rPr>
            </w:pPr>
          </w:p>
        </w:tc>
        <w:tc>
          <w:tcPr>
            <w:tcW w:w="1176" w:type="pct"/>
          </w:tcPr>
          <w:p w14:paraId="1E65C7D3" w14:textId="71540BCE" w:rsidR="00C33002" w:rsidRPr="0045156C" w:rsidRDefault="004D57F5" w:rsidP="007C5314">
            <w:pPr>
              <w:rPr>
                <w:rFonts w:asciiTheme="majorBidi" w:hAnsiTheme="majorBidi" w:cstheme="majorBidi"/>
                <w:b/>
              </w:rPr>
            </w:pPr>
            <w:r>
              <w:rPr>
                <w:rFonts w:asciiTheme="majorBidi" w:hAnsiTheme="majorBidi" w:cstheme="majorBidi"/>
                <w:b/>
                <w:i/>
                <w:iCs/>
              </w:rPr>
              <w:t>Core</w:t>
            </w:r>
            <w:r w:rsidR="00C33002" w:rsidRPr="0045156C">
              <w:rPr>
                <w:rFonts w:asciiTheme="majorBidi" w:hAnsiTheme="majorBidi" w:cstheme="majorBidi"/>
                <w:b/>
                <w:i/>
                <w:iCs/>
              </w:rPr>
              <w:t xml:space="preserve"> Output</w:t>
            </w:r>
            <w:r w:rsidR="00C33002" w:rsidRPr="0045156C">
              <w:rPr>
                <w:rFonts w:asciiTheme="majorBidi" w:hAnsiTheme="majorBidi" w:cstheme="majorBidi"/>
                <w:b/>
              </w:rPr>
              <w:t xml:space="preserve"> type:</w:t>
            </w:r>
          </w:p>
          <w:p w14:paraId="41AFBDA6" w14:textId="77777777" w:rsidR="00C33002" w:rsidRPr="0045156C" w:rsidRDefault="00C33002" w:rsidP="007C5314">
            <w:pPr>
              <w:rPr>
                <w:rFonts w:asciiTheme="majorBidi" w:hAnsiTheme="majorBidi" w:cstheme="majorBidi"/>
                <w:b/>
              </w:rPr>
            </w:pPr>
            <w:r w:rsidRPr="0045156C">
              <w:rPr>
                <w:rFonts w:asciiTheme="majorBidi" w:hAnsiTheme="majorBidi" w:cstheme="majorBidi"/>
                <w:b/>
                <w:i/>
                <w:iCs/>
              </w:rPr>
              <w:t>Process Metric</w:t>
            </w:r>
            <w:r w:rsidRPr="0045156C">
              <w:rPr>
                <w:rFonts w:asciiTheme="majorBidi" w:hAnsiTheme="majorBidi" w:cstheme="majorBidi"/>
                <w:b/>
              </w:rPr>
              <w:t xml:space="preserve"> type:</w:t>
            </w:r>
          </w:p>
          <w:p w14:paraId="0E0B5489" w14:textId="6C14BBC9" w:rsidR="00C33002" w:rsidRPr="0045156C" w:rsidRDefault="00C33002" w:rsidP="007C5314">
            <w:pPr>
              <w:rPr>
                <w:rFonts w:asciiTheme="majorBidi" w:hAnsiTheme="majorBidi" w:cstheme="majorBidi"/>
              </w:rPr>
            </w:pPr>
            <w:r w:rsidRPr="0045156C">
              <w:rPr>
                <w:rFonts w:asciiTheme="majorBidi" w:hAnsiTheme="majorBidi" w:cstheme="majorBidi"/>
                <w:b/>
                <w:i/>
                <w:iCs/>
              </w:rPr>
              <w:t xml:space="preserve">Process </w:t>
            </w:r>
            <w:r w:rsidR="0070227A" w:rsidRPr="0045156C">
              <w:rPr>
                <w:rFonts w:asciiTheme="majorBidi" w:hAnsiTheme="majorBidi" w:cstheme="majorBidi"/>
                <w:b/>
                <w:i/>
                <w:iCs/>
              </w:rPr>
              <w:t>E</w:t>
            </w:r>
            <w:r w:rsidRPr="0045156C">
              <w:rPr>
                <w:rFonts w:asciiTheme="majorBidi" w:hAnsiTheme="majorBidi" w:cstheme="majorBidi"/>
                <w:b/>
                <w:i/>
                <w:iCs/>
              </w:rPr>
              <w:t>xecution Log</w:t>
            </w:r>
            <w:r w:rsidRPr="0045156C">
              <w:rPr>
                <w:rFonts w:asciiTheme="majorBidi" w:hAnsiTheme="majorBidi" w:cstheme="majorBidi"/>
                <w:b/>
              </w:rPr>
              <w:t xml:space="preserve"> type:</w:t>
            </w:r>
          </w:p>
        </w:tc>
      </w:tr>
      <w:tr w:rsidR="00C33002" w:rsidRPr="0045156C" w14:paraId="0F201607" w14:textId="77777777" w:rsidTr="077A12E7">
        <w:trPr>
          <w:trHeight w:val="841"/>
          <w:jc w:val="center"/>
        </w:trPr>
        <w:tc>
          <w:tcPr>
            <w:tcW w:w="5000" w:type="pct"/>
            <w:gridSpan w:val="3"/>
            <w:tcBorders>
              <w:left w:val="single" w:sz="4" w:space="0" w:color="auto"/>
            </w:tcBorders>
          </w:tcPr>
          <w:p w14:paraId="76F00D3E" w14:textId="77777777" w:rsidR="00C33002" w:rsidRPr="0045156C" w:rsidRDefault="00C33002" w:rsidP="007C5314">
            <w:pPr>
              <w:rPr>
                <w:rFonts w:asciiTheme="majorBidi" w:hAnsiTheme="majorBidi" w:cstheme="majorBidi"/>
                <w:b/>
              </w:rPr>
            </w:pPr>
            <w:r w:rsidRPr="0045156C">
              <w:rPr>
                <w:rFonts w:asciiTheme="majorBidi" w:hAnsiTheme="majorBidi" w:cstheme="majorBidi"/>
                <w:b/>
                <w:i/>
                <w:iCs/>
              </w:rPr>
              <w:t>Process Control Design</w:t>
            </w:r>
            <w:r w:rsidRPr="0045156C">
              <w:rPr>
                <w:rFonts w:asciiTheme="majorBidi" w:hAnsiTheme="majorBidi" w:cstheme="majorBidi"/>
                <w:b/>
              </w:rPr>
              <w:t>:</w:t>
            </w:r>
          </w:p>
          <w:p w14:paraId="7238FBC8" w14:textId="0BFAF4A1" w:rsidR="00C33002" w:rsidRPr="0045156C" w:rsidRDefault="00C33002" w:rsidP="077A12E7">
            <w:pPr>
              <w:rPr>
                <w:rFonts w:asciiTheme="majorBidi" w:hAnsiTheme="majorBidi" w:cstheme="majorBidi"/>
                <w:b/>
                <w:bCs/>
              </w:rPr>
            </w:pPr>
          </w:p>
        </w:tc>
      </w:tr>
    </w:tbl>
    <w:p w14:paraId="2D266137" w14:textId="77777777" w:rsidR="004E303D" w:rsidRPr="0045156C" w:rsidRDefault="004E303D" w:rsidP="004E303D">
      <w:pPr>
        <w:rPr>
          <w:rFonts w:asciiTheme="majorBidi" w:hAnsiTheme="majorBidi" w:cstheme="majorBidi"/>
          <w:b/>
          <w:bCs/>
        </w:rPr>
      </w:pPr>
    </w:p>
    <w:p w14:paraId="2B998180" w14:textId="5BCC3998" w:rsidR="00907D1C" w:rsidRPr="0045156C" w:rsidRDefault="00274607" w:rsidP="077A12E7">
      <w:pPr>
        <w:rPr>
          <w:rFonts w:asciiTheme="majorBidi" w:hAnsiTheme="majorBidi" w:cstheme="majorBidi"/>
          <w:b/>
          <w:bCs/>
        </w:rPr>
      </w:pPr>
      <w:r>
        <w:rPr>
          <w:noProof/>
        </w:rPr>
        <mc:AlternateContent>
          <mc:Choice Requires="wps">
            <w:drawing>
              <wp:anchor distT="0" distB="0" distL="114300" distR="114300" simplePos="0" relativeHeight="251658243" behindDoc="0" locked="0" layoutInCell="1" allowOverlap="1" wp14:anchorId="44CA74A1" wp14:editId="0BAF7848">
                <wp:simplePos x="0" y="0"/>
                <wp:positionH relativeFrom="column">
                  <wp:posOffset>4419600</wp:posOffset>
                </wp:positionH>
                <wp:positionV relativeFrom="paragraph">
                  <wp:posOffset>746759</wp:posOffset>
                </wp:positionV>
                <wp:extent cx="0" cy="304659"/>
                <wp:effectExtent l="0" t="0" r="38100" b="19685"/>
                <wp:wrapNone/>
                <wp:docPr id="13" name="Straight Connector 13"/>
                <wp:cNvGraphicFramePr/>
                <a:graphic xmlns:a="http://schemas.openxmlformats.org/drawingml/2006/main">
                  <a:graphicData uri="http://schemas.microsoft.com/office/word/2010/wordprocessingShape">
                    <wps:wsp>
                      <wps:cNvCnPr/>
                      <wps:spPr>
                        <a:xfrm flipH="1" flipV="1">
                          <a:off x="0" y="0"/>
                          <a:ext cx="0" cy="304659"/>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CCA1F2A" id="Straight Connector 13" o:spid="_x0000_s1026" style="position:absolute;flip:x y;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8pt,58.8pt" to="348pt,8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" strokecolor="windowText" strokeweight=".5pt">
                <v:stroke joinstyle="miter"/>
              </v:line>
            </w:pict>
          </mc:Fallback>
        </mc:AlternateContent>
      </w:r>
      <w:r w:rsidR="00DE0D99">
        <w:rPr>
          <w:noProof/>
        </w:rPr>
        <mc:AlternateContent>
          <mc:Choice Requires="wps">
            <w:drawing>
              <wp:anchor distT="0" distB="0" distL="114300" distR="114300" simplePos="0" relativeHeight="251658242" behindDoc="0" locked="0" layoutInCell="1" allowOverlap="1" wp14:anchorId="2E8E902C" wp14:editId="63245C8A">
                <wp:simplePos x="0" y="0"/>
                <wp:positionH relativeFrom="column">
                  <wp:posOffset>4976495</wp:posOffset>
                </wp:positionH>
                <wp:positionV relativeFrom="paragraph">
                  <wp:posOffset>1305559</wp:posOffset>
                </wp:positionV>
                <wp:extent cx="1351843" cy="3425"/>
                <wp:effectExtent l="0" t="0" r="20320" b="34925"/>
                <wp:wrapNone/>
                <wp:docPr id="12" name="Straight Connector 12"/>
                <wp:cNvGraphicFramePr/>
                <a:graphic xmlns:a="http://schemas.openxmlformats.org/drawingml/2006/main">
                  <a:graphicData uri="http://schemas.microsoft.com/office/word/2010/wordprocessingShape">
                    <wps:wsp>
                      <wps:cNvCnPr/>
                      <wps:spPr>
                        <a:xfrm flipH="1" flipV="1">
                          <a:off x="0" y="0"/>
                          <a:ext cx="1351843" cy="342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8FC09BE" id="Straight Connector 12" o:spid="_x0000_s1026" style="position:absolute;flip:x y;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1.85pt,102.8pt" to="498.3pt,10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" strokecolor="windowText" strokeweight=".5pt">
                <v:stroke joinstyle="miter"/>
              </v:line>
            </w:pict>
          </mc:Fallback>
        </mc:AlternateContent>
      </w:r>
      <w:r w:rsidR="00AA2971">
        <w:rPr>
          <w:rFonts w:asciiTheme="majorBidi" w:hAnsiTheme="majorBidi" w:cstheme="majorBidi"/>
          <w:b/>
          <w:bCs/>
          <w:noProof/>
        </w:rPr>
        <mc:AlternateContent>
          <mc:Choice Requires="wpg">
            <w:drawing>
              <wp:anchor distT="0" distB="0" distL="114300" distR="114300" simplePos="0" relativeHeight="251658240" behindDoc="0" locked="0" layoutInCell="1" allowOverlap="1" wp14:anchorId="070CD5D9" wp14:editId="39C289CF">
                <wp:simplePos x="0" y="0"/>
                <wp:positionH relativeFrom="column">
                  <wp:posOffset>6350</wp:posOffset>
                </wp:positionH>
                <wp:positionV relativeFrom="paragraph">
                  <wp:posOffset>175260</wp:posOffset>
                </wp:positionV>
                <wp:extent cx="8839200" cy="3019425"/>
                <wp:effectExtent l="0" t="0" r="19050" b="28575"/>
                <wp:wrapTopAndBottom/>
                <wp:docPr id="164" name="Group 164"/>
                <wp:cNvGraphicFramePr/>
                <a:graphic xmlns:a="http://schemas.openxmlformats.org/drawingml/2006/main">
                  <a:graphicData uri="http://schemas.microsoft.com/office/word/2010/wordprocessingGroup">
                    <wpg:wgp>
                      <wpg:cNvGrpSpPr/>
                      <wpg:grpSpPr>
                        <a:xfrm>
                          <a:off x="0" y="0"/>
                          <a:ext cx="8839200" cy="3019425"/>
                          <a:chOff x="0" y="0"/>
                          <a:chExt cx="7197386" cy="3273425"/>
                        </a:xfrm>
                      </wpg:grpSpPr>
                      <wps:wsp>
                        <wps:cNvPr id="227" name="Straight Connector 227"/>
                        <wps:cNvCnPr>
                          <a:endCxn id="196" idx="1"/>
                        </wps:cNvCnPr>
                        <wps:spPr>
                          <a:xfrm flipV="1">
                            <a:off x="2048493" y="1225620"/>
                            <a:ext cx="1118615" cy="3476"/>
                          </a:xfrm>
                          <a:prstGeom prst="line">
                            <a:avLst/>
                          </a:prstGeom>
                          <a:noFill/>
                          <a:ln w="6350" cap="flat" cmpd="sng" algn="ctr">
                            <a:solidFill>
                              <a:sysClr val="windowText" lastClr="000000"/>
                            </a:solidFill>
                            <a:prstDash val="solid"/>
                            <a:miter lim="800000"/>
                          </a:ln>
                          <a:effectLst/>
                        </wps:spPr>
                        <wps:bodyPr/>
                      </wps:wsp>
                      <wpg:grpSp>
                        <wpg:cNvPr id="166" name="Group 166"/>
                        <wpg:cNvGrpSpPr/>
                        <wpg:grpSpPr>
                          <a:xfrm>
                            <a:off x="0" y="0"/>
                            <a:ext cx="7197386" cy="3273425"/>
                            <a:chOff x="0" y="0"/>
                            <a:chExt cx="7197386" cy="3273425"/>
                          </a:xfrm>
                        </wpg:grpSpPr>
                        <wpg:grpSp>
                          <wpg:cNvPr id="167" name="Group 167"/>
                          <wpg:cNvGrpSpPr/>
                          <wpg:grpSpPr>
                            <a:xfrm>
                              <a:off x="2446316" y="0"/>
                              <a:ext cx="4751070" cy="3273425"/>
                              <a:chOff x="0" y="0"/>
                              <a:chExt cx="4751466" cy="3273755"/>
                            </a:xfrm>
                          </wpg:grpSpPr>
                          <wpg:grpSp>
                            <wpg:cNvPr id="169" name="Group 169"/>
                            <wpg:cNvGrpSpPr/>
                            <wpg:grpSpPr>
                              <a:xfrm>
                                <a:off x="0" y="90550"/>
                                <a:ext cx="2305050" cy="3183205"/>
                                <a:chOff x="0" y="-106630"/>
                                <a:chExt cx="2305050" cy="3183205"/>
                              </a:xfrm>
                            </wpg:grpSpPr>
                            <wps:wsp>
                              <wps:cNvPr id="170" name="Rectangle 170"/>
                              <wps:cNvSpPr/>
                              <wps:spPr>
                                <a:xfrm>
                                  <a:off x="678043" y="-106630"/>
                                  <a:ext cx="971550" cy="525731"/>
                                </a:xfrm>
                                <a:prstGeom prst="rect">
                                  <a:avLst/>
                                </a:prstGeom>
                                <a:solidFill>
                                  <a:sysClr val="window" lastClr="FFFFFF"/>
                                </a:solidFill>
                                <a:ln w="12700" cap="flat" cmpd="sng" algn="ctr">
                                  <a:solidFill>
                                    <a:schemeClr val="tx1"/>
                                  </a:solidFill>
                                  <a:prstDash val="solid"/>
                                  <a:miter lim="800000"/>
                                </a:ln>
                                <a:effectLst/>
                              </wps:spPr>
                              <wps:txbx>
                                <w:txbxContent>
                                  <w:p w14:paraId="18D86EC2" w14:textId="210FAA4C" w:rsidR="00DC6B92" w:rsidRPr="007F6F76" w:rsidRDefault="00DC6B92" w:rsidP="004E303D">
                                    <w:pPr>
                                      <w:jc w:val="center"/>
                                      <w:rPr>
                                        <w:rFonts w:asciiTheme="majorBidi" w:hAnsiTheme="majorBidi" w:cstheme="majorBidi"/>
                                        <w:lang w:val="en-US"/>
                                      </w:rPr>
                                    </w:pPr>
                                    <w:r>
                                      <w:rPr>
                                        <w:rFonts w:asciiTheme="majorBidi" w:hAnsiTheme="majorBidi" w:cstheme="majorBidi"/>
                                        <w:lang w:val="en-US"/>
                                      </w:rPr>
                                      <w:t>GSBPM</w:t>
                                    </w:r>
                                    <w:r w:rsidRPr="007F6F76">
                                      <w:rPr>
                                        <w:rFonts w:asciiTheme="majorBidi" w:hAnsiTheme="majorBidi" w:cstheme="majorBidi"/>
                                        <w:lang w:val="en-US"/>
                                      </w:rPr>
                                      <w:t xml:space="preserve"> sub-process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94" name="Group 194"/>
                              <wpg:cNvGrpSpPr/>
                              <wpg:grpSpPr>
                                <a:xfrm>
                                  <a:off x="0" y="752475"/>
                                  <a:ext cx="2305050" cy="2324100"/>
                                  <a:chOff x="0" y="0"/>
                                  <a:chExt cx="2619375" cy="2686050"/>
                                </a:xfrm>
                              </wpg:grpSpPr>
                              <wpg:grpSp>
                                <wpg:cNvPr id="195" name="Group 195"/>
                                <wpg:cNvGrpSpPr/>
                                <wpg:grpSpPr>
                                  <a:xfrm>
                                    <a:off x="0" y="0"/>
                                    <a:ext cx="2619375" cy="2686050"/>
                                    <a:chOff x="0" y="0"/>
                                    <a:chExt cx="2619375" cy="2686050"/>
                                  </a:xfrm>
                                </wpg:grpSpPr>
                                <wps:wsp>
                                  <wps:cNvPr id="196" name="Rectangle 196"/>
                                  <wps:cNvSpPr/>
                                  <wps:spPr>
                                    <a:xfrm>
                                      <a:off x="819150" y="0"/>
                                      <a:ext cx="1000125" cy="638175"/>
                                    </a:xfrm>
                                    <a:prstGeom prst="rect">
                                      <a:avLst/>
                                    </a:prstGeom>
                                    <a:solidFill>
                                      <a:schemeClr val="accent1">
                                        <a:lumMod val="20000"/>
                                        <a:lumOff val="80000"/>
                                      </a:schemeClr>
                                    </a:solidFill>
                                    <a:ln w="12700" cap="flat" cmpd="sng" algn="ctr">
                                      <a:solidFill>
                                        <a:sysClr val="windowText" lastClr="000000"/>
                                      </a:solidFill>
                                      <a:prstDash val="solid"/>
                                      <a:miter lim="800000"/>
                                    </a:ln>
                                    <a:effectLst/>
                                  </wps:spPr>
                                  <wps:txbx>
                                    <w:txbxContent>
                                      <w:p w14:paraId="421DBD73" w14:textId="77777777" w:rsidR="00DC6B92" w:rsidRPr="004E303D" w:rsidRDefault="00DC6B92" w:rsidP="004E303D">
                                        <w:pPr>
                                          <w:jc w:val="center"/>
                                          <w:rPr>
                                            <w:rFonts w:asciiTheme="majorBidi" w:hAnsiTheme="majorBidi" w:cstheme="majorBidi"/>
                                            <w:i/>
                                            <w:iCs/>
                                            <w:lang w:val="en-US"/>
                                          </w:rPr>
                                        </w:pPr>
                                        <w:r w:rsidRPr="004E303D">
                                          <w:rPr>
                                            <w:rFonts w:asciiTheme="majorBidi" w:hAnsiTheme="majorBidi" w:cstheme="majorBidi"/>
                                            <w:i/>
                                            <w:iCs/>
                                            <w:lang w:val="en-US"/>
                                          </w:rPr>
                                          <w:t>Process Design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7" name="Rectangle 197"/>
                                  <wps:cNvSpPr/>
                                  <wps:spPr>
                                    <a:xfrm>
                                      <a:off x="0" y="1028700"/>
                                      <a:ext cx="1000125" cy="638175"/>
                                    </a:xfrm>
                                    <a:prstGeom prst="rect">
                                      <a:avLst/>
                                    </a:prstGeom>
                                    <a:solidFill>
                                      <a:schemeClr val="accent1">
                                        <a:lumMod val="20000"/>
                                        <a:lumOff val="80000"/>
                                      </a:schemeClr>
                                    </a:solidFill>
                                    <a:ln w="12700" cap="flat" cmpd="sng" algn="ctr">
                                      <a:solidFill>
                                        <a:sysClr val="windowText" lastClr="000000"/>
                                      </a:solidFill>
                                      <a:prstDash val="solid"/>
                                      <a:miter lim="800000"/>
                                    </a:ln>
                                    <a:effectLst/>
                                  </wps:spPr>
                                  <wps:txbx>
                                    <w:txbxContent>
                                      <w:p w14:paraId="09F9CEBB" w14:textId="77777777" w:rsidR="00DC6B92" w:rsidRPr="004E303D" w:rsidRDefault="00DC6B92" w:rsidP="004E303D">
                                        <w:pPr>
                                          <w:jc w:val="center"/>
                                          <w:rPr>
                                            <w:rFonts w:asciiTheme="majorBidi" w:hAnsiTheme="majorBidi" w:cstheme="majorBidi"/>
                                            <w:i/>
                                            <w:iCs/>
                                            <w:lang w:val="en-US"/>
                                          </w:rPr>
                                        </w:pPr>
                                        <w:r w:rsidRPr="004E303D">
                                          <w:rPr>
                                            <w:rFonts w:asciiTheme="majorBidi" w:hAnsiTheme="majorBidi" w:cstheme="majorBidi"/>
                                            <w:i/>
                                            <w:iCs/>
                                            <w:lang w:val="en-US"/>
                                          </w:rPr>
                                          <w:t>Process Method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8" name="Rectangle 198"/>
                                  <wps:cNvSpPr/>
                                  <wps:spPr>
                                    <a:xfrm>
                                      <a:off x="1619250" y="1019175"/>
                                      <a:ext cx="1000125" cy="638175"/>
                                    </a:xfrm>
                                    <a:prstGeom prst="rect">
                                      <a:avLst/>
                                    </a:prstGeom>
                                    <a:solidFill>
                                      <a:schemeClr val="accent1">
                                        <a:lumMod val="20000"/>
                                        <a:lumOff val="80000"/>
                                      </a:schemeClr>
                                    </a:solidFill>
                                    <a:ln w="12700" cap="flat" cmpd="sng" algn="ctr">
                                      <a:solidFill>
                                        <a:sysClr val="windowText" lastClr="000000"/>
                                      </a:solidFill>
                                      <a:prstDash val="solid"/>
                                      <a:miter lim="800000"/>
                                    </a:ln>
                                    <a:effectLst/>
                                  </wps:spPr>
                                  <wps:txbx>
                                    <w:txbxContent>
                                      <w:p w14:paraId="4F7C8944" w14:textId="77777777" w:rsidR="00DC6B92" w:rsidRPr="004E303D" w:rsidRDefault="00DC6B92" w:rsidP="004E303D">
                                        <w:pPr>
                                          <w:jc w:val="center"/>
                                          <w:rPr>
                                            <w:rFonts w:asciiTheme="majorBidi" w:hAnsiTheme="majorBidi" w:cstheme="majorBidi"/>
                                            <w:i/>
                                            <w:iCs/>
                                            <w:lang w:val="en-US"/>
                                          </w:rPr>
                                        </w:pPr>
                                        <w:r w:rsidRPr="004E303D">
                                          <w:rPr>
                                            <w:rFonts w:asciiTheme="majorBidi" w:hAnsiTheme="majorBidi" w:cstheme="majorBidi"/>
                                            <w:i/>
                                            <w:iCs/>
                                            <w:lang w:val="en-US"/>
                                          </w:rPr>
                                          <w:t>Process Control Design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9" name="Rectangle 199"/>
                                  <wps:cNvSpPr/>
                                  <wps:spPr>
                                    <a:xfrm>
                                      <a:off x="857250" y="2047875"/>
                                      <a:ext cx="1000125" cy="638175"/>
                                    </a:xfrm>
                                    <a:prstGeom prst="rect">
                                      <a:avLst/>
                                    </a:prstGeom>
                                    <a:solidFill>
                                      <a:schemeClr val="accent1">
                                        <a:lumMod val="20000"/>
                                        <a:lumOff val="80000"/>
                                      </a:schemeClr>
                                    </a:solidFill>
                                    <a:ln w="12700" cap="flat" cmpd="sng" algn="ctr">
                                      <a:solidFill>
                                        <a:sysClr val="windowText" lastClr="000000"/>
                                      </a:solidFill>
                                      <a:prstDash val="solid"/>
                                      <a:miter lim="800000"/>
                                    </a:ln>
                                    <a:effectLst/>
                                  </wps:spPr>
                                  <wps:txbx>
                                    <w:txbxContent>
                                      <w:p w14:paraId="77AACB6B" w14:textId="77777777" w:rsidR="00DC6B92" w:rsidRPr="004E303D" w:rsidRDefault="00DC6B92" w:rsidP="00686516">
                                        <w:pPr>
                                          <w:jc w:val="center"/>
                                          <w:rPr>
                                            <w:rFonts w:asciiTheme="majorBidi" w:hAnsiTheme="majorBidi" w:cstheme="majorBidi"/>
                                            <w:i/>
                                            <w:iCs/>
                                            <w:lang w:val="en-US"/>
                                          </w:rPr>
                                        </w:pPr>
                                        <w:r w:rsidRPr="004E303D">
                                          <w:rPr>
                                            <w:rFonts w:asciiTheme="majorBidi" w:hAnsiTheme="majorBidi" w:cstheme="majorBidi"/>
                                            <w:i/>
                                            <w:iCs/>
                                            <w:lang w:val="en-US"/>
                                          </w:rPr>
                                          <w:t>Rule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00" name="Group 200"/>
                                <wpg:cNvGrpSpPr/>
                                <wpg:grpSpPr>
                                  <a:xfrm>
                                    <a:off x="476250" y="657225"/>
                                    <a:ext cx="1724025" cy="1390650"/>
                                    <a:chOff x="0" y="0"/>
                                    <a:chExt cx="1724025" cy="1390650"/>
                                  </a:xfrm>
                                </wpg:grpSpPr>
                                <wps:wsp>
                                  <wps:cNvPr id="201" name="Straight Connector 201"/>
                                  <wps:cNvCnPr/>
                                  <wps:spPr>
                                    <a:xfrm flipH="1">
                                      <a:off x="0" y="0"/>
                                      <a:ext cx="828675" cy="371475"/>
                                    </a:xfrm>
                                    <a:prstGeom prst="line">
                                      <a:avLst/>
                                    </a:prstGeom>
                                    <a:noFill/>
                                    <a:ln w="6350" cap="flat" cmpd="sng" algn="ctr">
                                      <a:solidFill>
                                        <a:sysClr val="windowText" lastClr="000000"/>
                                      </a:solidFill>
                                      <a:prstDash val="solid"/>
                                      <a:miter lim="800000"/>
                                    </a:ln>
                                    <a:effectLst/>
                                  </wps:spPr>
                                  <wps:bodyPr/>
                                </wps:wsp>
                                <wps:wsp>
                                  <wps:cNvPr id="202" name="Straight Connector 202"/>
                                  <wps:cNvCnPr/>
                                  <wps:spPr>
                                    <a:xfrm>
                                      <a:off x="838200" y="0"/>
                                      <a:ext cx="885825" cy="361950"/>
                                    </a:xfrm>
                                    <a:prstGeom prst="line">
                                      <a:avLst/>
                                    </a:prstGeom>
                                    <a:noFill/>
                                    <a:ln w="6350" cap="flat" cmpd="sng" algn="ctr">
                                      <a:solidFill>
                                        <a:sysClr val="windowText" lastClr="000000"/>
                                      </a:solidFill>
                                      <a:prstDash val="solid"/>
                                      <a:miter lim="800000"/>
                                    </a:ln>
                                    <a:effectLst/>
                                  </wps:spPr>
                                  <wps:bodyPr/>
                                </wps:wsp>
                                <wps:wsp>
                                  <wps:cNvPr id="203" name="Straight Connector 203"/>
                                  <wps:cNvCnPr/>
                                  <wps:spPr>
                                    <a:xfrm>
                                      <a:off x="0" y="1019175"/>
                                      <a:ext cx="904875" cy="371475"/>
                                    </a:xfrm>
                                    <a:prstGeom prst="line">
                                      <a:avLst/>
                                    </a:prstGeom>
                                    <a:noFill/>
                                    <a:ln w="6350" cap="flat" cmpd="sng" algn="ctr">
                                      <a:solidFill>
                                        <a:sysClr val="windowText" lastClr="000000"/>
                                      </a:solidFill>
                                      <a:prstDash val="solid"/>
                                      <a:miter lim="800000"/>
                                    </a:ln>
                                    <a:effectLst/>
                                  </wps:spPr>
                                  <wps:bodyPr/>
                                </wps:wsp>
                                <wps:wsp>
                                  <wps:cNvPr id="204" name="Straight Connector 204"/>
                                  <wps:cNvCnPr/>
                                  <wps:spPr>
                                    <a:xfrm flipH="1">
                                      <a:off x="881063" y="1000125"/>
                                      <a:ext cx="823913" cy="390525"/>
                                    </a:xfrm>
                                    <a:prstGeom prst="line">
                                      <a:avLst/>
                                    </a:prstGeom>
                                    <a:noFill/>
                                    <a:ln w="6350" cap="flat" cmpd="sng" algn="ctr">
                                      <a:solidFill>
                                        <a:sysClr val="windowText" lastClr="000000"/>
                                      </a:solidFill>
                                      <a:prstDash val="solid"/>
                                      <a:miter lim="800000"/>
                                    </a:ln>
                                    <a:effectLst/>
                                  </wps:spPr>
                                  <wps:bodyPr/>
                                </wps:wsp>
                              </wpg:grpSp>
                            </wpg:grpSp>
                          </wpg:grpSp>
                          <wpg:grpSp>
                            <wpg:cNvPr id="206" name="Group 206"/>
                            <wpg:cNvGrpSpPr/>
                            <wpg:grpSpPr>
                              <a:xfrm>
                                <a:off x="2701636" y="0"/>
                                <a:ext cx="2049830" cy="2499207"/>
                                <a:chOff x="0" y="0"/>
                                <a:chExt cx="2049830" cy="2499207"/>
                              </a:xfrm>
                            </wpg:grpSpPr>
                            <wpg:grpSp>
                              <wpg:cNvPr id="207" name="Group 207"/>
                              <wpg:cNvGrpSpPr/>
                              <wpg:grpSpPr>
                                <a:xfrm>
                                  <a:off x="878774" y="0"/>
                                  <a:ext cx="1134745" cy="1809114"/>
                                  <a:chOff x="878774" y="0"/>
                                  <a:chExt cx="1134811" cy="1809470"/>
                                </a:xfrm>
                                <a:gradFill flip="none" rotWithShape="1">
                                  <a:gsLst>
                                    <a:gs pos="0">
                                      <a:srgbClr val="FFC000">
                                        <a:lumMod val="5000"/>
                                        <a:lumOff val="95000"/>
                                      </a:srgbClr>
                                    </a:gs>
                                    <a:gs pos="74000">
                                      <a:srgbClr val="FFC000">
                                        <a:lumMod val="45000"/>
                                        <a:lumOff val="55000"/>
                                      </a:srgbClr>
                                    </a:gs>
                                    <a:gs pos="83000">
                                      <a:srgbClr val="FFC000">
                                        <a:lumMod val="45000"/>
                                        <a:lumOff val="55000"/>
                                      </a:srgbClr>
                                    </a:gs>
                                    <a:gs pos="100000">
                                      <a:srgbClr val="FFC000">
                                        <a:lumMod val="30000"/>
                                        <a:lumOff val="70000"/>
                                      </a:srgbClr>
                                    </a:gs>
                                  </a:gsLst>
                                  <a:lin ang="5400000" scaled="1"/>
                                  <a:tileRect/>
                                </a:gradFill>
                              </wpg:grpSpPr>
                              <wpg:grpSp>
                                <wpg:cNvPr id="208" name="Group 208"/>
                                <wpg:cNvGrpSpPr/>
                                <wpg:grpSpPr>
                                  <a:xfrm>
                                    <a:off x="878774" y="0"/>
                                    <a:ext cx="1134811" cy="960627"/>
                                    <a:chOff x="878774" y="0"/>
                                    <a:chExt cx="1134811" cy="960775"/>
                                  </a:xfrm>
                                  <a:grpFill/>
                                </wpg:grpSpPr>
                                <wps:wsp>
                                  <wps:cNvPr id="209" name="Rectangle 209"/>
                                  <wps:cNvSpPr/>
                                  <wps:spPr>
                                    <a:xfrm>
                                      <a:off x="1133475" y="0"/>
                                      <a:ext cx="880110" cy="552180"/>
                                    </a:xfrm>
                                    <a:prstGeom prst="rect">
                                      <a:avLst/>
                                    </a:prstGeom>
                                    <a:solidFill>
                                      <a:schemeClr val="accent1">
                                        <a:lumMod val="20000"/>
                                        <a:lumOff val="80000"/>
                                      </a:schemeClr>
                                    </a:solidFill>
                                    <a:ln w="12700" cap="flat" cmpd="sng" algn="ctr">
                                      <a:solidFill>
                                        <a:sysClr val="windowText" lastClr="000000"/>
                                      </a:solidFill>
                                      <a:prstDash val="solid"/>
                                      <a:miter lim="800000"/>
                                    </a:ln>
                                    <a:effectLst/>
                                  </wps:spPr>
                                  <wps:txbx>
                                    <w:txbxContent>
                                      <w:p w14:paraId="6E4AC047" w14:textId="7310C6DF" w:rsidR="00DC6B92" w:rsidRPr="004E303D" w:rsidRDefault="004D57F5" w:rsidP="004E303D">
                                        <w:pPr>
                                          <w:jc w:val="center"/>
                                          <w:rPr>
                                            <w:rFonts w:asciiTheme="majorBidi" w:hAnsiTheme="majorBidi" w:cstheme="majorBidi"/>
                                            <w:lang w:val="en-US"/>
                                          </w:rPr>
                                        </w:pPr>
                                        <w:r>
                                          <w:rPr>
                                            <w:rFonts w:asciiTheme="majorBidi" w:hAnsiTheme="majorBidi" w:cstheme="majorBidi"/>
                                            <w:i/>
                                            <w:iCs/>
                                            <w:lang w:val="en-US"/>
                                          </w:rPr>
                                          <w:t>Core</w:t>
                                        </w:r>
                                        <w:r w:rsidR="00DC6B92" w:rsidRPr="004E303D">
                                          <w:rPr>
                                            <w:rFonts w:asciiTheme="majorBidi" w:hAnsiTheme="majorBidi" w:cstheme="majorBidi"/>
                                            <w:i/>
                                            <w:iCs/>
                                            <w:lang w:val="en-US"/>
                                          </w:rPr>
                                          <w:t xml:space="preserve"> Output</w:t>
                                        </w:r>
                                        <w:r w:rsidR="00DC6B92" w:rsidRPr="004E303D">
                                          <w:rPr>
                                            <w:rFonts w:asciiTheme="majorBidi" w:hAnsiTheme="majorBidi" w:cstheme="majorBidi"/>
                                            <w:lang w:val="en-US"/>
                                          </w:rPr>
                                          <w:t xml:space="preserve"> type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0" name="Straight Connector 210"/>
                                  <wps:cNvCnPr/>
                                  <wps:spPr>
                                    <a:xfrm flipV="1">
                                      <a:off x="878774" y="552366"/>
                                      <a:ext cx="271324" cy="408409"/>
                                    </a:xfrm>
                                    <a:prstGeom prst="line">
                                      <a:avLst/>
                                    </a:prstGeom>
                                    <a:grpFill/>
                                    <a:ln w="6350" cap="flat" cmpd="sng" algn="ctr">
                                      <a:solidFill>
                                        <a:sysClr val="windowText" lastClr="000000"/>
                                      </a:solidFill>
                                      <a:prstDash val="solid"/>
                                      <a:miter lim="800000"/>
                                    </a:ln>
                                    <a:effectLst/>
                                  </wps:spPr>
                                  <wps:bodyPr/>
                                </wps:wsp>
                              </wpg:grpSp>
                              <wps:wsp>
                                <wps:cNvPr id="211" name="Straight Connector 211"/>
                                <wps:cNvCnPr>
                                  <a:stCxn id="215" idx="3"/>
                                  <a:endCxn id="213" idx="1"/>
                                </wps:cNvCnPr>
                                <wps:spPr>
                                  <a:xfrm>
                                    <a:off x="880059" y="1220323"/>
                                    <a:ext cx="259988" cy="53"/>
                                  </a:xfrm>
                                  <a:prstGeom prst="line">
                                    <a:avLst/>
                                  </a:prstGeom>
                                  <a:grpFill/>
                                  <a:ln w="6350" cap="flat" cmpd="sng" algn="ctr">
                                    <a:solidFill>
                                      <a:sysClr val="windowText" lastClr="000000"/>
                                    </a:solidFill>
                                    <a:prstDash val="solid"/>
                                    <a:miter lim="800000"/>
                                  </a:ln>
                                  <a:effectLst/>
                                </wps:spPr>
                                <wps:bodyPr/>
                              </wps:wsp>
                              <wps:wsp>
                                <wps:cNvPr id="212" name="Straight Connector 212"/>
                                <wps:cNvCnPr/>
                                <wps:spPr>
                                  <a:xfrm>
                                    <a:off x="878774" y="1484416"/>
                                    <a:ext cx="291465" cy="325054"/>
                                  </a:xfrm>
                                  <a:prstGeom prst="line">
                                    <a:avLst/>
                                  </a:prstGeom>
                                  <a:grpFill/>
                                  <a:ln w="6350" cap="flat" cmpd="sng" algn="ctr">
                                    <a:solidFill>
                                      <a:sysClr val="windowText" lastClr="000000"/>
                                    </a:solidFill>
                                    <a:prstDash val="solid"/>
                                    <a:miter lim="800000"/>
                                  </a:ln>
                                  <a:effectLst/>
                                </wps:spPr>
                                <wps:bodyPr/>
                              </wps:wsp>
                            </wpg:grpSp>
                            <wps:wsp>
                              <wps:cNvPr id="213" name="Rectangle 213"/>
                              <wps:cNvSpPr/>
                              <wps:spPr>
                                <a:xfrm>
                                  <a:off x="1140031" y="944089"/>
                                  <a:ext cx="880110" cy="552095"/>
                                </a:xfrm>
                                <a:prstGeom prst="rect">
                                  <a:avLst/>
                                </a:prstGeom>
                                <a:solidFill>
                                  <a:schemeClr val="accent1">
                                    <a:lumMod val="20000"/>
                                    <a:lumOff val="80000"/>
                                  </a:schemeClr>
                                </a:solidFill>
                                <a:ln w="12700" cap="flat" cmpd="sng" algn="ctr">
                                  <a:solidFill>
                                    <a:sysClr val="windowText" lastClr="000000"/>
                                  </a:solidFill>
                                  <a:prstDash val="solid"/>
                                  <a:miter lim="800000"/>
                                </a:ln>
                                <a:effectLst/>
                              </wps:spPr>
                              <wps:txbx>
                                <w:txbxContent>
                                  <w:p w14:paraId="44BF6019" w14:textId="77777777" w:rsidR="00DC6B92" w:rsidRPr="004E303D" w:rsidRDefault="00DC6B92" w:rsidP="004E303D">
                                    <w:pPr>
                                      <w:jc w:val="center"/>
                                      <w:rPr>
                                        <w:rFonts w:asciiTheme="majorBidi" w:hAnsiTheme="majorBidi" w:cstheme="majorBidi"/>
                                        <w:lang w:val="en-US"/>
                                      </w:rPr>
                                    </w:pPr>
                                    <w:r w:rsidRPr="004E303D">
                                      <w:rPr>
                                        <w:rFonts w:asciiTheme="majorBidi" w:hAnsiTheme="majorBidi" w:cstheme="majorBidi"/>
                                        <w:i/>
                                        <w:iCs/>
                                        <w:lang w:val="en-US"/>
                                      </w:rPr>
                                      <w:t>Process Metric</w:t>
                                    </w:r>
                                    <w:r w:rsidRPr="004E303D">
                                      <w:rPr>
                                        <w:rFonts w:asciiTheme="majorBidi" w:hAnsiTheme="majorBidi" w:cstheme="majorBidi"/>
                                        <w:lang w:val="en-US"/>
                                      </w:rPr>
                                      <w:t xml:space="preserve"> type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4" name="Rectangle 214"/>
                              <wps:cNvSpPr/>
                              <wps:spPr>
                                <a:xfrm>
                                  <a:off x="1169720" y="1810987"/>
                                  <a:ext cx="880110" cy="688220"/>
                                </a:xfrm>
                                <a:prstGeom prst="rect">
                                  <a:avLst/>
                                </a:prstGeom>
                                <a:solidFill>
                                  <a:schemeClr val="accent1">
                                    <a:lumMod val="20000"/>
                                    <a:lumOff val="80000"/>
                                  </a:schemeClr>
                                </a:solidFill>
                                <a:ln w="12700" cap="flat" cmpd="sng" algn="ctr">
                                  <a:solidFill>
                                    <a:sysClr val="windowText" lastClr="000000"/>
                                  </a:solidFill>
                                  <a:prstDash val="solid"/>
                                  <a:miter lim="800000"/>
                                </a:ln>
                                <a:effectLst/>
                              </wps:spPr>
                              <wps:txbx>
                                <w:txbxContent>
                                  <w:p w14:paraId="7CD6861B" w14:textId="77777777" w:rsidR="00DC6B92" w:rsidRPr="004E303D" w:rsidRDefault="00DC6B92" w:rsidP="004E303D">
                                    <w:pPr>
                                      <w:jc w:val="center"/>
                                      <w:rPr>
                                        <w:rFonts w:asciiTheme="majorBidi" w:hAnsiTheme="majorBidi" w:cstheme="majorBidi"/>
                                        <w:lang w:val="en-US"/>
                                      </w:rPr>
                                    </w:pPr>
                                    <w:r w:rsidRPr="004E303D">
                                      <w:rPr>
                                        <w:rFonts w:asciiTheme="majorBidi" w:hAnsiTheme="majorBidi" w:cstheme="majorBidi"/>
                                        <w:i/>
                                        <w:iCs/>
                                        <w:lang w:val="en-US"/>
                                      </w:rPr>
                                      <w:t>Process Execution Log</w:t>
                                    </w:r>
                                    <w:r w:rsidRPr="004E303D">
                                      <w:rPr>
                                        <w:rFonts w:asciiTheme="majorBidi" w:hAnsiTheme="majorBidi" w:cstheme="majorBidi"/>
                                        <w:lang w:val="en-US"/>
                                      </w:rPr>
                                      <w:t xml:space="preserve"> type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5" name="Rectangle 215"/>
                              <wps:cNvSpPr/>
                              <wps:spPr>
                                <a:xfrm>
                                  <a:off x="0" y="944089"/>
                                  <a:ext cx="880059" cy="551987"/>
                                </a:xfrm>
                                <a:prstGeom prst="rect">
                                  <a:avLst/>
                                </a:prstGeom>
                                <a:solidFill>
                                  <a:schemeClr val="accent1">
                                    <a:lumMod val="20000"/>
                                    <a:lumOff val="80000"/>
                                  </a:schemeClr>
                                </a:solidFill>
                                <a:ln w="12700" cap="flat" cmpd="sng" algn="ctr">
                                  <a:solidFill>
                                    <a:sysClr val="windowText" lastClr="000000"/>
                                  </a:solidFill>
                                  <a:prstDash val="solid"/>
                                  <a:miter lim="800000"/>
                                </a:ln>
                                <a:effectLst/>
                              </wps:spPr>
                              <wps:txbx>
                                <w:txbxContent>
                                  <w:p w14:paraId="4CE3B0A5" w14:textId="77777777" w:rsidR="00DC6B92" w:rsidRPr="004E303D" w:rsidRDefault="00DC6B92" w:rsidP="004E303D">
                                    <w:pPr>
                                      <w:jc w:val="center"/>
                                      <w:rPr>
                                        <w:rFonts w:asciiTheme="majorBidi" w:hAnsiTheme="majorBidi" w:cstheme="majorBidi"/>
                                        <w:i/>
                                        <w:iCs/>
                                        <w:lang w:val="en-US"/>
                                      </w:rPr>
                                    </w:pPr>
                                    <w:r w:rsidRPr="004E303D">
                                      <w:rPr>
                                        <w:rFonts w:asciiTheme="majorBidi" w:hAnsiTheme="majorBidi" w:cstheme="majorBidi"/>
                                        <w:i/>
                                        <w:iCs/>
                                        <w:lang w:val="en-US"/>
                                      </w:rPr>
                                      <w:t>Process Output Specification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cNvPr id="217" name="Group 217"/>
                          <wpg:cNvGrpSpPr/>
                          <wpg:grpSpPr>
                            <a:xfrm rot="10800000">
                              <a:off x="0" y="71252"/>
                              <a:ext cx="2049756" cy="2499987"/>
                              <a:chOff x="0" y="-136961"/>
                              <a:chExt cx="2049756" cy="2499987"/>
                            </a:xfrm>
                            <a:solidFill>
                              <a:srgbClr val="5B9BD5">
                                <a:lumMod val="20000"/>
                                <a:lumOff val="80000"/>
                              </a:srgbClr>
                            </a:solidFill>
                          </wpg:grpSpPr>
                          <wps:wsp>
                            <wps:cNvPr id="218" name="Straight Connector 218"/>
                            <wps:cNvCnPr>
                              <a:stCxn id="225" idx="1"/>
                              <a:endCxn id="223" idx="3"/>
                            </wps:cNvCnPr>
                            <wps:spPr>
                              <a:xfrm rot="10800000" flipH="1" flipV="1">
                                <a:off x="879986" y="1220054"/>
                                <a:ext cx="254057" cy="54"/>
                              </a:xfrm>
                              <a:prstGeom prst="line">
                                <a:avLst/>
                              </a:prstGeom>
                              <a:grpFill/>
                              <a:ln w="6350" cap="flat" cmpd="sng" algn="ctr">
                                <a:solidFill>
                                  <a:sysClr val="windowText" lastClr="000000"/>
                                </a:solidFill>
                                <a:prstDash val="solid"/>
                                <a:miter lim="800000"/>
                              </a:ln>
                              <a:effectLst/>
                            </wps:spPr>
                            <wps:bodyPr/>
                          </wps:wsp>
                          <wpg:grpSp>
                            <wpg:cNvPr id="219" name="Group 219"/>
                            <wpg:cNvGrpSpPr/>
                            <wpg:grpSpPr>
                              <a:xfrm>
                                <a:off x="0" y="-136961"/>
                                <a:ext cx="2049756" cy="2499987"/>
                                <a:chOff x="0" y="-136961"/>
                                <a:chExt cx="2049756" cy="2499987"/>
                              </a:xfrm>
                              <a:grpFill/>
                            </wpg:grpSpPr>
                            <wps:wsp>
                              <wps:cNvPr id="220" name="Rectangle 220"/>
                              <wps:cNvSpPr/>
                              <wps:spPr>
                                <a:xfrm rot="10800000">
                                  <a:off x="1134094" y="-136961"/>
                                  <a:ext cx="879986" cy="688891"/>
                                </a:xfrm>
                                <a:prstGeom prst="rect">
                                  <a:avLst/>
                                </a:prstGeom>
                                <a:grpFill/>
                                <a:ln w="12700" cap="flat" cmpd="sng" algn="ctr">
                                  <a:solidFill>
                                    <a:sysClr val="windowText" lastClr="000000"/>
                                  </a:solidFill>
                                  <a:prstDash val="solid"/>
                                  <a:miter lim="800000"/>
                                </a:ln>
                                <a:effectLst/>
                              </wps:spPr>
                              <wps:txbx>
                                <w:txbxContent>
                                  <w:p w14:paraId="55FC8714" w14:textId="77777777" w:rsidR="00DC6B92" w:rsidRPr="007F6F76" w:rsidRDefault="00DC6B92" w:rsidP="004E303D">
                                    <w:pPr>
                                      <w:jc w:val="center"/>
                                      <w:rPr>
                                        <w:rFonts w:asciiTheme="majorBidi" w:hAnsiTheme="majorBidi" w:cstheme="majorBidi"/>
                                        <w:lang w:val="en-US"/>
                                      </w:rPr>
                                    </w:pPr>
                                    <w:r w:rsidRPr="007F6F76">
                                      <w:rPr>
                                        <w:rFonts w:asciiTheme="majorBidi" w:hAnsiTheme="majorBidi" w:cstheme="majorBidi"/>
                                        <w:i/>
                                        <w:iCs/>
                                        <w:lang w:val="en-US"/>
                                      </w:rPr>
                                      <w:t>Process Support Input</w:t>
                                    </w:r>
                                    <w:r w:rsidRPr="007F6F76">
                                      <w:rPr>
                                        <w:rFonts w:asciiTheme="majorBidi" w:hAnsiTheme="majorBidi" w:cstheme="majorBidi"/>
                                        <w:lang w:val="en-US"/>
                                      </w:rPr>
                                      <w:t xml:space="preserve"> type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1" name="Straight Connector 221"/>
                              <wps:cNvCnPr/>
                              <wps:spPr>
                                <a:xfrm rot="10800000" flipH="1">
                                  <a:off x="870874" y="551930"/>
                                  <a:ext cx="263219" cy="398372"/>
                                </a:xfrm>
                                <a:prstGeom prst="line">
                                  <a:avLst/>
                                </a:prstGeom>
                                <a:grpFill/>
                                <a:ln w="6350" cap="flat" cmpd="sng" algn="ctr">
                                  <a:solidFill>
                                    <a:sysClr val="windowText" lastClr="000000"/>
                                  </a:solidFill>
                                  <a:prstDash val="solid"/>
                                  <a:miter lim="800000"/>
                                </a:ln>
                                <a:effectLst/>
                              </wps:spPr>
                              <wps:bodyPr/>
                            </wps:wsp>
                            <wps:wsp>
                              <wps:cNvPr id="222" name="Straight Connector 222"/>
                              <wps:cNvCnPr/>
                              <wps:spPr>
                                <a:xfrm>
                                  <a:off x="878774" y="1484416"/>
                                  <a:ext cx="291424" cy="324957"/>
                                </a:xfrm>
                                <a:prstGeom prst="line">
                                  <a:avLst/>
                                </a:prstGeom>
                                <a:grpFill/>
                                <a:ln w="6350" cap="flat" cmpd="sng" algn="ctr">
                                  <a:solidFill>
                                    <a:sysClr val="windowText" lastClr="000000"/>
                                  </a:solidFill>
                                  <a:prstDash val="solid"/>
                                  <a:miter lim="800000"/>
                                </a:ln>
                                <a:effectLst/>
                              </wps:spPr>
                              <wps:bodyPr/>
                            </wps:wsp>
                            <wps:wsp>
                              <wps:cNvPr id="223" name="Rectangle 223"/>
                              <wps:cNvSpPr/>
                              <wps:spPr>
                                <a:xfrm rot="10800000">
                                  <a:off x="1134043" y="944088"/>
                                  <a:ext cx="880037" cy="552039"/>
                                </a:xfrm>
                                <a:prstGeom prst="rect">
                                  <a:avLst/>
                                </a:prstGeom>
                                <a:grpFill/>
                                <a:ln w="12700" cap="flat" cmpd="sng" algn="ctr">
                                  <a:solidFill>
                                    <a:sysClr val="windowText" lastClr="000000"/>
                                  </a:solidFill>
                                  <a:prstDash val="solid"/>
                                  <a:miter lim="800000"/>
                                </a:ln>
                                <a:effectLst/>
                              </wps:spPr>
                              <wps:txbx>
                                <w:txbxContent>
                                  <w:p w14:paraId="53D6DBA3" w14:textId="77777777" w:rsidR="00DC6B92" w:rsidRPr="007F6F76" w:rsidRDefault="00DC6B92" w:rsidP="004E303D">
                                    <w:pPr>
                                      <w:jc w:val="center"/>
                                      <w:rPr>
                                        <w:rFonts w:asciiTheme="majorBidi" w:hAnsiTheme="majorBidi" w:cstheme="majorBidi"/>
                                        <w:lang w:val="en-US"/>
                                      </w:rPr>
                                    </w:pPr>
                                    <w:r w:rsidRPr="007F6F76">
                                      <w:rPr>
                                        <w:rFonts w:asciiTheme="majorBidi" w:hAnsiTheme="majorBidi" w:cstheme="majorBidi"/>
                                        <w:i/>
                                        <w:iCs/>
                                        <w:lang w:val="en-US"/>
                                      </w:rPr>
                                      <w:t>Parameter Input</w:t>
                                    </w:r>
                                    <w:r w:rsidRPr="007F6F76">
                                      <w:rPr>
                                        <w:rFonts w:asciiTheme="majorBidi" w:hAnsiTheme="majorBidi" w:cstheme="majorBidi"/>
                                        <w:lang w:val="en-US"/>
                                      </w:rPr>
                                      <w:t xml:space="preserve"> type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4" name="Rectangle 224"/>
                              <wps:cNvSpPr/>
                              <wps:spPr>
                                <a:xfrm rot="10800000">
                                  <a:off x="1169719" y="1810987"/>
                                  <a:ext cx="880037" cy="552039"/>
                                </a:xfrm>
                                <a:prstGeom prst="rect">
                                  <a:avLst/>
                                </a:prstGeom>
                                <a:grpFill/>
                                <a:ln w="12700" cap="flat" cmpd="sng" algn="ctr">
                                  <a:solidFill>
                                    <a:sysClr val="windowText" lastClr="000000"/>
                                  </a:solidFill>
                                  <a:prstDash val="solid"/>
                                  <a:miter lim="800000"/>
                                </a:ln>
                                <a:effectLst/>
                              </wps:spPr>
                              <wps:txbx>
                                <w:txbxContent>
                                  <w:p w14:paraId="74B4E017" w14:textId="2CD7C048" w:rsidR="00DC6B92" w:rsidRPr="007F6F76" w:rsidRDefault="004D57F5" w:rsidP="004E303D">
                                    <w:pPr>
                                      <w:jc w:val="center"/>
                                      <w:rPr>
                                        <w:rFonts w:asciiTheme="majorBidi" w:hAnsiTheme="majorBidi" w:cstheme="majorBidi"/>
                                        <w:lang w:val="en-US"/>
                                      </w:rPr>
                                    </w:pPr>
                                    <w:r>
                                      <w:rPr>
                                        <w:rFonts w:asciiTheme="majorBidi" w:hAnsiTheme="majorBidi" w:cstheme="majorBidi"/>
                                        <w:i/>
                                        <w:iCs/>
                                        <w:lang w:val="en-US"/>
                                      </w:rPr>
                                      <w:t>Core</w:t>
                                    </w:r>
                                    <w:r w:rsidR="00DC6B92" w:rsidRPr="007F6F76">
                                      <w:rPr>
                                        <w:rFonts w:asciiTheme="majorBidi" w:hAnsiTheme="majorBidi" w:cstheme="majorBidi"/>
                                        <w:i/>
                                        <w:iCs/>
                                        <w:lang w:val="en-US"/>
                                      </w:rPr>
                                      <w:t xml:space="preserve"> Input</w:t>
                                    </w:r>
                                    <w:r w:rsidR="00DC6B92" w:rsidRPr="007F6F76">
                                      <w:rPr>
                                        <w:rFonts w:asciiTheme="majorBidi" w:hAnsiTheme="majorBidi" w:cstheme="majorBidi"/>
                                        <w:lang w:val="en-US"/>
                                      </w:rPr>
                                      <w:t xml:space="preserve"> type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5" name="Rectangle 225"/>
                              <wps:cNvSpPr/>
                              <wps:spPr>
                                <a:xfrm rot="10800000">
                                  <a:off x="0" y="944088"/>
                                  <a:ext cx="879986" cy="551931"/>
                                </a:xfrm>
                                <a:prstGeom prst="rect">
                                  <a:avLst/>
                                </a:prstGeom>
                                <a:grpFill/>
                                <a:ln w="12700" cap="flat" cmpd="sng" algn="ctr">
                                  <a:solidFill>
                                    <a:sysClr val="windowText" lastClr="000000"/>
                                  </a:solidFill>
                                  <a:prstDash val="solid"/>
                                  <a:miter lim="800000"/>
                                </a:ln>
                                <a:effectLst/>
                              </wps:spPr>
                              <wps:txbx>
                                <w:txbxContent>
                                  <w:p w14:paraId="5A05D76D" w14:textId="77777777" w:rsidR="00DC6B92" w:rsidRPr="007F6F76" w:rsidRDefault="00DC6B92" w:rsidP="004E303D">
                                    <w:pPr>
                                      <w:jc w:val="center"/>
                                      <w:rPr>
                                        <w:rFonts w:asciiTheme="majorBidi" w:hAnsiTheme="majorBidi" w:cstheme="majorBidi"/>
                                        <w:i/>
                                        <w:iCs/>
                                        <w:lang w:val="en-US"/>
                                      </w:rPr>
                                    </w:pPr>
                                    <w:r w:rsidRPr="007F6F76">
                                      <w:rPr>
                                        <w:rFonts w:asciiTheme="majorBidi" w:hAnsiTheme="majorBidi" w:cstheme="majorBidi"/>
                                        <w:i/>
                                        <w:iCs/>
                                        <w:lang w:val="en-US"/>
                                      </w:rPr>
                                      <w:t>Process Input Specification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wgp>
                  </a:graphicData>
                </a:graphic>
              </wp:anchor>
            </w:drawing>
          </mc:Choice>
          <mc:Fallback>
            <w:pict>
              <v:group w14:anchorId="070CD5D9" id="Group 164" o:spid="_x0000_s1026" style="position:absolute;margin-left:.5pt;margin-top:13.8pt;width:696pt;height:237.75pt;z-index:251658240" coordsize="71973,327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">
                <v:line id="Straight Connector 227" o:spid="_x0000_s1027" style="position:absolute;flip:y;visibility:visible;mso-wrap-style:square" from="20484,12256" to="31671,12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" strokecolor="windowText" strokeweight=".5pt">
                  <v:stroke joinstyle="miter"/>
                </v:line>
                <v:group id="Group 166" o:spid="_x0000_s1028" style="position:absolute;width:71973;height:32734" coordsize="71973,327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">
                  <v:group id="Group 167" o:spid="_x0000_s1029" style="position:absolute;left:24463;width:47510;height:32734" coordsize="47514,327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">
                    <v:group id="Group 169" o:spid="_x0000_s1030" style="position:absolute;top:905;width:23050;height:31832" coordorigin=",-1066" coordsize="23050,318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">
                      <v:rect id="Rectangle 170" o:spid="_x0000_s1031" style="position:absolute;left:6780;top:-1066;width:9715;height:52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" fillcolor="window" strokecolor="black [3213]" strokeweight="1pt">
                        <v:textbox>
                          <w:txbxContent>
                            <w:p w14:paraId="18D86EC2" w14:textId="210FAA4C" w:rsidR="00DC6B92" w:rsidRPr="007F6F76" w:rsidRDefault="00DC6B92" w:rsidP="004E303D">
                              <w:pPr>
                                <w:jc w:val="center"/>
                                <w:rPr>
                                  <w:rFonts w:asciiTheme="majorBidi" w:hAnsiTheme="majorBidi" w:cstheme="majorBidi"/>
                                  <w:lang w:val="en-US"/>
                                </w:rPr>
                              </w:pPr>
                              <w:r>
                                <w:rPr>
                                  <w:rFonts w:asciiTheme="majorBidi" w:hAnsiTheme="majorBidi" w:cstheme="majorBidi"/>
                                  <w:lang w:val="en-US"/>
                                </w:rPr>
                                <w:t>GSBPM</w:t>
                              </w:r>
                              <w:r w:rsidRPr="007F6F76">
                                <w:rPr>
                                  <w:rFonts w:asciiTheme="majorBidi" w:hAnsiTheme="majorBidi" w:cstheme="majorBidi"/>
                                  <w:lang w:val="en-US"/>
                                </w:rPr>
                                <w:t xml:space="preserve"> sub-process </w:t>
                              </w:r>
                            </w:p>
                          </w:txbxContent>
                        </v:textbox>
                      </v:rect>
                      <v:group id="Group 194" o:spid="_x0000_s1032" style="position:absolute;top:7524;width:23050;height:23241" coordsize="26193,26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">
                        <v:group id="Group 195" o:spid="_x0000_s1033" style="position:absolute;width:26193;height:26860" coordsize="26193,26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">
                          <v:rect id="Rectangle 196" o:spid="_x0000_s1034" style="position:absolute;left:8191;width:10001;height:6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" fillcolor="#d9e2f3 [660]" strokecolor="windowText" strokeweight="1pt">
                            <v:textbox>
                              <w:txbxContent>
                                <w:p w14:paraId="421DBD73" w14:textId="77777777" w:rsidR="00DC6B92" w:rsidRPr="004E303D" w:rsidRDefault="00DC6B92" w:rsidP="004E303D">
                                  <w:pPr>
                                    <w:jc w:val="center"/>
                                    <w:rPr>
                                      <w:rFonts w:asciiTheme="majorBidi" w:hAnsiTheme="majorBidi" w:cstheme="majorBidi"/>
                                      <w:i/>
                                      <w:iCs/>
                                      <w:lang w:val="en-US"/>
                                    </w:rPr>
                                  </w:pPr>
                                  <w:r w:rsidRPr="004E303D">
                                    <w:rPr>
                                      <w:rFonts w:asciiTheme="majorBidi" w:hAnsiTheme="majorBidi" w:cstheme="majorBidi"/>
                                      <w:i/>
                                      <w:iCs/>
                                      <w:lang w:val="en-US"/>
                                    </w:rPr>
                                    <w:t>Process Design</w:t>
                                  </w:r>
                                </w:p>
                              </w:txbxContent>
                            </v:textbox>
                          </v:rect>
                          <v:rect id="Rectangle 197" o:spid="_x0000_s1035" style="position:absolute;top:10287;width:10001;height:6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" fillcolor="#d9e2f3 [660]" strokecolor="windowText" strokeweight="1pt">
                            <v:textbox>
                              <w:txbxContent>
                                <w:p w14:paraId="09F9CEBB" w14:textId="77777777" w:rsidR="00DC6B92" w:rsidRPr="004E303D" w:rsidRDefault="00DC6B92" w:rsidP="004E303D">
                                  <w:pPr>
                                    <w:jc w:val="center"/>
                                    <w:rPr>
                                      <w:rFonts w:asciiTheme="majorBidi" w:hAnsiTheme="majorBidi" w:cstheme="majorBidi"/>
                                      <w:i/>
                                      <w:iCs/>
                                      <w:lang w:val="en-US"/>
                                    </w:rPr>
                                  </w:pPr>
                                  <w:r w:rsidRPr="004E303D">
                                    <w:rPr>
                                      <w:rFonts w:asciiTheme="majorBidi" w:hAnsiTheme="majorBidi" w:cstheme="majorBidi"/>
                                      <w:i/>
                                      <w:iCs/>
                                      <w:lang w:val="en-US"/>
                                    </w:rPr>
                                    <w:t>Process Method</w:t>
                                  </w:r>
                                </w:p>
                              </w:txbxContent>
                            </v:textbox>
                          </v:rect>
                          <v:rect id="Rectangle 198" o:spid="_x0000_s1036" style="position:absolute;left:16192;top:10191;width:10001;height:6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" fillcolor="#d9e2f3 [660]" strokecolor="windowText" strokeweight="1pt">
                            <v:textbox>
                              <w:txbxContent>
                                <w:p w14:paraId="4F7C8944" w14:textId="77777777" w:rsidR="00DC6B92" w:rsidRPr="004E303D" w:rsidRDefault="00DC6B92" w:rsidP="004E303D">
                                  <w:pPr>
                                    <w:jc w:val="center"/>
                                    <w:rPr>
                                      <w:rFonts w:asciiTheme="majorBidi" w:hAnsiTheme="majorBidi" w:cstheme="majorBidi"/>
                                      <w:i/>
                                      <w:iCs/>
                                      <w:lang w:val="en-US"/>
                                    </w:rPr>
                                  </w:pPr>
                                  <w:r w:rsidRPr="004E303D">
                                    <w:rPr>
                                      <w:rFonts w:asciiTheme="majorBidi" w:hAnsiTheme="majorBidi" w:cstheme="majorBidi"/>
                                      <w:i/>
                                      <w:iCs/>
                                      <w:lang w:val="en-US"/>
                                    </w:rPr>
                                    <w:t>Process Control Design</w:t>
                                  </w:r>
                                </w:p>
                              </w:txbxContent>
                            </v:textbox>
                          </v:rect>
                          <v:rect id="Rectangle 199" o:spid="_x0000_s1037" style="position:absolute;left:8572;top:20478;width:10001;height:6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" fillcolor="#d9e2f3 [660]" strokecolor="windowText" strokeweight="1pt">
                            <v:textbox>
                              <w:txbxContent>
                                <w:p w14:paraId="77AACB6B" w14:textId="77777777" w:rsidR="00DC6B92" w:rsidRPr="004E303D" w:rsidRDefault="00DC6B92" w:rsidP="00686516">
                                  <w:pPr>
                                    <w:jc w:val="center"/>
                                    <w:rPr>
                                      <w:rFonts w:asciiTheme="majorBidi" w:hAnsiTheme="majorBidi" w:cstheme="majorBidi"/>
                                      <w:i/>
                                      <w:iCs/>
                                      <w:lang w:val="en-US"/>
                                    </w:rPr>
                                  </w:pPr>
                                  <w:r w:rsidRPr="004E303D">
                                    <w:rPr>
                                      <w:rFonts w:asciiTheme="majorBidi" w:hAnsiTheme="majorBidi" w:cstheme="majorBidi"/>
                                      <w:i/>
                                      <w:iCs/>
                                      <w:lang w:val="en-US"/>
                                    </w:rPr>
                                    <w:t>Rule</w:t>
                                  </w:r>
                                </w:p>
                              </w:txbxContent>
                            </v:textbox>
                          </v:rect>
                        </v:group>
                        <v:group id="Group 200" o:spid="_x0000_s1038" style="position:absolute;left:4762;top:6572;width:17240;height:13906" coordsize="17240,139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">
                          <v:line id="Straight Connector 201" o:spid="_x0000_s1039" style="position:absolute;flip:x;visibility:visible;mso-wrap-style:square" from="0,0" to="8286,3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" strokecolor="windowText" strokeweight=".5pt">
                            <v:stroke joinstyle="miter"/>
                          </v:line>
                          <v:line id="Straight Connector 202" o:spid="_x0000_s1040" style="position:absolute;visibility:visible;mso-wrap-style:square" from="8382,0" to="17240,36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" strokecolor="windowText" strokeweight=".5pt">
                            <v:stroke joinstyle="miter"/>
                          </v:line>
                          <v:line id="Straight Connector 203" o:spid="_x0000_s1041" style="position:absolute;visibility:visible;mso-wrap-style:square" from="0,10191" to="9048,13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" strokecolor="windowText" strokeweight=".5pt">
                            <v:stroke joinstyle="miter"/>
                          </v:line>
                          <v:line id="Straight Connector 204" o:spid="_x0000_s1042" style="position:absolute;flip:x;visibility:visible;mso-wrap-style:square" from="8810,10001" to="17049,13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" strokecolor="windowText" strokeweight=".5pt">
                            <v:stroke joinstyle="miter"/>
                          </v:line>
                        </v:group>
                      </v:group>
                    </v:group>
                    <v:group id="Group 206" o:spid="_x0000_s1043" style="position:absolute;left:27016;width:20498;height:24992" coordsize="20498,249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">
                      <v:group id="Group 207" o:spid="_x0000_s1044" style="position:absolute;left:8787;width:11348;height:18091" coordorigin="8787" coordsize="11348,180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">
                        <v:group id="Group 208" o:spid="_x0000_s1045" style="position:absolute;left:8787;width:11348;height:9606" coordorigin="8787" coordsize="11348,96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">
                          <v:rect id="Rectangle 209" o:spid="_x0000_s1046" style="position:absolute;left:11334;width:8801;height:5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" fillcolor="#d9e2f3 [660]" strokecolor="windowText" strokeweight="1pt">
                            <v:textbox>
                              <w:txbxContent>
                                <w:p w14:paraId="6E4AC047" w14:textId="7310C6DF" w:rsidR="00DC6B92" w:rsidRPr="004E303D" w:rsidRDefault="004D57F5" w:rsidP="004E303D">
                                  <w:pPr>
                                    <w:jc w:val="center"/>
                                    <w:rPr>
                                      <w:rFonts w:asciiTheme="majorBidi" w:hAnsiTheme="majorBidi" w:cstheme="majorBidi"/>
                                      <w:lang w:val="en-US"/>
                                    </w:rPr>
                                  </w:pPr>
                                  <w:r>
                                    <w:rPr>
                                      <w:rFonts w:asciiTheme="majorBidi" w:hAnsiTheme="majorBidi" w:cstheme="majorBidi"/>
                                      <w:i/>
                                      <w:iCs/>
                                      <w:lang w:val="en-US"/>
                                    </w:rPr>
                                    <w:t>Core</w:t>
                                  </w:r>
                                  <w:r w:rsidR="00DC6B92" w:rsidRPr="004E303D">
                                    <w:rPr>
                                      <w:rFonts w:asciiTheme="majorBidi" w:hAnsiTheme="majorBidi" w:cstheme="majorBidi"/>
                                      <w:i/>
                                      <w:iCs/>
                                      <w:lang w:val="en-US"/>
                                    </w:rPr>
                                    <w:t xml:space="preserve"> Output</w:t>
                                  </w:r>
                                  <w:r w:rsidR="00DC6B92" w:rsidRPr="004E303D">
                                    <w:rPr>
                                      <w:rFonts w:asciiTheme="majorBidi" w:hAnsiTheme="majorBidi" w:cstheme="majorBidi"/>
                                      <w:lang w:val="en-US"/>
                                    </w:rPr>
                                    <w:t xml:space="preserve"> type</w:t>
                                  </w:r>
                                </w:p>
                              </w:txbxContent>
                            </v:textbox>
                          </v:rect>
                          <v:line id="Straight Connector 210" o:spid="_x0000_s1047" style="position:absolute;flip:y;visibility:visible;mso-wrap-style:square" from="8787,5523" to="11500,96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" strokecolor="windowText" strokeweight=".5pt">
                            <v:stroke joinstyle="miter"/>
                          </v:line>
                        </v:group>
                        <v:line id="Straight Connector 211" o:spid="_x0000_s1048" style="position:absolute;visibility:visible;mso-wrap-style:square" from="8800,12203" to="11400,122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" strokecolor="windowText" strokeweight=".5pt">
                          <v:stroke joinstyle="miter"/>
                        </v:line>
                        <v:line id="Straight Connector 212" o:spid="_x0000_s1049" style="position:absolute;visibility:visible;mso-wrap-style:square" from="8787,14844" to="11702,180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" strokecolor="windowText" strokeweight=".5pt">
                          <v:stroke joinstyle="miter"/>
                        </v:line>
                      </v:group>
                      <v:rect id="Rectangle 213" o:spid="_x0000_s1050" style="position:absolute;left:11400;top:9440;width:8801;height:5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" fillcolor="#d9e2f3 [660]" strokecolor="windowText" strokeweight="1pt">
                        <v:textbox>
                          <w:txbxContent>
                            <w:p w14:paraId="44BF6019" w14:textId="77777777" w:rsidR="00DC6B92" w:rsidRPr="004E303D" w:rsidRDefault="00DC6B92" w:rsidP="004E303D">
                              <w:pPr>
                                <w:jc w:val="center"/>
                                <w:rPr>
                                  <w:rFonts w:asciiTheme="majorBidi" w:hAnsiTheme="majorBidi" w:cstheme="majorBidi"/>
                                  <w:lang w:val="en-US"/>
                                </w:rPr>
                              </w:pPr>
                              <w:r w:rsidRPr="004E303D">
                                <w:rPr>
                                  <w:rFonts w:asciiTheme="majorBidi" w:hAnsiTheme="majorBidi" w:cstheme="majorBidi"/>
                                  <w:i/>
                                  <w:iCs/>
                                  <w:lang w:val="en-US"/>
                                </w:rPr>
                                <w:t>Process Metric</w:t>
                              </w:r>
                              <w:r w:rsidRPr="004E303D">
                                <w:rPr>
                                  <w:rFonts w:asciiTheme="majorBidi" w:hAnsiTheme="majorBidi" w:cstheme="majorBidi"/>
                                  <w:lang w:val="en-US"/>
                                </w:rPr>
                                <w:t xml:space="preserve"> type</w:t>
                              </w:r>
                            </w:p>
                          </w:txbxContent>
                        </v:textbox>
                      </v:rect>
                      <v:rect id="Rectangle 214" o:spid="_x0000_s1051" style="position:absolute;left:11697;top:18109;width:8801;height:68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" fillcolor="#d9e2f3 [660]" strokecolor="windowText" strokeweight="1pt">
                        <v:textbox>
                          <w:txbxContent>
                            <w:p w14:paraId="7CD6861B" w14:textId="77777777" w:rsidR="00DC6B92" w:rsidRPr="004E303D" w:rsidRDefault="00DC6B92" w:rsidP="004E303D">
                              <w:pPr>
                                <w:jc w:val="center"/>
                                <w:rPr>
                                  <w:rFonts w:asciiTheme="majorBidi" w:hAnsiTheme="majorBidi" w:cstheme="majorBidi"/>
                                  <w:lang w:val="en-US"/>
                                </w:rPr>
                              </w:pPr>
                              <w:r w:rsidRPr="004E303D">
                                <w:rPr>
                                  <w:rFonts w:asciiTheme="majorBidi" w:hAnsiTheme="majorBidi" w:cstheme="majorBidi"/>
                                  <w:i/>
                                  <w:iCs/>
                                  <w:lang w:val="en-US"/>
                                </w:rPr>
                                <w:t>Process Execution Log</w:t>
                              </w:r>
                              <w:r w:rsidRPr="004E303D">
                                <w:rPr>
                                  <w:rFonts w:asciiTheme="majorBidi" w:hAnsiTheme="majorBidi" w:cstheme="majorBidi"/>
                                  <w:lang w:val="en-US"/>
                                </w:rPr>
                                <w:t xml:space="preserve"> type</w:t>
                              </w:r>
                            </w:p>
                          </w:txbxContent>
                        </v:textbox>
                      </v:rect>
                      <v:rect id="Rectangle 215" o:spid="_x0000_s1052" style="position:absolute;top:9440;width:8800;height:5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" fillcolor="#d9e2f3 [660]" strokecolor="windowText" strokeweight="1pt">
                        <v:textbox>
                          <w:txbxContent>
                            <w:p w14:paraId="4CE3B0A5" w14:textId="77777777" w:rsidR="00DC6B92" w:rsidRPr="004E303D" w:rsidRDefault="00DC6B92" w:rsidP="004E303D">
                              <w:pPr>
                                <w:jc w:val="center"/>
                                <w:rPr>
                                  <w:rFonts w:asciiTheme="majorBidi" w:hAnsiTheme="majorBidi" w:cstheme="majorBidi"/>
                                  <w:i/>
                                  <w:iCs/>
                                  <w:lang w:val="en-US"/>
                                </w:rPr>
                              </w:pPr>
                              <w:r w:rsidRPr="004E303D">
                                <w:rPr>
                                  <w:rFonts w:asciiTheme="majorBidi" w:hAnsiTheme="majorBidi" w:cstheme="majorBidi"/>
                                  <w:i/>
                                  <w:iCs/>
                                  <w:lang w:val="en-US"/>
                                </w:rPr>
                                <w:t>Process Output Specification</w:t>
                              </w:r>
                            </w:p>
                          </w:txbxContent>
                        </v:textbox>
                      </v:rect>
                    </v:group>
                  </v:group>
                  <v:group id="Group 217" o:spid="_x0000_s1053" style="position:absolute;top:712;width:20497;height:25000;rotation:180" coordorigin=",-1369" coordsize="20497,249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">
                    <v:line id="Straight Connector 218" o:spid="_x0000_s1054" style="position:absolute;rotation:180;flip:x y;visibility:visible;mso-wrap-style:square" from="8799,12200" to="11340,122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" strokecolor="windowText" strokeweight=".5pt">
                      <v:stroke joinstyle="miter"/>
                    </v:line>
                    <v:group id="Group 219" o:spid="_x0000_s1055" style="position:absolute;top:-1369;width:20497;height:24999" coordorigin=",-1369" coordsize="20497,249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">
                      <v:rect id="Rectangle 220" o:spid="_x0000_s1056" style="position:absolute;left:11340;top:-1369;width:8800;height:6888;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" filled="f" strokecolor="windowText" strokeweight="1pt">
                        <v:textbox>
                          <w:txbxContent>
                            <w:p w14:paraId="55FC8714" w14:textId="77777777" w:rsidR="00DC6B92" w:rsidRPr="007F6F76" w:rsidRDefault="00DC6B92" w:rsidP="004E303D">
                              <w:pPr>
                                <w:jc w:val="center"/>
                                <w:rPr>
                                  <w:rFonts w:asciiTheme="majorBidi" w:hAnsiTheme="majorBidi" w:cstheme="majorBidi"/>
                                  <w:lang w:val="en-US"/>
                                </w:rPr>
                              </w:pPr>
                              <w:r w:rsidRPr="007F6F76">
                                <w:rPr>
                                  <w:rFonts w:asciiTheme="majorBidi" w:hAnsiTheme="majorBidi" w:cstheme="majorBidi"/>
                                  <w:i/>
                                  <w:iCs/>
                                  <w:lang w:val="en-US"/>
                                </w:rPr>
                                <w:t>Process Support Input</w:t>
                              </w:r>
                              <w:r w:rsidRPr="007F6F76">
                                <w:rPr>
                                  <w:rFonts w:asciiTheme="majorBidi" w:hAnsiTheme="majorBidi" w:cstheme="majorBidi"/>
                                  <w:lang w:val="en-US"/>
                                </w:rPr>
                                <w:t xml:space="preserve"> type</w:t>
                              </w:r>
                            </w:p>
                          </w:txbxContent>
                        </v:textbox>
                      </v:rect>
                      <v:line id="Straight Connector 221" o:spid="_x0000_s1057" style="position:absolute;rotation:180;flip:x;visibility:visible;mso-wrap-style:square" from="8708,5519" to="11340,95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" strokecolor="windowText" strokeweight=".5pt">
                        <v:stroke joinstyle="miter"/>
                      </v:line>
                      <v:line id="Straight Connector 222" o:spid="_x0000_s1058" style="position:absolute;visibility:visible;mso-wrap-style:square" from="8787,14844" to="11701,18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" strokecolor="windowText" strokeweight=".5pt">
                        <v:stroke joinstyle="miter"/>
                      </v:line>
                      <v:rect id="Rectangle 223" o:spid="_x0000_s1059" style="position:absolute;left:11340;top:9440;width:8800;height:5521;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" filled="f" strokecolor="windowText" strokeweight="1pt">
                        <v:textbox>
                          <w:txbxContent>
                            <w:p w14:paraId="53D6DBA3" w14:textId="77777777" w:rsidR="00DC6B92" w:rsidRPr="007F6F76" w:rsidRDefault="00DC6B92" w:rsidP="004E303D">
                              <w:pPr>
                                <w:jc w:val="center"/>
                                <w:rPr>
                                  <w:rFonts w:asciiTheme="majorBidi" w:hAnsiTheme="majorBidi" w:cstheme="majorBidi"/>
                                  <w:lang w:val="en-US"/>
                                </w:rPr>
                              </w:pPr>
                              <w:r w:rsidRPr="007F6F76">
                                <w:rPr>
                                  <w:rFonts w:asciiTheme="majorBidi" w:hAnsiTheme="majorBidi" w:cstheme="majorBidi"/>
                                  <w:i/>
                                  <w:iCs/>
                                  <w:lang w:val="en-US"/>
                                </w:rPr>
                                <w:t>Parameter Input</w:t>
                              </w:r>
                              <w:r w:rsidRPr="007F6F76">
                                <w:rPr>
                                  <w:rFonts w:asciiTheme="majorBidi" w:hAnsiTheme="majorBidi" w:cstheme="majorBidi"/>
                                  <w:lang w:val="en-US"/>
                                </w:rPr>
                                <w:t xml:space="preserve"> type</w:t>
                              </w:r>
                            </w:p>
                          </w:txbxContent>
                        </v:textbox>
                      </v:rect>
                      <v:rect id="Rectangle 224" o:spid="_x0000_s1060" style="position:absolute;left:11697;top:18109;width:8800;height:5521;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" filled="f" strokecolor="windowText" strokeweight="1pt">
                        <v:textbox>
                          <w:txbxContent>
                            <w:p w14:paraId="74B4E017" w14:textId="2CD7C048" w:rsidR="00DC6B92" w:rsidRPr="007F6F76" w:rsidRDefault="004D57F5" w:rsidP="004E303D">
                              <w:pPr>
                                <w:jc w:val="center"/>
                                <w:rPr>
                                  <w:rFonts w:asciiTheme="majorBidi" w:hAnsiTheme="majorBidi" w:cstheme="majorBidi"/>
                                  <w:lang w:val="en-US"/>
                                </w:rPr>
                              </w:pPr>
                              <w:r>
                                <w:rPr>
                                  <w:rFonts w:asciiTheme="majorBidi" w:hAnsiTheme="majorBidi" w:cstheme="majorBidi"/>
                                  <w:i/>
                                  <w:iCs/>
                                  <w:lang w:val="en-US"/>
                                </w:rPr>
                                <w:t>Core</w:t>
                              </w:r>
                              <w:r w:rsidR="00DC6B92" w:rsidRPr="007F6F76">
                                <w:rPr>
                                  <w:rFonts w:asciiTheme="majorBidi" w:hAnsiTheme="majorBidi" w:cstheme="majorBidi"/>
                                  <w:i/>
                                  <w:iCs/>
                                  <w:lang w:val="en-US"/>
                                </w:rPr>
                                <w:t xml:space="preserve"> Input</w:t>
                              </w:r>
                              <w:r w:rsidR="00DC6B92" w:rsidRPr="007F6F76">
                                <w:rPr>
                                  <w:rFonts w:asciiTheme="majorBidi" w:hAnsiTheme="majorBidi" w:cstheme="majorBidi"/>
                                  <w:lang w:val="en-US"/>
                                </w:rPr>
                                <w:t xml:space="preserve"> type</w:t>
                              </w:r>
                            </w:p>
                          </w:txbxContent>
                        </v:textbox>
                      </v:rect>
                      <v:rect id="Rectangle 225" o:spid="_x0000_s1061" style="position:absolute;top:9440;width:8799;height:5520;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" filled="f" strokecolor="windowText" strokeweight="1pt">
                        <v:textbox>
                          <w:txbxContent>
                            <w:p w14:paraId="5A05D76D" w14:textId="77777777" w:rsidR="00DC6B92" w:rsidRPr="007F6F76" w:rsidRDefault="00DC6B92" w:rsidP="004E303D">
                              <w:pPr>
                                <w:jc w:val="center"/>
                                <w:rPr>
                                  <w:rFonts w:asciiTheme="majorBidi" w:hAnsiTheme="majorBidi" w:cstheme="majorBidi"/>
                                  <w:i/>
                                  <w:iCs/>
                                  <w:lang w:val="en-US"/>
                                </w:rPr>
                              </w:pPr>
                              <w:r w:rsidRPr="007F6F76">
                                <w:rPr>
                                  <w:rFonts w:asciiTheme="majorBidi" w:hAnsiTheme="majorBidi" w:cstheme="majorBidi"/>
                                  <w:i/>
                                  <w:iCs/>
                                  <w:lang w:val="en-US"/>
                                </w:rPr>
                                <w:t>Process Input Specification</w:t>
                              </w:r>
                            </w:p>
                          </w:txbxContent>
                        </v:textbox>
                      </v:rect>
                    </v:group>
                  </v:group>
                </v:group>
                <w10:wrap type="topAndBottom"/>
              </v:group>
            </w:pict>
          </mc:Fallback>
        </mc:AlternateContent>
      </w:r>
      <w:r w:rsidR="699382C8" w:rsidRPr="077A12E7">
        <w:rPr>
          <w:rFonts w:asciiTheme="majorBidi" w:hAnsiTheme="majorBidi" w:cstheme="majorBidi"/>
          <w:b/>
          <w:bCs/>
        </w:rPr>
        <w:t xml:space="preserve">Figure 1. </w:t>
      </w:r>
      <w:r w:rsidR="72AFFC53" w:rsidRPr="077A12E7">
        <w:rPr>
          <w:rFonts w:asciiTheme="majorBidi" w:hAnsiTheme="majorBidi" w:cstheme="majorBidi"/>
          <w:b/>
          <w:bCs/>
        </w:rPr>
        <w:t xml:space="preserve">Diagram for the specification level </w:t>
      </w:r>
    </w:p>
    <w:p w14:paraId="7B46387A" w14:textId="77777777" w:rsidR="00907D1C" w:rsidRPr="0045156C" w:rsidRDefault="00907D1C">
      <w:pPr>
        <w:rPr>
          <w:rFonts w:asciiTheme="majorBidi" w:hAnsiTheme="majorBidi" w:cstheme="majorBidi"/>
          <w:b/>
          <w:bCs/>
        </w:rPr>
      </w:pPr>
      <w:r w:rsidRPr="0045156C">
        <w:rPr>
          <w:rFonts w:asciiTheme="majorBidi" w:hAnsiTheme="majorBidi" w:cstheme="majorBidi"/>
          <w:b/>
          <w:bCs/>
        </w:rPr>
        <w:br w:type="page"/>
      </w:r>
    </w:p>
    <w:p w14:paraId="1E0EAB0F" w14:textId="3E08793D" w:rsidR="00406167" w:rsidRPr="0045156C" w:rsidRDefault="00406167" w:rsidP="00406167">
      <w:pPr>
        <w:rPr>
          <w:rFonts w:asciiTheme="majorBidi" w:hAnsiTheme="majorBidi" w:cstheme="majorBidi"/>
          <w:b/>
          <w:bCs/>
        </w:rPr>
      </w:pPr>
      <w:r w:rsidRPr="0045156C">
        <w:rPr>
          <w:rFonts w:asciiTheme="majorBidi" w:hAnsiTheme="majorBidi" w:cstheme="majorBidi"/>
          <w:b/>
          <w:bCs/>
        </w:rPr>
        <w:lastRenderedPageBreak/>
        <w:t>Table 2. Implementation level (run</w:t>
      </w:r>
      <w:r w:rsidR="00E84B55" w:rsidRPr="0045156C">
        <w:rPr>
          <w:rFonts w:asciiTheme="majorBidi" w:hAnsiTheme="majorBidi" w:cstheme="majorBidi"/>
          <w:b/>
          <w:bCs/>
        </w:rPr>
        <w:t xml:space="preserve"> </w:t>
      </w:r>
      <w:r w:rsidRPr="0045156C">
        <w:rPr>
          <w:rFonts w:asciiTheme="majorBidi" w:hAnsiTheme="majorBidi" w:cstheme="majorBidi"/>
          <w:b/>
          <w:bCs/>
        </w:rPr>
        <w:t>time)</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91"/>
        <w:gridCol w:w="7476"/>
        <w:gridCol w:w="3281"/>
      </w:tblGrid>
      <w:tr w:rsidR="00406167" w:rsidRPr="0045156C" w14:paraId="65584FE6" w14:textId="77777777" w:rsidTr="077A12E7">
        <w:trPr>
          <w:jc w:val="center"/>
        </w:trPr>
        <w:tc>
          <w:tcPr>
            <w:tcW w:w="1144" w:type="pct"/>
            <w:tcBorders>
              <w:top w:val="single" w:sz="4" w:space="0" w:color="auto"/>
              <w:left w:val="single" w:sz="4" w:space="0" w:color="auto"/>
              <w:right w:val="single" w:sz="4" w:space="0" w:color="auto"/>
            </w:tcBorders>
            <w:shd w:val="clear" w:color="auto" w:fill="E7E6E6" w:themeFill="background2"/>
          </w:tcPr>
          <w:p w14:paraId="33C51EBD" w14:textId="77777777" w:rsidR="00406167" w:rsidRPr="0045156C" w:rsidRDefault="00406167" w:rsidP="007C5314">
            <w:pPr>
              <w:rPr>
                <w:rFonts w:asciiTheme="majorBidi" w:hAnsiTheme="majorBidi" w:cstheme="majorBidi"/>
                <w:b/>
                <w:i/>
                <w:iCs/>
              </w:rPr>
            </w:pPr>
            <w:r w:rsidRPr="0045156C">
              <w:rPr>
                <w:rFonts w:asciiTheme="majorBidi" w:hAnsiTheme="majorBidi" w:cstheme="majorBidi"/>
                <w:b/>
                <w:i/>
                <w:iCs/>
              </w:rPr>
              <w:t xml:space="preserve">Process Input </w:t>
            </w:r>
          </w:p>
        </w:tc>
        <w:tc>
          <w:tcPr>
            <w:tcW w:w="2680" w:type="pct"/>
            <w:tcBorders>
              <w:top w:val="single" w:sz="4" w:space="0" w:color="auto"/>
              <w:left w:val="single" w:sz="4" w:space="0" w:color="auto"/>
              <w:right w:val="single" w:sz="4" w:space="0" w:color="auto"/>
            </w:tcBorders>
            <w:shd w:val="clear" w:color="auto" w:fill="E7E6E6" w:themeFill="background2"/>
          </w:tcPr>
          <w:p w14:paraId="2C390CA8" w14:textId="77777777" w:rsidR="00406167" w:rsidRPr="0045156C" w:rsidRDefault="00406167" w:rsidP="007C5314">
            <w:pPr>
              <w:rPr>
                <w:rFonts w:asciiTheme="majorBidi" w:hAnsiTheme="majorBidi" w:cstheme="majorBidi"/>
                <w:b/>
                <w:i/>
                <w:iCs/>
              </w:rPr>
            </w:pPr>
            <w:r w:rsidRPr="0045156C">
              <w:rPr>
                <w:rFonts w:asciiTheme="majorBidi" w:hAnsiTheme="majorBidi" w:cstheme="majorBidi"/>
                <w:b/>
                <w:i/>
                <w:iCs/>
              </w:rPr>
              <w:t>Process Step Instance</w:t>
            </w:r>
          </w:p>
        </w:tc>
        <w:tc>
          <w:tcPr>
            <w:tcW w:w="1176" w:type="pct"/>
            <w:tcBorders>
              <w:top w:val="single" w:sz="4" w:space="0" w:color="auto"/>
              <w:left w:val="single" w:sz="4" w:space="0" w:color="auto"/>
            </w:tcBorders>
            <w:shd w:val="clear" w:color="auto" w:fill="E7E6E6" w:themeFill="background2"/>
          </w:tcPr>
          <w:p w14:paraId="23A75443" w14:textId="77777777" w:rsidR="00406167" w:rsidRPr="0045156C" w:rsidRDefault="00406167" w:rsidP="007C5314">
            <w:pPr>
              <w:rPr>
                <w:rFonts w:asciiTheme="majorBidi" w:hAnsiTheme="majorBidi" w:cstheme="majorBidi"/>
                <w:b/>
                <w:i/>
                <w:iCs/>
              </w:rPr>
            </w:pPr>
            <w:r w:rsidRPr="0045156C">
              <w:rPr>
                <w:rFonts w:asciiTheme="majorBidi" w:hAnsiTheme="majorBidi" w:cstheme="majorBidi"/>
                <w:b/>
                <w:i/>
                <w:iCs/>
              </w:rPr>
              <w:t xml:space="preserve">Process Output </w:t>
            </w:r>
          </w:p>
        </w:tc>
      </w:tr>
      <w:tr w:rsidR="00406167" w:rsidRPr="0045156C" w14:paraId="0177DE64" w14:textId="77777777" w:rsidTr="077A12E7">
        <w:trPr>
          <w:trHeight w:val="557"/>
          <w:jc w:val="center"/>
        </w:trPr>
        <w:tc>
          <w:tcPr>
            <w:tcW w:w="1144" w:type="pct"/>
            <w:tcBorders>
              <w:left w:val="single" w:sz="4" w:space="0" w:color="auto"/>
            </w:tcBorders>
          </w:tcPr>
          <w:p w14:paraId="07FE284A" w14:textId="32D1B015" w:rsidR="00406167" w:rsidRPr="0045156C" w:rsidRDefault="004D57F5" w:rsidP="007C5314">
            <w:pPr>
              <w:rPr>
                <w:rFonts w:asciiTheme="majorBidi" w:hAnsiTheme="majorBidi" w:cstheme="majorBidi"/>
                <w:b/>
              </w:rPr>
            </w:pPr>
            <w:r>
              <w:rPr>
                <w:rFonts w:asciiTheme="majorBidi" w:hAnsiTheme="majorBidi" w:cstheme="majorBidi"/>
                <w:b/>
                <w:i/>
                <w:iCs/>
              </w:rPr>
              <w:t>Core</w:t>
            </w:r>
            <w:r w:rsidR="00406167" w:rsidRPr="0045156C">
              <w:rPr>
                <w:rFonts w:asciiTheme="majorBidi" w:hAnsiTheme="majorBidi" w:cstheme="majorBidi"/>
                <w:b/>
                <w:i/>
                <w:iCs/>
              </w:rPr>
              <w:t xml:space="preserve"> Input</w:t>
            </w:r>
            <w:r w:rsidR="00406167" w:rsidRPr="0045156C">
              <w:rPr>
                <w:rFonts w:asciiTheme="majorBidi" w:hAnsiTheme="majorBidi" w:cstheme="majorBidi"/>
                <w:b/>
              </w:rPr>
              <w:t>:</w:t>
            </w:r>
          </w:p>
          <w:p w14:paraId="3C5C4A6B" w14:textId="77777777" w:rsidR="00406167" w:rsidRPr="0045156C" w:rsidRDefault="00406167" w:rsidP="007C5314">
            <w:pPr>
              <w:rPr>
                <w:rFonts w:asciiTheme="majorBidi" w:hAnsiTheme="majorBidi" w:cstheme="majorBidi"/>
                <w:b/>
              </w:rPr>
            </w:pPr>
            <w:r w:rsidRPr="0045156C">
              <w:rPr>
                <w:rFonts w:asciiTheme="majorBidi" w:hAnsiTheme="majorBidi" w:cstheme="majorBidi"/>
                <w:b/>
                <w:i/>
                <w:iCs/>
              </w:rPr>
              <w:t>Parameter Input</w:t>
            </w:r>
            <w:r w:rsidRPr="0045156C">
              <w:rPr>
                <w:rFonts w:asciiTheme="majorBidi" w:hAnsiTheme="majorBidi" w:cstheme="majorBidi"/>
                <w:b/>
              </w:rPr>
              <w:t>:</w:t>
            </w:r>
          </w:p>
          <w:p w14:paraId="3B9FB2CE" w14:textId="77777777" w:rsidR="00406167" w:rsidRPr="0045156C" w:rsidRDefault="00406167" w:rsidP="007C5314">
            <w:pPr>
              <w:rPr>
                <w:rFonts w:asciiTheme="majorBidi" w:hAnsiTheme="majorBidi" w:cstheme="majorBidi"/>
                <w:b/>
              </w:rPr>
            </w:pPr>
            <w:r w:rsidRPr="0045156C">
              <w:rPr>
                <w:rFonts w:asciiTheme="majorBidi" w:hAnsiTheme="majorBidi" w:cstheme="majorBidi"/>
                <w:b/>
                <w:i/>
                <w:iCs/>
              </w:rPr>
              <w:t>Process Support Input</w:t>
            </w:r>
            <w:r w:rsidRPr="0045156C">
              <w:rPr>
                <w:rFonts w:asciiTheme="majorBidi" w:hAnsiTheme="majorBidi" w:cstheme="majorBidi"/>
                <w:b/>
              </w:rPr>
              <w:t>:</w:t>
            </w:r>
          </w:p>
        </w:tc>
        <w:tc>
          <w:tcPr>
            <w:tcW w:w="2680" w:type="pct"/>
          </w:tcPr>
          <w:p w14:paraId="789B4AB2" w14:textId="77777777" w:rsidR="00406167" w:rsidRPr="0045156C" w:rsidRDefault="7ED6F2DB" w:rsidP="007C5314">
            <w:pPr>
              <w:rPr>
                <w:rFonts w:asciiTheme="majorBidi" w:hAnsiTheme="majorBidi" w:cstheme="majorBidi"/>
                <w:b/>
              </w:rPr>
            </w:pPr>
            <w:r w:rsidRPr="077A12E7">
              <w:rPr>
                <w:rFonts w:asciiTheme="majorBidi" w:hAnsiTheme="majorBidi" w:cstheme="majorBidi"/>
                <w:b/>
                <w:bCs/>
                <w:i/>
                <w:iCs/>
              </w:rPr>
              <w:t>Process Method:</w:t>
            </w:r>
          </w:p>
          <w:p w14:paraId="6785CFE8" w14:textId="0DF584CC" w:rsidR="00406167" w:rsidRPr="0045156C" w:rsidRDefault="00406167" w:rsidP="007C5314">
            <w:pPr>
              <w:rPr>
                <w:rFonts w:asciiTheme="majorBidi" w:hAnsiTheme="majorBidi" w:cstheme="majorBidi"/>
              </w:rPr>
            </w:pPr>
          </w:p>
        </w:tc>
        <w:tc>
          <w:tcPr>
            <w:tcW w:w="1176" w:type="pct"/>
          </w:tcPr>
          <w:p w14:paraId="1385F683" w14:textId="694822B7" w:rsidR="00406167" w:rsidRPr="0045156C" w:rsidRDefault="004D57F5" w:rsidP="007C5314">
            <w:pPr>
              <w:rPr>
                <w:rFonts w:asciiTheme="majorBidi" w:hAnsiTheme="majorBidi" w:cstheme="majorBidi"/>
                <w:b/>
              </w:rPr>
            </w:pPr>
            <w:r>
              <w:rPr>
                <w:rFonts w:asciiTheme="majorBidi" w:hAnsiTheme="majorBidi" w:cstheme="majorBidi"/>
                <w:b/>
                <w:i/>
                <w:iCs/>
              </w:rPr>
              <w:t>Core</w:t>
            </w:r>
            <w:r w:rsidR="00406167" w:rsidRPr="0045156C">
              <w:rPr>
                <w:rFonts w:asciiTheme="majorBidi" w:hAnsiTheme="majorBidi" w:cstheme="majorBidi"/>
                <w:b/>
                <w:i/>
                <w:iCs/>
              </w:rPr>
              <w:t xml:space="preserve"> Output</w:t>
            </w:r>
            <w:r w:rsidR="00406167" w:rsidRPr="0045156C">
              <w:rPr>
                <w:rFonts w:asciiTheme="majorBidi" w:hAnsiTheme="majorBidi" w:cstheme="majorBidi"/>
                <w:b/>
              </w:rPr>
              <w:t>:</w:t>
            </w:r>
          </w:p>
          <w:p w14:paraId="154EC367" w14:textId="77777777" w:rsidR="00406167" w:rsidRPr="0045156C" w:rsidRDefault="00406167" w:rsidP="007C5314">
            <w:pPr>
              <w:rPr>
                <w:rFonts w:asciiTheme="majorBidi" w:hAnsiTheme="majorBidi" w:cstheme="majorBidi"/>
                <w:b/>
              </w:rPr>
            </w:pPr>
            <w:r w:rsidRPr="0045156C">
              <w:rPr>
                <w:rFonts w:asciiTheme="majorBidi" w:hAnsiTheme="majorBidi" w:cstheme="majorBidi"/>
                <w:b/>
                <w:i/>
                <w:iCs/>
              </w:rPr>
              <w:t>Process Metric</w:t>
            </w:r>
            <w:r w:rsidRPr="0045156C">
              <w:rPr>
                <w:rFonts w:asciiTheme="majorBidi" w:hAnsiTheme="majorBidi" w:cstheme="majorBidi"/>
                <w:b/>
              </w:rPr>
              <w:t>:</w:t>
            </w:r>
          </w:p>
          <w:p w14:paraId="09AB08A9" w14:textId="77777777" w:rsidR="00406167" w:rsidRPr="0045156C" w:rsidRDefault="00406167" w:rsidP="007C5314">
            <w:pPr>
              <w:rPr>
                <w:rFonts w:asciiTheme="majorBidi" w:hAnsiTheme="majorBidi" w:cstheme="majorBidi"/>
              </w:rPr>
            </w:pPr>
            <w:r w:rsidRPr="0045156C">
              <w:rPr>
                <w:rFonts w:asciiTheme="majorBidi" w:hAnsiTheme="majorBidi" w:cstheme="majorBidi"/>
                <w:b/>
                <w:i/>
                <w:iCs/>
              </w:rPr>
              <w:t>Process execution Log</w:t>
            </w:r>
            <w:r w:rsidRPr="0045156C">
              <w:rPr>
                <w:rFonts w:asciiTheme="majorBidi" w:hAnsiTheme="majorBidi" w:cstheme="majorBidi"/>
                <w:b/>
              </w:rPr>
              <w:t>:</w:t>
            </w:r>
          </w:p>
        </w:tc>
      </w:tr>
      <w:tr w:rsidR="00406167" w:rsidRPr="0045156C" w14:paraId="105B3CF7" w14:textId="77777777" w:rsidTr="077A12E7">
        <w:trPr>
          <w:trHeight w:val="841"/>
          <w:jc w:val="center"/>
        </w:trPr>
        <w:tc>
          <w:tcPr>
            <w:tcW w:w="5000" w:type="pct"/>
            <w:gridSpan w:val="3"/>
            <w:tcBorders>
              <w:left w:val="single" w:sz="4" w:space="0" w:color="auto"/>
            </w:tcBorders>
          </w:tcPr>
          <w:p w14:paraId="6E9B4F22" w14:textId="77777777" w:rsidR="00406167" w:rsidRPr="0045156C" w:rsidRDefault="00406167" w:rsidP="007C5314">
            <w:pPr>
              <w:rPr>
                <w:rFonts w:asciiTheme="majorBidi" w:hAnsiTheme="majorBidi" w:cstheme="majorBidi"/>
                <w:b/>
              </w:rPr>
            </w:pPr>
            <w:r w:rsidRPr="0045156C">
              <w:rPr>
                <w:rFonts w:asciiTheme="majorBidi" w:hAnsiTheme="majorBidi" w:cstheme="majorBidi"/>
                <w:b/>
                <w:i/>
                <w:iCs/>
              </w:rPr>
              <w:t>Process Control</w:t>
            </w:r>
            <w:r w:rsidRPr="0045156C">
              <w:rPr>
                <w:rFonts w:asciiTheme="majorBidi" w:hAnsiTheme="majorBidi" w:cstheme="majorBidi"/>
                <w:b/>
              </w:rPr>
              <w:t>:</w:t>
            </w:r>
          </w:p>
          <w:p w14:paraId="5737BD05" w14:textId="3C556AB3" w:rsidR="00406167" w:rsidRPr="0045156C" w:rsidRDefault="00406167" w:rsidP="077A12E7">
            <w:pPr>
              <w:rPr>
                <w:rFonts w:asciiTheme="majorBidi" w:hAnsiTheme="majorBidi" w:cstheme="majorBidi"/>
                <w:b/>
                <w:bCs/>
              </w:rPr>
            </w:pPr>
          </w:p>
        </w:tc>
      </w:tr>
    </w:tbl>
    <w:p w14:paraId="533C6911" w14:textId="0EBEE377" w:rsidR="004C1555" w:rsidRPr="0045156C" w:rsidRDefault="004C1555">
      <w:pPr>
        <w:rPr>
          <w:rFonts w:asciiTheme="majorBidi" w:hAnsiTheme="majorBidi" w:cstheme="majorBidi"/>
        </w:rPr>
      </w:pPr>
    </w:p>
    <w:p w14:paraId="6165066C" w14:textId="466D746C" w:rsidR="004E303D" w:rsidRPr="0045156C" w:rsidRDefault="00D04DFD" w:rsidP="077A12E7">
      <w:pPr>
        <w:rPr>
          <w:rFonts w:asciiTheme="majorBidi" w:hAnsiTheme="majorBidi" w:cstheme="majorBidi"/>
          <w:b/>
          <w:bCs/>
        </w:rPr>
      </w:pPr>
      <w:r>
        <w:rPr>
          <w:noProof/>
        </w:rPr>
        <mc:AlternateContent>
          <mc:Choice Requires="wps">
            <w:drawing>
              <wp:anchor distT="0" distB="0" distL="114300" distR="114300" simplePos="0" relativeHeight="251658245" behindDoc="0" locked="0" layoutInCell="1" allowOverlap="1" wp14:anchorId="70182FC5" wp14:editId="401E6652">
                <wp:simplePos x="0" y="0"/>
                <wp:positionH relativeFrom="column">
                  <wp:posOffset>4451350</wp:posOffset>
                </wp:positionH>
                <wp:positionV relativeFrom="paragraph">
                  <wp:posOffset>873759</wp:posOffset>
                </wp:positionV>
                <wp:extent cx="0" cy="381073"/>
                <wp:effectExtent l="0" t="0" r="38100" b="19050"/>
                <wp:wrapNone/>
                <wp:docPr id="15" name="Straight Connector 15"/>
                <wp:cNvGraphicFramePr/>
                <a:graphic xmlns:a="http://schemas.openxmlformats.org/drawingml/2006/main">
                  <a:graphicData uri="http://schemas.microsoft.com/office/word/2010/wordprocessingShape">
                    <wps:wsp>
                      <wps:cNvCnPr/>
                      <wps:spPr>
                        <a:xfrm flipH="1" flipV="1">
                          <a:off x="0" y="0"/>
                          <a:ext cx="0" cy="381073"/>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3541A819" id="Straight Connector 15" o:spid="_x0000_s1026" style="position:absolute;flip:x y;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0.5pt,68.8pt" to="350.5pt,9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" strokecolor="windowText" strokeweight=".5pt">
                <v:stroke joinstyle="miter"/>
              </v:line>
            </w:pict>
          </mc:Fallback>
        </mc:AlternateContent>
      </w:r>
      <w:r>
        <w:rPr>
          <w:noProof/>
        </w:rPr>
        <mc:AlternateContent>
          <mc:Choice Requires="wps">
            <w:drawing>
              <wp:anchor distT="0" distB="0" distL="114300" distR="114300" simplePos="0" relativeHeight="251658244" behindDoc="0" locked="0" layoutInCell="1" allowOverlap="1" wp14:anchorId="53C5797F" wp14:editId="74B668AD">
                <wp:simplePos x="0" y="0"/>
                <wp:positionH relativeFrom="column">
                  <wp:posOffset>4964430</wp:posOffset>
                </wp:positionH>
                <wp:positionV relativeFrom="paragraph">
                  <wp:posOffset>1538049</wp:posOffset>
                </wp:positionV>
                <wp:extent cx="1350746" cy="6906"/>
                <wp:effectExtent l="0" t="0" r="20955" b="31750"/>
                <wp:wrapNone/>
                <wp:docPr id="14" name="Straight Connector 14"/>
                <wp:cNvGraphicFramePr/>
                <a:graphic xmlns:a="http://schemas.openxmlformats.org/drawingml/2006/main">
                  <a:graphicData uri="http://schemas.microsoft.com/office/word/2010/wordprocessingShape">
                    <wps:wsp>
                      <wps:cNvCnPr/>
                      <wps:spPr>
                        <a:xfrm flipH="1">
                          <a:off x="0" y="0"/>
                          <a:ext cx="1350746" cy="6906"/>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3722C68" id="Straight Connector 14" o:spid="_x0000_s1026" style="position:absolute;flip:x;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90.9pt,121.1pt" to="497.25pt,12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" strokecolor="windowText" strokeweight=".5pt">
                <v:stroke joinstyle="miter"/>
              </v:line>
            </w:pict>
          </mc:Fallback>
        </mc:AlternateContent>
      </w:r>
      <w:r>
        <w:rPr>
          <w:rFonts w:asciiTheme="majorBidi" w:hAnsiTheme="majorBidi" w:cstheme="majorBidi"/>
          <w:b/>
          <w:bCs/>
          <w:noProof/>
        </w:rPr>
        <mc:AlternateContent>
          <mc:Choice Requires="wpg">
            <w:drawing>
              <wp:anchor distT="0" distB="0" distL="114300" distR="114300" simplePos="0" relativeHeight="251658241" behindDoc="0" locked="0" layoutInCell="1" allowOverlap="1" wp14:anchorId="2AA3B4A7" wp14:editId="186CC029">
                <wp:simplePos x="0" y="0"/>
                <wp:positionH relativeFrom="column">
                  <wp:posOffset>0</wp:posOffset>
                </wp:positionH>
                <wp:positionV relativeFrom="paragraph">
                  <wp:posOffset>175260</wp:posOffset>
                </wp:positionV>
                <wp:extent cx="8829675" cy="2766695"/>
                <wp:effectExtent l="0" t="0" r="28575" b="14605"/>
                <wp:wrapTopAndBottom/>
                <wp:docPr id="230" name="Group 230"/>
                <wp:cNvGraphicFramePr/>
                <a:graphic xmlns:a="http://schemas.openxmlformats.org/drawingml/2006/main">
                  <a:graphicData uri="http://schemas.microsoft.com/office/word/2010/wordprocessingGroup">
                    <wpg:wgp>
                      <wpg:cNvGrpSpPr/>
                      <wpg:grpSpPr>
                        <a:xfrm>
                          <a:off x="0" y="0"/>
                          <a:ext cx="8829675" cy="2766695"/>
                          <a:chOff x="0" y="0"/>
                          <a:chExt cx="7197386" cy="2434278"/>
                        </a:xfrm>
                      </wpg:grpSpPr>
                      <wps:wsp>
                        <wps:cNvPr id="260" name="Straight Connector 260"/>
                        <wps:cNvCnPr>
                          <a:endCxn id="237" idx="1"/>
                        </wps:cNvCnPr>
                        <wps:spPr>
                          <a:xfrm flipV="1">
                            <a:off x="2048493" y="1225622"/>
                            <a:ext cx="1118615" cy="3474"/>
                          </a:xfrm>
                          <a:prstGeom prst="line">
                            <a:avLst/>
                          </a:prstGeom>
                          <a:noFill/>
                          <a:ln w="6350" cap="flat" cmpd="sng" algn="ctr">
                            <a:solidFill>
                              <a:sysClr val="windowText" lastClr="000000"/>
                            </a:solidFill>
                            <a:prstDash val="solid"/>
                            <a:miter lim="800000"/>
                          </a:ln>
                          <a:effectLst/>
                        </wps:spPr>
                        <wps:bodyPr/>
                      </wps:wsp>
                      <wpg:grpSp>
                        <wpg:cNvPr id="232" name="Group 232"/>
                        <wpg:cNvGrpSpPr/>
                        <wpg:grpSpPr>
                          <a:xfrm>
                            <a:off x="0" y="0"/>
                            <a:ext cx="7197386" cy="2434278"/>
                            <a:chOff x="0" y="0"/>
                            <a:chExt cx="7197386" cy="2434278"/>
                          </a:xfrm>
                        </wpg:grpSpPr>
                        <wpg:grpSp>
                          <wpg:cNvPr id="233" name="Group 233"/>
                          <wpg:cNvGrpSpPr/>
                          <wpg:grpSpPr>
                            <a:xfrm>
                              <a:off x="3132059" y="0"/>
                              <a:ext cx="4065327" cy="2362844"/>
                              <a:chOff x="685800" y="0"/>
                              <a:chExt cx="4065666" cy="2363082"/>
                            </a:xfrm>
                          </wpg:grpSpPr>
                          <wpg:grpSp>
                            <wpg:cNvPr id="235" name="Group 235"/>
                            <wpg:cNvGrpSpPr/>
                            <wpg:grpSpPr>
                              <a:xfrm>
                                <a:off x="685800" y="197180"/>
                                <a:ext cx="971550" cy="1304655"/>
                                <a:chOff x="685800" y="0"/>
                                <a:chExt cx="971550" cy="1304655"/>
                              </a:xfrm>
                            </wpg:grpSpPr>
                            <wps:wsp>
                              <wps:cNvPr id="236" name="Rectangle 236"/>
                              <wps:cNvSpPr/>
                              <wps:spPr>
                                <a:xfrm>
                                  <a:off x="685800" y="0"/>
                                  <a:ext cx="971550" cy="419100"/>
                                </a:xfrm>
                                <a:prstGeom prst="rect">
                                  <a:avLst/>
                                </a:prstGeom>
                                <a:solidFill>
                                  <a:sysClr val="window" lastClr="FFFFFF"/>
                                </a:solidFill>
                                <a:ln w="12700" cap="flat" cmpd="sng" algn="ctr">
                                  <a:solidFill>
                                    <a:schemeClr val="tx1"/>
                                  </a:solidFill>
                                  <a:prstDash val="solid"/>
                                  <a:miter lim="800000"/>
                                </a:ln>
                                <a:effectLst/>
                              </wps:spPr>
                              <wps:txbx>
                                <w:txbxContent>
                                  <w:p w14:paraId="7BB450D8" w14:textId="0FA81EB6" w:rsidR="00DC6B92" w:rsidRPr="00C14960" w:rsidRDefault="00DC6B92" w:rsidP="004E303D">
                                    <w:pPr>
                                      <w:jc w:val="center"/>
                                      <w:rPr>
                                        <w:rFonts w:asciiTheme="majorBidi" w:hAnsiTheme="majorBidi" w:cstheme="majorBidi"/>
                                        <w:lang w:val="en-US"/>
                                      </w:rPr>
                                    </w:pPr>
                                    <w:r>
                                      <w:rPr>
                                        <w:rFonts w:asciiTheme="majorBidi" w:hAnsiTheme="majorBidi" w:cstheme="majorBidi"/>
                                        <w:lang w:val="en-US"/>
                                      </w:rPr>
                                      <w:t>GSBPM</w:t>
                                    </w:r>
                                    <w:r w:rsidRPr="00C14960">
                                      <w:rPr>
                                        <w:rFonts w:asciiTheme="majorBidi" w:hAnsiTheme="majorBidi" w:cstheme="majorBidi"/>
                                        <w:lang w:val="en-US"/>
                                      </w:rPr>
                                      <w:t xml:space="preserve"> sub-process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7" name="Rectangle 237"/>
                              <wps:cNvSpPr/>
                              <wps:spPr>
                                <a:xfrm>
                                  <a:off x="720852" y="752475"/>
                                  <a:ext cx="880110" cy="552180"/>
                                </a:xfrm>
                                <a:prstGeom prst="rect">
                                  <a:avLst/>
                                </a:prstGeom>
                                <a:solidFill>
                                  <a:schemeClr val="accent1">
                                    <a:lumMod val="20000"/>
                                    <a:lumOff val="80000"/>
                                  </a:schemeClr>
                                </a:solidFill>
                                <a:ln w="12700" cap="flat" cmpd="sng" algn="ctr">
                                  <a:solidFill>
                                    <a:sysClr val="windowText" lastClr="000000"/>
                                  </a:solidFill>
                                  <a:prstDash val="solid"/>
                                  <a:miter lim="800000"/>
                                </a:ln>
                                <a:effectLst/>
                              </wps:spPr>
                              <wps:txbx>
                                <w:txbxContent>
                                  <w:p w14:paraId="4F8E7916" w14:textId="77777777" w:rsidR="00DC6B92" w:rsidRPr="00C14960" w:rsidRDefault="00DC6B92" w:rsidP="004E303D">
                                    <w:pPr>
                                      <w:jc w:val="center"/>
                                      <w:rPr>
                                        <w:rFonts w:asciiTheme="majorBidi" w:hAnsiTheme="majorBidi" w:cstheme="majorBidi"/>
                                        <w:i/>
                                        <w:iCs/>
                                        <w:lang w:val="en-US"/>
                                      </w:rPr>
                                    </w:pPr>
                                    <w:r w:rsidRPr="00C14960">
                                      <w:rPr>
                                        <w:rFonts w:asciiTheme="majorBidi" w:hAnsiTheme="majorBidi" w:cstheme="majorBidi"/>
                                        <w:i/>
                                        <w:iCs/>
                                        <w:lang w:val="en-US"/>
                                      </w:rPr>
                                      <w:t xml:space="preserve">Process </w:t>
                                    </w:r>
                                    <w:r>
                                      <w:rPr>
                                        <w:rFonts w:asciiTheme="majorBidi" w:hAnsiTheme="majorBidi" w:cstheme="majorBidi"/>
                                        <w:i/>
                                        <w:iCs/>
                                        <w:lang w:val="en-US"/>
                                      </w:rPr>
                                      <w:t>Step Instance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39" name="Group 239"/>
                            <wpg:cNvGrpSpPr/>
                            <wpg:grpSpPr>
                              <a:xfrm>
                                <a:off x="2701636" y="0"/>
                                <a:ext cx="2049830" cy="2363082"/>
                                <a:chOff x="0" y="0"/>
                                <a:chExt cx="2049830" cy="2363082"/>
                              </a:xfrm>
                            </wpg:grpSpPr>
                            <wpg:grpSp>
                              <wpg:cNvPr id="240" name="Group 240"/>
                              <wpg:cNvGrpSpPr/>
                              <wpg:grpSpPr>
                                <a:xfrm>
                                  <a:off x="878774" y="0"/>
                                  <a:ext cx="1134745" cy="1809114"/>
                                  <a:chOff x="878774" y="0"/>
                                  <a:chExt cx="1134811" cy="1809470"/>
                                </a:xfrm>
                                <a:gradFill flip="none" rotWithShape="1">
                                  <a:gsLst>
                                    <a:gs pos="0">
                                      <a:srgbClr val="FFC000">
                                        <a:lumMod val="5000"/>
                                        <a:lumOff val="95000"/>
                                      </a:srgbClr>
                                    </a:gs>
                                    <a:gs pos="74000">
                                      <a:srgbClr val="FFC000">
                                        <a:lumMod val="45000"/>
                                        <a:lumOff val="55000"/>
                                      </a:srgbClr>
                                    </a:gs>
                                    <a:gs pos="83000">
                                      <a:srgbClr val="FFC000">
                                        <a:lumMod val="45000"/>
                                        <a:lumOff val="55000"/>
                                      </a:srgbClr>
                                    </a:gs>
                                    <a:gs pos="100000">
                                      <a:srgbClr val="FFC000">
                                        <a:lumMod val="30000"/>
                                        <a:lumOff val="70000"/>
                                      </a:srgbClr>
                                    </a:gs>
                                  </a:gsLst>
                                  <a:lin ang="5400000" scaled="1"/>
                                  <a:tileRect/>
                                </a:gradFill>
                              </wpg:grpSpPr>
                              <wpg:grpSp>
                                <wpg:cNvPr id="241" name="Group 241"/>
                                <wpg:cNvGrpSpPr/>
                                <wpg:grpSpPr>
                                  <a:xfrm>
                                    <a:off x="878774" y="0"/>
                                    <a:ext cx="1134811" cy="932395"/>
                                    <a:chOff x="878774" y="0"/>
                                    <a:chExt cx="1134811" cy="932539"/>
                                  </a:xfrm>
                                  <a:grpFill/>
                                </wpg:grpSpPr>
                                <wps:wsp>
                                  <wps:cNvPr id="242" name="Rectangle 242"/>
                                  <wps:cNvSpPr/>
                                  <wps:spPr>
                                    <a:xfrm>
                                      <a:off x="1133475" y="0"/>
                                      <a:ext cx="880110" cy="552180"/>
                                    </a:xfrm>
                                    <a:prstGeom prst="rect">
                                      <a:avLst/>
                                    </a:prstGeom>
                                    <a:solidFill>
                                      <a:schemeClr val="accent1">
                                        <a:lumMod val="20000"/>
                                        <a:lumOff val="80000"/>
                                      </a:schemeClr>
                                    </a:solidFill>
                                    <a:ln w="12700" cap="flat" cmpd="sng" algn="ctr">
                                      <a:solidFill>
                                        <a:sysClr val="windowText" lastClr="000000"/>
                                      </a:solidFill>
                                      <a:prstDash val="solid"/>
                                      <a:miter lim="800000"/>
                                    </a:ln>
                                    <a:effectLst/>
                                  </wps:spPr>
                                  <wps:txbx>
                                    <w:txbxContent>
                                      <w:p w14:paraId="27C81C55" w14:textId="3C19CBA0" w:rsidR="00DC6B92" w:rsidRPr="00C14960" w:rsidRDefault="004D57F5" w:rsidP="004E303D">
                                        <w:pPr>
                                          <w:jc w:val="center"/>
                                          <w:rPr>
                                            <w:rFonts w:asciiTheme="majorBidi" w:hAnsiTheme="majorBidi" w:cstheme="majorBidi"/>
                                            <w:lang w:val="en-US"/>
                                          </w:rPr>
                                        </w:pPr>
                                        <w:r>
                                          <w:rPr>
                                            <w:rFonts w:asciiTheme="majorBidi" w:hAnsiTheme="majorBidi" w:cstheme="majorBidi"/>
                                            <w:i/>
                                            <w:iCs/>
                                            <w:lang w:val="en-US"/>
                                          </w:rPr>
                                          <w:t>Core</w:t>
                                        </w:r>
                                        <w:r w:rsidR="00DC6B92" w:rsidRPr="00C14960">
                                          <w:rPr>
                                            <w:rFonts w:asciiTheme="majorBidi" w:hAnsiTheme="majorBidi" w:cstheme="majorBidi"/>
                                            <w:i/>
                                            <w:iCs/>
                                            <w:lang w:val="en-US"/>
                                          </w:rPr>
                                          <w:t xml:space="preserve"> Output</w:t>
                                        </w:r>
                                        <w:r w:rsidR="00DC6B92" w:rsidRPr="00C14960">
                                          <w:rPr>
                                            <w:rFonts w:asciiTheme="majorBidi" w:hAnsiTheme="majorBidi" w:cstheme="majorBidi"/>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3" name="Straight Connector 243"/>
                                  <wps:cNvCnPr/>
                                  <wps:spPr>
                                    <a:xfrm flipV="1">
                                      <a:off x="878774" y="552367"/>
                                      <a:ext cx="245175" cy="380172"/>
                                    </a:xfrm>
                                    <a:prstGeom prst="line">
                                      <a:avLst/>
                                    </a:prstGeom>
                                    <a:grpFill/>
                                    <a:ln w="6350" cap="flat" cmpd="sng" algn="ctr">
                                      <a:solidFill>
                                        <a:sysClr val="windowText" lastClr="000000"/>
                                      </a:solidFill>
                                      <a:prstDash val="solid"/>
                                      <a:miter lim="800000"/>
                                    </a:ln>
                                    <a:effectLst/>
                                  </wps:spPr>
                                  <wps:bodyPr/>
                                </wps:wsp>
                              </wpg:grpSp>
                              <wps:wsp>
                                <wps:cNvPr id="244" name="Straight Connector 244"/>
                                <wps:cNvCnPr/>
                                <wps:spPr>
                                  <a:xfrm flipV="1">
                                    <a:off x="890650" y="1199408"/>
                                    <a:ext cx="232979" cy="5938"/>
                                  </a:xfrm>
                                  <a:prstGeom prst="line">
                                    <a:avLst/>
                                  </a:prstGeom>
                                  <a:grpFill/>
                                  <a:ln w="6350" cap="flat" cmpd="sng" algn="ctr">
                                    <a:solidFill>
                                      <a:sysClr val="windowText" lastClr="000000"/>
                                    </a:solidFill>
                                    <a:prstDash val="solid"/>
                                    <a:miter lim="800000"/>
                                  </a:ln>
                                  <a:effectLst/>
                                </wps:spPr>
                                <wps:bodyPr/>
                              </wps:wsp>
                              <wps:wsp>
                                <wps:cNvPr id="245" name="Straight Connector 245"/>
                                <wps:cNvCnPr/>
                                <wps:spPr>
                                  <a:xfrm>
                                    <a:off x="878774" y="1484416"/>
                                    <a:ext cx="291465" cy="325054"/>
                                  </a:xfrm>
                                  <a:prstGeom prst="line">
                                    <a:avLst/>
                                  </a:prstGeom>
                                  <a:grpFill/>
                                  <a:ln w="6350" cap="flat" cmpd="sng" algn="ctr">
                                    <a:solidFill>
                                      <a:sysClr val="windowText" lastClr="000000"/>
                                    </a:solidFill>
                                    <a:prstDash val="solid"/>
                                    <a:miter lim="800000"/>
                                  </a:ln>
                                  <a:effectLst/>
                                </wps:spPr>
                                <wps:bodyPr/>
                              </wps:wsp>
                            </wpg:grpSp>
                            <wps:wsp>
                              <wps:cNvPr id="246" name="Rectangle 246"/>
                              <wps:cNvSpPr/>
                              <wps:spPr>
                                <a:xfrm>
                                  <a:off x="1140031" y="914400"/>
                                  <a:ext cx="880110" cy="552095"/>
                                </a:xfrm>
                                <a:prstGeom prst="rect">
                                  <a:avLst/>
                                </a:prstGeom>
                                <a:solidFill>
                                  <a:schemeClr val="accent1">
                                    <a:lumMod val="20000"/>
                                    <a:lumOff val="80000"/>
                                  </a:schemeClr>
                                </a:solidFill>
                                <a:ln w="12700" cap="flat" cmpd="sng" algn="ctr">
                                  <a:solidFill>
                                    <a:sysClr val="windowText" lastClr="000000"/>
                                  </a:solidFill>
                                  <a:prstDash val="solid"/>
                                  <a:miter lim="800000"/>
                                </a:ln>
                                <a:effectLst/>
                              </wps:spPr>
                              <wps:txbx>
                                <w:txbxContent>
                                  <w:p w14:paraId="42F3AC77" w14:textId="77777777" w:rsidR="00DC6B92" w:rsidRPr="00C14960" w:rsidRDefault="00DC6B92" w:rsidP="004E303D">
                                    <w:pPr>
                                      <w:jc w:val="center"/>
                                      <w:rPr>
                                        <w:rFonts w:asciiTheme="majorBidi" w:hAnsiTheme="majorBidi" w:cstheme="majorBidi"/>
                                        <w:lang w:val="en-US"/>
                                      </w:rPr>
                                    </w:pPr>
                                    <w:r w:rsidRPr="00C14960">
                                      <w:rPr>
                                        <w:rFonts w:asciiTheme="majorBidi" w:hAnsiTheme="majorBidi" w:cstheme="majorBidi"/>
                                        <w:i/>
                                        <w:iCs/>
                                        <w:lang w:val="en-US"/>
                                      </w:rPr>
                                      <w:t>Process Metric</w:t>
                                    </w:r>
                                    <w:r w:rsidRPr="00C14960">
                                      <w:rPr>
                                        <w:rFonts w:asciiTheme="majorBidi" w:hAnsiTheme="majorBidi" w:cstheme="majorBidi"/>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7" name="Rectangle 247"/>
                              <wps:cNvSpPr/>
                              <wps:spPr>
                                <a:xfrm>
                                  <a:off x="1169720" y="1810987"/>
                                  <a:ext cx="880110" cy="552095"/>
                                </a:xfrm>
                                <a:prstGeom prst="rect">
                                  <a:avLst/>
                                </a:prstGeom>
                                <a:solidFill>
                                  <a:schemeClr val="accent1">
                                    <a:lumMod val="20000"/>
                                    <a:lumOff val="80000"/>
                                  </a:schemeClr>
                                </a:solidFill>
                                <a:ln w="12700" cap="flat" cmpd="sng" algn="ctr">
                                  <a:solidFill>
                                    <a:sysClr val="windowText" lastClr="000000"/>
                                  </a:solidFill>
                                  <a:prstDash val="solid"/>
                                  <a:miter lim="800000"/>
                                </a:ln>
                                <a:effectLst/>
                              </wps:spPr>
                              <wps:txbx>
                                <w:txbxContent>
                                  <w:p w14:paraId="192C24EE" w14:textId="77777777" w:rsidR="00DC6B92" w:rsidRPr="00C14960" w:rsidRDefault="00DC6B92" w:rsidP="004E303D">
                                    <w:pPr>
                                      <w:jc w:val="center"/>
                                      <w:rPr>
                                        <w:rFonts w:asciiTheme="majorBidi" w:hAnsiTheme="majorBidi" w:cstheme="majorBidi"/>
                                        <w:lang w:val="en-US"/>
                                      </w:rPr>
                                    </w:pPr>
                                    <w:r w:rsidRPr="00C14960">
                                      <w:rPr>
                                        <w:rFonts w:asciiTheme="majorBidi" w:hAnsiTheme="majorBidi" w:cstheme="majorBidi"/>
                                        <w:i/>
                                        <w:iCs/>
                                        <w:lang w:val="en-US"/>
                                      </w:rPr>
                                      <w:t>Process Execution Log</w:t>
                                    </w:r>
                                    <w:r w:rsidRPr="00C14960">
                                      <w:rPr>
                                        <w:rFonts w:asciiTheme="majorBidi" w:hAnsiTheme="majorBidi" w:cstheme="majorBidi"/>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8" name="Rectangle 248"/>
                              <wps:cNvSpPr/>
                              <wps:spPr>
                                <a:xfrm>
                                  <a:off x="0" y="944089"/>
                                  <a:ext cx="880059" cy="551987"/>
                                </a:xfrm>
                                <a:prstGeom prst="rect">
                                  <a:avLst/>
                                </a:prstGeom>
                                <a:solidFill>
                                  <a:schemeClr val="accent1">
                                    <a:lumMod val="20000"/>
                                    <a:lumOff val="80000"/>
                                  </a:schemeClr>
                                </a:solidFill>
                                <a:ln w="12700" cap="flat" cmpd="sng" algn="ctr">
                                  <a:solidFill>
                                    <a:sysClr val="windowText" lastClr="000000"/>
                                  </a:solidFill>
                                  <a:prstDash val="solid"/>
                                  <a:miter lim="800000"/>
                                </a:ln>
                                <a:effectLst/>
                              </wps:spPr>
                              <wps:txbx>
                                <w:txbxContent>
                                  <w:p w14:paraId="4D916DD1" w14:textId="77777777" w:rsidR="00DC6B92" w:rsidRPr="00C14960" w:rsidRDefault="00DC6B92" w:rsidP="004E303D">
                                    <w:pPr>
                                      <w:jc w:val="center"/>
                                      <w:rPr>
                                        <w:rFonts w:asciiTheme="majorBidi" w:hAnsiTheme="majorBidi" w:cstheme="majorBidi"/>
                                        <w:i/>
                                        <w:iCs/>
                                        <w:lang w:val="en-US"/>
                                      </w:rPr>
                                    </w:pPr>
                                    <w:r w:rsidRPr="00C14960">
                                      <w:rPr>
                                        <w:rFonts w:asciiTheme="majorBidi" w:hAnsiTheme="majorBidi" w:cstheme="majorBidi"/>
                                        <w:i/>
                                        <w:iCs/>
                                        <w:lang w:val="en-US"/>
                                      </w:rPr>
                                      <w:t xml:space="preserve">Process Output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cNvPr id="250" name="Group 250"/>
                          <wpg:cNvGrpSpPr/>
                          <wpg:grpSpPr>
                            <a:xfrm rot="10800000">
                              <a:off x="0" y="71252"/>
                              <a:ext cx="2049756" cy="2363026"/>
                              <a:chOff x="0" y="0"/>
                              <a:chExt cx="2049756" cy="2363026"/>
                            </a:xfrm>
                            <a:solidFill>
                              <a:srgbClr val="5B9BD5">
                                <a:lumMod val="20000"/>
                                <a:lumOff val="80000"/>
                              </a:srgbClr>
                            </a:solidFill>
                          </wpg:grpSpPr>
                          <wps:wsp>
                            <wps:cNvPr id="251" name="Straight Connector 251"/>
                            <wps:cNvCnPr/>
                            <wps:spPr>
                              <a:xfrm flipV="1">
                                <a:off x="889412" y="1202129"/>
                                <a:ext cx="232946" cy="5936"/>
                              </a:xfrm>
                              <a:prstGeom prst="line">
                                <a:avLst/>
                              </a:prstGeom>
                              <a:grpFill/>
                              <a:ln w="6350" cap="flat" cmpd="sng" algn="ctr">
                                <a:solidFill>
                                  <a:sysClr val="windowText" lastClr="000000"/>
                                </a:solidFill>
                                <a:prstDash val="solid"/>
                                <a:miter lim="800000"/>
                              </a:ln>
                              <a:effectLst/>
                            </wps:spPr>
                            <wps:bodyPr/>
                          </wps:wsp>
                          <wpg:grpSp>
                            <wpg:cNvPr id="252" name="Group 252"/>
                            <wpg:cNvGrpSpPr/>
                            <wpg:grpSpPr>
                              <a:xfrm>
                                <a:off x="0" y="0"/>
                                <a:ext cx="2049756" cy="2363026"/>
                                <a:chOff x="0" y="0"/>
                                <a:chExt cx="2049756" cy="2363026"/>
                              </a:xfrm>
                              <a:grpFill/>
                            </wpg:grpSpPr>
                            <wps:wsp>
                              <wps:cNvPr id="253" name="Rectangle 253"/>
                              <wps:cNvSpPr/>
                              <wps:spPr>
                                <a:xfrm rot="10800000">
                                  <a:off x="1134094" y="0"/>
                                  <a:ext cx="879986" cy="551930"/>
                                </a:xfrm>
                                <a:prstGeom prst="rect">
                                  <a:avLst/>
                                </a:prstGeom>
                                <a:grpFill/>
                                <a:ln w="12700" cap="flat" cmpd="sng" algn="ctr">
                                  <a:solidFill>
                                    <a:sysClr val="windowText" lastClr="000000"/>
                                  </a:solidFill>
                                  <a:prstDash val="solid"/>
                                  <a:miter lim="800000"/>
                                </a:ln>
                                <a:effectLst/>
                              </wps:spPr>
                              <wps:txbx>
                                <w:txbxContent>
                                  <w:p w14:paraId="5F2EBCF8" w14:textId="77777777" w:rsidR="00DC6B92" w:rsidRPr="00C14960" w:rsidRDefault="00DC6B92" w:rsidP="004E303D">
                                    <w:pPr>
                                      <w:jc w:val="center"/>
                                      <w:rPr>
                                        <w:rFonts w:asciiTheme="majorBidi" w:hAnsiTheme="majorBidi" w:cstheme="majorBidi"/>
                                        <w:lang w:val="en-US"/>
                                      </w:rPr>
                                    </w:pPr>
                                    <w:r w:rsidRPr="00C14960">
                                      <w:rPr>
                                        <w:rFonts w:asciiTheme="majorBidi" w:hAnsiTheme="majorBidi" w:cstheme="majorBidi"/>
                                        <w:i/>
                                        <w:iCs/>
                                        <w:lang w:val="en-US"/>
                                      </w:rPr>
                                      <w:t>Process Support Input</w:t>
                                    </w:r>
                                    <w:r w:rsidRPr="00C14960">
                                      <w:rPr>
                                        <w:rFonts w:asciiTheme="majorBidi" w:hAnsiTheme="majorBidi" w:cstheme="majorBidi"/>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4" name="Straight Connector 254"/>
                              <wps:cNvCnPr/>
                              <wps:spPr>
                                <a:xfrm rot="10800000" flipH="1">
                                  <a:off x="878820" y="551930"/>
                                  <a:ext cx="255273" cy="380273"/>
                                </a:xfrm>
                                <a:prstGeom prst="line">
                                  <a:avLst/>
                                </a:prstGeom>
                                <a:grpFill/>
                                <a:ln w="6350" cap="flat" cmpd="sng" algn="ctr">
                                  <a:solidFill>
                                    <a:sysClr val="windowText" lastClr="000000"/>
                                  </a:solidFill>
                                  <a:prstDash val="solid"/>
                                  <a:miter lim="800000"/>
                                </a:ln>
                                <a:effectLst/>
                              </wps:spPr>
                              <wps:bodyPr/>
                            </wps:wsp>
                            <wps:wsp>
                              <wps:cNvPr id="255" name="Straight Connector 255"/>
                              <wps:cNvCnPr/>
                              <wps:spPr>
                                <a:xfrm>
                                  <a:off x="878774" y="1484416"/>
                                  <a:ext cx="291424" cy="324957"/>
                                </a:xfrm>
                                <a:prstGeom prst="line">
                                  <a:avLst/>
                                </a:prstGeom>
                                <a:grpFill/>
                                <a:ln w="6350" cap="flat" cmpd="sng" algn="ctr">
                                  <a:solidFill>
                                    <a:sysClr val="windowText" lastClr="000000"/>
                                  </a:solidFill>
                                  <a:prstDash val="solid"/>
                                  <a:miter lim="800000"/>
                                </a:ln>
                                <a:effectLst/>
                              </wps:spPr>
                              <wps:bodyPr/>
                            </wps:wsp>
                            <wps:wsp>
                              <wps:cNvPr id="256" name="Rectangle 256"/>
                              <wps:cNvSpPr/>
                              <wps:spPr>
                                <a:xfrm rot="10800000">
                                  <a:off x="1140030" y="914400"/>
                                  <a:ext cx="880037" cy="552039"/>
                                </a:xfrm>
                                <a:prstGeom prst="rect">
                                  <a:avLst/>
                                </a:prstGeom>
                                <a:grpFill/>
                                <a:ln w="12700" cap="flat" cmpd="sng" algn="ctr">
                                  <a:solidFill>
                                    <a:sysClr val="windowText" lastClr="000000"/>
                                  </a:solidFill>
                                  <a:prstDash val="solid"/>
                                  <a:miter lim="800000"/>
                                </a:ln>
                                <a:effectLst/>
                              </wps:spPr>
                              <wps:txbx>
                                <w:txbxContent>
                                  <w:p w14:paraId="1F147254" w14:textId="77777777" w:rsidR="00DC6B92" w:rsidRPr="00C14960" w:rsidRDefault="00DC6B92" w:rsidP="004E303D">
                                    <w:pPr>
                                      <w:jc w:val="center"/>
                                      <w:rPr>
                                        <w:rFonts w:asciiTheme="majorBidi" w:hAnsiTheme="majorBidi" w:cstheme="majorBidi"/>
                                        <w:lang w:val="en-US"/>
                                      </w:rPr>
                                    </w:pPr>
                                    <w:r w:rsidRPr="00C14960">
                                      <w:rPr>
                                        <w:rFonts w:asciiTheme="majorBidi" w:hAnsiTheme="majorBidi" w:cstheme="majorBidi"/>
                                        <w:i/>
                                        <w:iCs/>
                                        <w:lang w:val="en-US"/>
                                      </w:rPr>
                                      <w:t>Parameter Input</w:t>
                                    </w:r>
                                    <w:r w:rsidRPr="00C14960">
                                      <w:rPr>
                                        <w:rFonts w:asciiTheme="majorBidi" w:hAnsiTheme="majorBidi" w:cstheme="majorBidi"/>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7" name="Rectangle 257"/>
                              <wps:cNvSpPr/>
                              <wps:spPr>
                                <a:xfrm rot="10800000">
                                  <a:off x="1169719" y="1810987"/>
                                  <a:ext cx="880037" cy="552039"/>
                                </a:xfrm>
                                <a:prstGeom prst="rect">
                                  <a:avLst/>
                                </a:prstGeom>
                                <a:grpFill/>
                                <a:ln w="12700" cap="flat" cmpd="sng" algn="ctr">
                                  <a:solidFill>
                                    <a:sysClr val="windowText" lastClr="000000"/>
                                  </a:solidFill>
                                  <a:prstDash val="solid"/>
                                  <a:miter lim="800000"/>
                                </a:ln>
                                <a:effectLst/>
                              </wps:spPr>
                              <wps:txbx>
                                <w:txbxContent>
                                  <w:p w14:paraId="6E72BA22" w14:textId="7E24FB14" w:rsidR="00DC6B92" w:rsidRPr="00C14960" w:rsidRDefault="004D57F5" w:rsidP="004E303D">
                                    <w:pPr>
                                      <w:jc w:val="center"/>
                                      <w:rPr>
                                        <w:rFonts w:asciiTheme="majorBidi" w:hAnsiTheme="majorBidi" w:cstheme="majorBidi"/>
                                        <w:lang w:val="en-US"/>
                                      </w:rPr>
                                    </w:pPr>
                                    <w:r>
                                      <w:rPr>
                                        <w:rFonts w:asciiTheme="majorBidi" w:hAnsiTheme="majorBidi" w:cstheme="majorBidi"/>
                                        <w:i/>
                                        <w:iCs/>
                                        <w:lang w:val="en-US"/>
                                      </w:rPr>
                                      <w:t>Core</w:t>
                                    </w:r>
                                    <w:r w:rsidR="00DC6B92" w:rsidRPr="00C14960">
                                      <w:rPr>
                                        <w:rFonts w:asciiTheme="majorBidi" w:hAnsiTheme="majorBidi" w:cstheme="majorBidi"/>
                                        <w:i/>
                                        <w:iCs/>
                                        <w:lang w:val="en-US"/>
                                      </w:rPr>
                                      <w:t xml:space="preserve"> Input</w:t>
                                    </w:r>
                                    <w:r w:rsidR="00DC6B92" w:rsidRPr="00C14960">
                                      <w:rPr>
                                        <w:rFonts w:asciiTheme="majorBidi" w:hAnsiTheme="majorBidi" w:cstheme="majorBidi"/>
                                        <w:lang w:val="en-US"/>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8" name="Rectangle 258"/>
                              <wps:cNvSpPr/>
                              <wps:spPr>
                                <a:xfrm rot="10800000">
                                  <a:off x="0" y="944088"/>
                                  <a:ext cx="879986" cy="551931"/>
                                </a:xfrm>
                                <a:prstGeom prst="rect">
                                  <a:avLst/>
                                </a:prstGeom>
                                <a:grpFill/>
                                <a:ln w="12700" cap="flat" cmpd="sng" algn="ctr">
                                  <a:solidFill>
                                    <a:sysClr val="windowText" lastClr="000000"/>
                                  </a:solidFill>
                                  <a:prstDash val="solid"/>
                                  <a:miter lim="800000"/>
                                </a:ln>
                                <a:effectLst/>
                              </wps:spPr>
                              <wps:txbx>
                                <w:txbxContent>
                                  <w:p w14:paraId="425B9E57" w14:textId="77777777" w:rsidR="00DC6B92" w:rsidRPr="00C14960" w:rsidRDefault="00DC6B92" w:rsidP="004E303D">
                                    <w:pPr>
                                      <w:jc w:val="center"/>
                                      <w:rPr>
                                        <w:rFonts w:asciiTheme="majorBidi" w:hAnsiTheme="majorBidi" w:cstheme="majorBidi"/>
                                        <w:i/>
                                        <w:iCs/>
                                        <w:lang w:val="en-US"/>
                                      </w:rPr>
                                    </w:pPr>
                                    <w:r w:rsidRPr="00C14960">
                                      <w:rPr>
                                        <w:rFonts w:asciiTheme="majorBidi" w:hAnsiTheme="majorBidi" w:cstheme="majorBidi"/>
                                        <w:i/>
                                        <w:iCs/>
                                        <w:lang w:val="en-US"/>
                                      </w:rPr>
                                      <w:t xml:space="preserve">Process Input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wgp>
                  </a:graphicData>
                </a:graphic>
              </wp:anchor>
            </w:drawing>
          </mc:Choice>
          <mc:Fallback>
            <w:pict>
              <v:group w14:anchorId="2AA3B4A7" id="Group 230" o:spid="_x0000_s1062" style="position:absolute;margin-left:0;margin-top:13.8pt;width:695.25pt;height:217.85pt;z-index:251658241" coordsize="71973,243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">
                <v:line id="Straight Connector 260" o:spid="_x0000_s1063" style="position:absolute;flip:y;visibility:visible;mso-wrap-style:square" from="20484,12256" to="31671,12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" strokecolor="windowText" strokeweight=".5pt">
                  <v:stroke joinstyle="miter"/>
                </v:line>
                <v:group id="Group 232" o:spid="_x0000_s1064" style="position:absolute;width:71973;height:24342" coordsize="71973,243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">
                  <v:group id="Group 233" o:spid="_x0000_s1065" style="position:absolute;left:31320;width:40653;height:23628" coordorigin="6858" coordsize="40656,23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">
                    <v:group id="Group 235" o:spid="_x0000_s1066" style="position:absolute;left:6858;top:1971;width:9715;height:13047" coordorigin="6858" coordsize="9715,130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">
                      <v:rect id="Rectangle 236" o:spid="_x0000_s1067" style="position:absolute;left:6858;width:9715;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" fillcolor="window" strokecolor="black [3213]" strokeweight="1pt">
                        <v:textbox>
                          <w:txbxContent>
                            <w:p w14:paraId="7BB450D8" w14:textId="0FA81EB6" w:rsidR="00DC6B92" w:rsidRPr="00C14960" w:rsidRDefault="00DC6B92" w:rsidP="004E303D">
                              <w:pPr>
                                <w:jc w:val="center"/>
                                <w:rPr>
                                  <w:rFonts w:asciiTheme="majorBidi" w:hAnsiTheme="majorBidi" w:cstheme="majorBidi"/>
                                  <w:lang w:val="en-US"/>
                                </w:rPr>
                              </w:pPr>
                              <w:r>
                                <w:rPr>
                                  <w:rFonts w:asciiTheme="majorBidi" w:hAnsiTheme="majorBidi" w:cstheme="majorBidi"/>
                                  <w:lang w:val="en-US"/>
                                </w:rPr>
                                <w:t>GSBPM</w:t>
                              </w:r>
                              <w:r w:rsidRPr="00C14960">
                                <w:rPr>
                                  <w:rFonts w:asciiTheme="majorBidi" w:hAnsiTheme="majorBidi" w:cstheme="majorBidi"/>
                                  <w:lang w:val="en-US"/>
                                </w:rPr>
                                <w:t xml:space="preserve"> sub-process </w:t>
                              </w:r>
                            </w:p>
                          </w:txbxContent>
                        </v:textbox>
                      </v:rect>
                      <v:rect id="Rectangle 237" o:spid="_x0000_s1068" style="position:absolute;left:7208;top:7524;width:8801;height:55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" fillcolor="#d9e2f3 [660]" strokecolor="windowText" strokeweight="1pt">
                        <v:textbox>
                          <w:txbxContent>
                            <w:p w14:paraId="4F8E7916" w14:textId="77777777" w:rsidR="00DC6B92" w:rsidRPr="00C14960" w:rsidRDefault="00DC6B92" w:rsidP="004E303D">
                              <w:pPr>
                                <w:jc w:val="center"/>
                                <w:rPr>
                                  <w:rFonts w:asciiTheme="majorBidi" w:hAnsiTheme="majorBidi" w:cstheme="majorBidi"/>
                                  <w:i/>
                                  <w:iCs/>
                                  <w:lang w:val="en-US"/>
                                </w:rPr>
                              </w:pPr>
                              <w:r w:rsidRPr="00C14960">
                                <w:rPr>
                                  <w:rFonts w:asciiTheme="majorBidi" w:hAnsiTheme="majorBidi" w:cstheme="majorBidi"/>
                                  <w:i/>
                                  <w:iCs/>
                                  <w:lang w:val="en-US"/>
                                </w:rPr>
                                <w:t xml:space="preserve">Process </w:t>
                              </w:r>
                              <w:r>
                                <w:rPr>
                                  <w:rFonts w:asciiTheme="majorBidi" w:hAnsiTheme="majorBidi" w:cstheme="majorBidi"/>
                                  <w:i/>
                                  <w:iCs/>
                                  <w:lang w:val="en-US"/>
                                </w:rPr>
                                <w:t>Step Instance</w:t>
                              </w:r>
                            </w:p>
                          </w:txbxContent>
                        </v:textbox>
                      </v:rect>
                    </v:group>
                    <v:group id="Group 239" o:spid="_x0000_s1069" style="position:absolute;left:27016;width:20498;height:23630" coordsize="20498,23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">
                      <v:group id="Group 240" o:spid="_x0000_s1070" style="position:absolute;left:8787;width:11348;height:18091" coordorigin="8787" coordsize="11348,180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">
                        <v:group id="Group 241" o:spid="_x0000_s1071" style="position:absolute;left:8787;width:11348;height:9323" coordorigin="8787" coordsize="11348,9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">
                          <v:rect id="Rectangle 242" o:spid="_x0000_s1072" style="position:absolute;left:11334;width:8801;height:5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" fillcolor="#d9e2f3 [660]" strokecolor="windowText" strokeweight="1pt">
                            <v:textbox>
                              <w:txbxContent>
                                <w:p w14:paraId="27C81C55" w14:textId="3C19CBA0" w:rsidR="00DC6B92" w:rsidRPr="00C14960" w:rsidRDefault="004D57F5" w:rsidP="004E303D">
                                  <w:pPr>
                                    <w:jc w:val="center"/>
                                    <w:rPr>
                                      <w:rFonts w:asciiTheme="majorBidi" w:hAnsiTheme="majorBidi" w:cstheme="majorBidi"/>
                                      <w:lang w:val="en-US"/>
                                    </w:rPr>
                                  </w:pPr>
                                  <w:r>
                                    <w:rPr>
                                      <w:rFonts w:asciiTheme="majorBidi" w:hAnsiTheme="majorBidi" w:cstheme="majorBidi"/>
                                      <w:i/>
                                      <w:iCs/>
                                      <w:lang w:val="en-US"/>
                                    </w:rPr>
                                    <w:t>Core</w:t>
                                  </w:r>
                                  <w:r w:rsidR="00DC6B92" w:rsidRPr="00C14960">
                                    <w:rPr>
                                      <w:rFonts w:asciiTheme="majorBidi" w:hAnsiTheme="majorBidi" w:cstheme="majorBidi"/>
                                      <w:i/>
                                      <w:iCs/>
                                      <w:lang w:val="en-US"/>
                                    </w:rPr>
                                    <w:t xml:space="preserve"> Output</w:t>
                                  </w:r>
                                  <w:r w:rsidR="00DC6B92" w:rsidRPr="00C14960">
                                    <w:rPr>
                                      <w:rFonts w:asciiTheme="majorBidi" w:hAnsiTheme="majorBidi" w:cstheme="majorBidi"/>
                                      <w:lang w:val="en-US"/>
                                    </w:rPr>
                                    <w:t xml:space="preserve"> </w:t>
                                  </w:r>
                                </w:p>
                              </w:txbxContent>
                            </v:textbox>
                          </v:rect>
                          <v:line id="Straight Connector 243" o:spid="_x0000_s1073" style="position:absolute;flip:y;visibility:visible;mso-wrap-style:square" from="8787,5523" to="11239,93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" strokecolor="windowText" strokeweight=".5pt">
                            <v:stroke joinstyle="miter"/>
                          </v:line>
                        </v:group>
                        <v:line id="Straight Connector 244" o:spid="_x0000_s1074" style="position:absolute;flip:y;visibility:visible;mso-wrap-style:square" from="8906,11994" to="11236,120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" strokecolor="windowText" strokeweight=".5pt">
                          <v:stroke joinstyle="miter"/>
                        </v:line>
                        <v:line id="Straight Connector 245" o:spid="_x0000_s1075" style="position:absolute;visibility:visible;mso-wrap-style:square" from="8787,14844" to="11702,180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" strokecolor="windowText" strokeweight=".5pt">
                          <v:stroke joinstyle="miter"/>
                        </v:line>
                      </v:group>
                      <v:rect id="Rectangle 246" o:spid="_x0000_s1076" style="position:absolute;left:11400;top:9144;width:8801;height:5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" fillcolor="#d9e2f3 [660]" strokecolor="windowText" strokeweight="1pt">
                        <v:textbox>
                          <w:txbxContent>
                            <w:p w14:paraId="42F3AC77" w14:textId="77777777" w:rsidR="00DC6B92" w:rsidRPr="00C14960" w:rsidRDefault="00DC6B92" w:rsidP="004E303D">
                              <w:pPr>
                                <w:jc w:val="center"/>
                                <w:rPr>
                                  <w:rFonts w:asciiTheme="majorBidi" w:hAnsiTheme="majorBidi" w:cstheme="majorBidi"/>
                                  <w:lang w:val="en-US"/>
                                </w:rPr>
                              </w:pPr>
                              <w:r w:rsidRPr="00C14960">
                                <w:rPr>
                                  <w:rFonts w:asciiTheme="majorBidi" w:hAnsiTheme="majorBidi" w:cstheme="majorBidi"/>
                                  <w:i/>
                                  <w:iCs/>
                                  <w:lang w:val="en-US"/>
                                </w:rPr>
                                <w:t>Process Metric</w:t>
                              </w:r>
                              <w:r w:rsidRPr="00C14960">
                                <w:rPr>
                                  <w:rFonts w:asciiTheme="majorBidi" w:hAnsiTheme="majorBidi" w:cstheme="majorBidi"/>
                                  <w:lang w:val="en-US"/>
                                </w:rPr>
                                <w:t xml:space="preserve"> </w:t>
                              </w:r>
                            </w:p>
                          </w:txbxContent>
                        </v:textbox>
                      </v:rect>
                      <v:rect id="Rectangle 247" o:spid="_x0000_s1077" style="position:absolute;left:11697;top:18109;width:8801;height:55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" fillcolor="#d9e2f3 [660]" strokecolor="windowText" strokeweight="1pt">
                        <v:textbox>
                          <w:txbxContent>
                            <w:p w14:paraId="192C24EE" w14:textId="77777777" w:rsidR="00DC6B92" w:rsidRPr="00C14960" w:rsidRDefault="00DC6B92" w:rsidP="004E303D">
                              <w:pPr>
                                <w:jc w:val="center"/>
                                <w:rPr>
                                  <w:rFonts w:asciiTheme="majorBidi" w:hAnsiTheme="majorBidi" w:cstheme="majorBidi"/>
                                  <w:lang w:val="en-US"/>
                                </w:rPr>
                              </w:pPr>
                              <w:r w:rsidRPr="00C14960">
                                <w:rPr>
                                  <w:rFonts w:asciiTheme="majorBidi" w:hAnsiTheme="majorBidi" w:cstheme="majorBidi"/>
                                  <w:i/>
                                  <w:iCs/>
                                  <w:lang w:val="en-US"/>
                                </w:rPr>
                                <w:t>Process Execution Log</w:t>
                              </w:r>
                              <w:r w:rsidRPr="00C14960">
                                <w:rPr>
                                  <w:rFonts w:asciiTheme="majorBidi" w:hAnsiTheme="majorBidi" w:cstheme="majorBidi"/>
                                  <w:lang w:val="en-US"/>
                                </w:rPr>
                                <w:t xml:space="preserve"> </w:t>
                              </w:r>
                            </w:p>
                          </w:txbxContent>
                        </v:textbox>
                      </v:rect>
                      <v:rect id="Rectangle 248" o:spid="_x0000_s1078" style="position:absolute;top:9440;width:8800;height:55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" fillcolor="#d9e2f3 [660]" strokecolor="windowText" strokeweight="1pt">
                        <v:textbox>
                          <w:txbxContent>
                            <w:p w14:paraId="4D916DD1" w14:textId="77777777" w:rsidR="00DC6B92" w:rsidRPr="00C14960" w:rsidRDefault="00DC6B92" w:rsidP="004E303D">
                              <w:pPr>
                                <w:jc w:val="center"/>
                                <w:rPr>
                                  <w:rFonts w:asciiTheme="majorBidi" w:hAnsiTheme="majorBidi" w:cstheme="majorBidi"/>
                                  <w:i/>
                                  <w:iCs/>
                                  <w:lang w:val="en-US"/>
                                </w:rPr>
                              </w:pPr>
                              <w:r w:rsidRPr="00C14960">
                                <w:rPr>
                                  <w:rFonts w:asciiTheme="majorBidi" w:hAnsiTheme="majorBidi" w:cstheme="majorBidi"/>
                                  <w:i/>
                                  <w:iCs/>
                                  <w:lang w:val="en-US"/>
                                </w:rPr>
                                <w:t xml:space="preserve">Process Output </w:t>
                              </w:r>
                            </w:p>
                          </w:txbxContent>
                        </v:textbox>
                      </v:rect>
                    </v:group>
                  </v:group>
                  <v:group id="Group 250" o:spid="_x0000_s1079" style="position:absolute;top:712;width:20497;height:23630;rotation:180" coordsize="20497,23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">
                    <v:line id="Straight Connector 251" o:spid="_x0000_s1080" style="position:absolute;flip:y;visibility:visible;mso-wrap-style:square" from="8894,12021" to="11223,120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" strokecolor="windowText" strokeweight=".5pt">
                      <v:stroke joinstyle="miter"/>
                    </v:line>
                    <v:group id="Group 252" o:spid="_x0000_s1081" style="position:absolute;width:20497;height:23630" coordsize="20497,236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">
                      <v:rect id="Rectangle 253" o:spid="_x0000_s1082" style="position:absolute;left:11340;width:8800;height:5519;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" filled="f" strokecolor="windowText" strokeweight="1pt">
                        <v:textbox>
                          <w:txbxContent>
                            <w:p w14:paraId="5F2EBCF8" w14:textId="77777777" w:rsidR="00DC6B92" w:rsidRPr="00C14960" w:rsidRDefault="00DC6B92" w:rsidP="004E303D">
                              <w:pPr>
                                <w:jc w:val="center"/>
                                <w:rPr>
                                  <w:rFonts w:asciiTheme="majorBidi" w:hAnsiTheme="majorBidi" w:cstheme="majorBidi"/>
                                  <w:lang w:val="en-US"/>
                                </w:rPr>
                              </w:pPr>
                              <w:r w:rsidRPr="00C14960">
                                <w:rPr>
                                  <w:rFonts w:asciiTheme="majorBidi" w:hAnsiTheme="majorBidi" w:cstheme="majorBidi"/>
                                  <w:i/>
                                  <w:iCs/>
                                  <w:lang w:val="en-US"/>
                                </w:rPr>
                                <w:t>Process Support Input</w:t>
                              </w:r>
                              <w:r w:rsidRPr="00C14960">
                                <w:rPr>
                                  <w:rFonts w:asciiTheme="majorBidi" w:hAnsiTheme="majorBidi" w:cstheme="majorBidi"/>
                                  <w:lang w:val="en-US"/>
                                </w:rPr>
                                <w:t xml:space="preserve"> </w:t>
                              </w:r>
                            </w:p>
                          </w:txbxContent>
                        </v:textbox>
                      </v:rect>
                      <v:line id="Straight Connector 254" o:spid="_x0000_s1083" style="position:absolute;rotation:180;flip:x;visibility:visible;mso-wrap-style:square" from="8788,5519" to="11340,93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" strokecolor="windowText" strokeweight=".5pt">
                        <v:stroke joinstyle="miter"/>
                      </v:line>
                      <v:line id="Straight Connector 255" o:spid="_x0000_s1084" style="position:absolute;visibility:visible;mso-wrap-style:square" from="8787,14844" to="11701,18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" strokecolor="windowText" strokeweight=".5pt">
                        <v:stroke joinstyle="miter"/>
                      </v:line>
                      <v:rect id="Rectangle 256" o:spid="_x0000_s1085" style="position:absolute;left:11400;top:9144;width:8800;height:5520;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" filled="f" strokecolor="windowText" strokeweight="1pt">
                        <v:textbox>
                          <w:txbxContent>
                            <w:p w14:paraId="1F147254" w14:textId="77777777" w:rsidR="00DC6B92" w:rsidRPr="00C14960" w:rsidRDefault="00DC6B92" w:rsidP="004E303D">
                              <w:pPr>
                                <w:jc w:val="center"/>
                                <w:rPr>
                                  <w:rFonts w:asciiTheme="majorBidi" w:hAnsiTheme="majorBidi" w:cstheme="majorBidi"/>
                                  <w:lang w:val="en-US"/>
                                </w:rPr>
                              </w:pPr>
                              <w:r w:rsidRPr="00C14960">
                                <w:rPr>
                                  <w:rFonts w:asciiTheme="majorBidi" w:hAnsiTheme="majorBidi" w:cstheme="majorBidi"/>
                                  <w:i/>
                                  <w:iCs/>
                                  <w:lang w:val="en-US"/>
                                </w:rPr>
                                <w:t>Parameter Input</w:t>
                              </w:r>
                              <w:r w:rsidRPr="00C14960">
                                <w:rPr>
                                  <w:rFonts w:asciiTheme="majorBidi" w:hAnsiTheme="majorBidi" w:cstheme="majorBidi"/>
                                  <w:lang w:val="en-US"/>
                                </w:rPr>
                                <w:t xml:space="preserve"> </w:t>
                              </w:r>
                            </w:p>
                          </w:txbxContent>
                        </v:textbox>
                      </v:rect>
                      <v:rect id="Rectangle 257" o:spid="_x0000_s1086" style="position:absolute;left:11697;top:18109;width:8800;height:5521;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" filled="f" strokecolor="windowText" strokeweight="1pt">
                        <v:textbox>
                          <w:txbxContent>
                            <w:p w14:paraId="6E72BA22" w14:textId="7E24FB14" w:rsidR="00DC6B92" w:rsidRPr="00C14960" w:rsidRDefault="004D57F5" w:rsidP="004E303D">
                              <w:pPr>
                                <w:jc w:val="center"/>
                                <w:rPr>
                                  <w:rFonts w:asciiTheme="majorBidi" w:hAnsiTheme="majorBidi" w:cstheme="majorBidi"/>
                                  <w:lang w:val="en-US"/>
                                </w:rPr>
                              </w:pPr>
                              <w:r>
                                <w:rPr>
                                  <w:rFonts w:asciiTheme="majorBidi" w:hAnsiTheme="majorBidi" w:cstheme="majorBidi"/>
                                  <w:i/>
                                  <w:iCs/>
                                  <w:lang w:val="en-US"/>
                                </w:rPr>
                                <w:t>Core</w:t>
                              </w:r>
                              <w:r w:rsidR="00DC6B92" w:rsidRPr="00C14960">
                                <w:rPr>
                                  <w:rFonts w:asciiTheme="majorBidi" w:hAnsiTheme="majorBidi" w:cstheme="majorBidi"/>
                                  <w:i/>
                                  <w:iCs/>
                                  <w:lang w:val="en-US"/>
                                </w:rPr>
                                <w:t xml:space="preserve"> Input</w:t>
                              </w:r>
                              <w:r w:rsidR="00DC6B92" w:rsidRPr="00C14960">
                                <w:rPr>
                                  <w:rFonts w:asciiTheme="majorBidi" w:hAnsiTheme="majorBidi" w:cstheme="majorBidi"/>
                                  <w:lang w:val="en-US"/>
                                </w:rPr>
                                <w:t xml:space="preserve"> </w:t>
                              </w:r>
                            </w:p>
                          </w:txbxContent>
                        </v:textbox>
                      </v:rect>
                      <v:rect id="Rectangle 258" o:spid="_x0000_s1087" style="position:absolute;top:9440;width:8799;height:5520;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" filled="f" strokecolor="windowText" strokeweight="1pt">
                        <v:textbox>
                          <w:txbxContent>
                            <w:p w14:paraId="425B9E57" w14:textId="77777777" w:rsidR="00DC6B92" w:rsidRPr="00C14960" w:rsidRDefault="00DC6B92" w:rsidP="004E303D">
                              <w:pPr>
                                <w:jc w:val="center"/>
                                <w:rPr>
                                  <w:rFonts w:asciiTheme="majorBidi" w:hAnsiTheme="majorBidi" w:cstheme="majorBidi"/>
                                  <w:i/>
                                  <w:iCs/>
                                  <w:lang w:val="en-US"/>
                                </w:rPr>
                              </w:pPr>
                              <w:r w:rsidRPr="00C14960">
                                <w:rPr>
                                  <w:rFonts w:asciiTheme="majorBidi" w:hAnsiTheme="majorBidi" w:cstheme="majorBidi"/>
                                  <w:i/>
                                  <w:iCs/>
                                  <w:lang w:val="en-US"/>
                                </w:rPr>
                                <w:t xml:space="preserve">Process Input </w:t>
                              </w:r>
                            </w:p>
                          </w:txbxContent>
                        </v:textbox>
                      </v:rect>
                    </v:group>
                  </v:group>
                </v:group>
                <w10:wrap type="topAndBottom"/>
              </v:group>
            </w:pict>
          </mc:Fallback>
        </mc:AlternateContent>
      </w:r>
      <w:r w:rsidR="4513363F" w:rsidRPr="077A12E7">
        <w:rPr>
          <w:rFonts w:asciiTheme="majorBidi" w:hAnsiTheme="majorBidi" w:cstheme="majorBidi"/>
          <w:b/>
          <w:bCs/>
        </w:rPr>
        <w:t xml:space="preserve">Figure 2. Diagram </w:t>
      </w:r>
      <w:r w:rsidR="72AFFC53" w:rsidRPr="077A12E7">
        <w:rPr>
          <w:rFonts w:asciiTheme="majorBidi" w:hAnsiTheme="majorBidi" w:cstheme="majorBidi"/>
          <w:b/>
          <w:bCs/>
        </w:rPr>
        <w:t>for the</w:t>
      </w:r>
      <w:r w:rsidR="4513363F" w:rsidRPr="077A12E7">
        <w:rPr>
          <w:rFonts w:asciiTheme="majorBidi" w:hAnsiTheme="majorBidi" w:cstheme="majorBidi"/>
          <w:b/>
          <w:bCs/>
        </w:rPr>
        <w:t xml:space="preserve"> implementation level</w:t>
      </w:r>
    </w:p>
    <w:p w14:paraId="00BA4ADD" w14:textId="526832DE" w:rsidR="003440F3" w:rsidRPr="0045156C" w:rsidRDefault="003440F3">
      <w:pPr>
        <w:rPr>
          <w:rFonts w:asciiTheme="majorBidi" w:hAnsiTheme="majorBidi" w:cstheme="majorBidi"/>
          <w:b/>
          <w:bCs/>
        </w:rPr>
        <w:sectPr w:rsidR="003440F3" w:rsidRPr="0045156C" w:rsidSect="00BE209C">
          <w:pgSz w:w="16838" w:h="11906" w:orient="landscape"/>
          <w:pgMar w:top="1440" w:right="1440" w:bottom="1440" w:left="1440" w:header="708" w:footer="708" w:gutter="0"/>
          <w:cols w:space="708"/>
          <w:docGrid w:linePitch="360"/>
        </w:sectPr>
      </w:pPr>
    </w:p>
    <w:p w14:paraId="748F4C5D" w14:textId="14D8B77F" w:rsidR="00B3157B" w:rsidRPr="0045156C" w:rsidRDefault="005F3456">
      <w:pPr>
        <w:rPr>
          <w:rFonts w:asciiTheme="majorBidi" w:hAnsiTheme="majorBidi" w:cstheme="majorBidi"/>
          <w:b/>
          <w:bCs/>
        </w:rPr>
      </w:pPr>
      <w:r w:rsidRPr="0045156C">
        <w:rPr>
          <w:rFonts w:asciiTheme="majorBidi" w:hAnsiTheme="majorBidi" w:cstheme="majorBidi"/>
          <w:b/>
          <w:bCs/>
        </w:rPr>
        <w:lastRenderedPageBreak/>
        <w:t xml:space="preserve">Table </w:t>
      </w:r>
      <w:r w:rsidR="00406167" w:rsidRPr="0045156C">
        <w:rPr>
          <w:rFonts w:asciiTheme="majorBidi" w:hAnsiTheme="majorBidi" w:cstheme="majorBidi"/>
          <w:b/>
          <w:bCs/>
        </w:rPr>
        <w:t>3</w:t>
      </w:r>
      <w:r w:rsidRPr="0045156C">
        <w:rPr>
          <w:rFonts w:asciiTheme="majorBidi" w:hAnsiTheme="majorBidi" w:cstheme="majorBidi"/>
          <w:b/>
          <w:bCs/>
        </w:rPr>
        <w:t xml:space="preserve">. </w:t>
      </w:r>
      <w:r w:rsidR="002012FF" w:rsidRPr="0045156C">
        <w:rPr>
          <w:rFonts w:asciiTheme="majorBidi" w:hAnsiTheme="majorBidi" w:cstheme="majorBidi"/>
          <w:b/>
          <w:bCs/>
        </w:rPr>
        <w:t xml:space="preserve">GSIM </w:t>
      </w:r>
      <w:r w:rsidR="0086002F">
        <w:rPr>
          <w:rFonts w:asciiTheme="majorBidi" w:hAnsiTheme="majorBidi" w:cstheme="majorBidi"/>
          <w:b/>
          <w:bCs/>
        </w:rPr>
        <w:t xml:space="preserve">information </w:t>
      </w:r>
      <w:r w:rsidR="005911C4" w:rsidRPr="0045156C">
        <w:rPr>
          <w:rFonts w:asciiTheme="majorBidi" w:hAnsiTheme="majorBidi" w:cstheme="majorBidi"/>
          <w:b/>
          <w:bCs/>
        </w:rPr>
        <w:t>o</w:t>
      </w:r>
      <w:r w:rsidR="002012FF" w:rsidRPr="0045156C">
        <w:rPr>
          <w:rFonts w:asciiTheme="majorBidi" w:hAnsiTheme="majorBidi" w:cstheme="majorBidi"/>
          <w:b/>
          <w:bCs/>
        </w:rPr>
        <w:t xml:space="preserve">bjects used in the </w:t>
      </w:r>
      <w:r w:rsidRPr="0045156C">
        <w:rPr>
          <w:rFonts w:asciiTheme="majorBidi" w:hAnsiTheme="majorBidi" w:cstheme="majorBidi"/>
          <w:b/>
          <w:bCs/>
        </w:rPr>
        <w:t xml:space="preserve">templates </w:t>
      </w:r>
    </w:p>
    <w:tbl>
      <w:tblPr>
        <w:tblStyle w:val="TableGrid"/>
        <w:tblW w:w="0" w:type="auto"/>
        <w:tblLook w:val="04A0" w:firstRow="1" w:lastRow="0" w:firstColumn="1" w:lastColumn="0" w:noHBand="0" w:noVBand="1"/>
      </w:tblPr>
      <w:tblGrid>
        <w:gridCol w:w="2023"/>
        <w:gridCol w:w="6993"/>
      </w:tblGrid>
      <w:tr w:rsidR="003F34D3" w:rsidRPr="0045156C" w14:paraId="3A5203DD" w14:textId="77777777" w:rsidTr="077A12E7">
        <w:tc>
          <w:tcPr>
            <w:tcW w:w="2023" w:type="dxa"/>
            <w:shd w:val="clear" w:color="auto" w:fill="E7E6E6" w:themeFill="background2"/>
          </w:tcPr>
          <w:p w14:paraId="159392B6" w14:textId="77777777" w:rsidR="003F34D3" w:rsidRPr="0045156C" w:rsidRDefault="003F34D3" w:rsidP="00855A41">
            <w:pPr>
              <w:rPr>
                <w:rFonts w:asciiTheme="majorBidi" w:hAnsiTheme="majorBidi" w:cstheme="majorBidi"/>
                <w:b/>
                <w:bCs/>
              </w:rPr>
            </w:pPr>
            <w:r w:rsidRPr="0045156C">
              <w:rPr>
                <w:rFonts w:asciiTheme="majorBidi" w:hAnsiTheme="majorBidi" w:cstheme="majorBidi"/>
                <w:b/>
                <w:bCs/>
              </w:rPr>
              <w:t>GSIM Object</w:t>
            </w:r>
          </w:p>
        </w:tc>
        <w:tc>
          <w:tcPr>
            <w:tcW w:w="6993" w:type="dxa"/>
            <w:shd w:val="clear" w:color="auto" w:fill="E7E6E6" w:themeFill="background2"/>
          </w:tcPr>
          <w:p w14:paraId="59700A8F" w14:textId="224C86ED" w:rsidR="003F34D3" w:rsidRPr="0045156C" w:rsidRDefault="1C86892E" w:rsidP="077A12E7">
            <w:pPr>
              <w:rPr>
                <w:rFonts w:asciiTheme="majorBidi" w:hAnsiTheme="majorBidi" w:cstheme="majorBidi"/>
                <w:b/>
                <w:bCs/>
              </w:rPr>
            </w:pPr>
            <w:r w:rsidRPr="077A12E7">
              <w:rPr>
                <w:rFonts w:asciiTheme="majorBidi" w:hAnsiTheme="majorBidi" w:cstheme="majorBidi"/>
                <w:b/>
                <w:bCs/>
              </w:rPr>
              <w:t>Findings/Comments</w:t>
            </w:r>
          </w:p>
        </w:tc>
      </w:tr>
      <w:tr w:rsidR="003F34D3" w:rsidRPr="0045156C" w14:paraId="1DA7A32F" w14:textId="77777777" w:rsidTr="077A12E7">
        <w:tc>
          <w:tcPr>
            <w:tcW w:w="2023" w:type="dxa"/>
          </w:tcPr>
          <w:p w14:paraId="776B0F0C" w14:textId="7FB1AA38" w:rsidR="003F34D3" w:rsidRPr="0045156C" w:rsidRDefault="003F34D3" w:rsidP="00855A41">
            <w:pPr>
              <w:rPr>
                <w:rFonts w:asciiTheme="majorBidi" w:hAnsiTheme="majorBidi" w:cstheme="majorBidi"/>
                <w:i/>
                <w:iCs/>
              </w:rPr>
            </w:pPr>
            <w:r w:rsidRPr="00DE468B">
              <w:rPr>
                <w:rFonts w:asciiTheme="majorBidi" w:hAnsiTheme="majorBidi" w:cstheme="majorBidi"/>
                <w:i/>
                <w:iCs/>
              </w:rPr>
              <w:t>Process Step</w:t>
            </w:r>
          </w:p>
        </w:tc>
        <w:tc>
          <w:tcPr>
            <w:tcW w:w="6993" w:type="dxa"/>
          </w:tcPr>
          <w:p w14:paraId="612D306D" w14:textId="2E20C188" w:rsidR="003F34D3" w:rsidRPr="0045156C" w:rsidRDefault="0CDE3760" w:rsidP="077A12E7">
            <w:pPr>
              <w:rPr>
                <w:rFonts w:asciiTheme="majorBidi" w:hAnsiTheme="majorBidi" w:cstheme="majorBidi"/>
              </w:rPr>
            </w:pPr>
            <w:r w:rsidRPr="077A12E7">
              <w:rPr>
                <w:rFonts w:asciiTheme="majorBidi" w:hAnsiTheme="majorBidi" w:cstheme="majorBidi"/>
                <w:i/>
                <w:iCs/>
              </w:rPr>
              <w:t>Process Step</w:t>
            </w:r>
            <w:r w:rsidRPr="077A12E7">
              <w:rPr>
                <w:rFonts w:asciiTheme="majorBidi" w:hAnsiTheme="majorBidi" w:cstheme="majorBidi"/>
              </w:rPr>
              <w:t xml:space="preserve"> can be </w:t>
            </w:r>
            <w:r w:rsidR="70A50E55" w:rsidRPr="077A12E7">
              <w:rPr>
                <w:rFonts w:asciiTheme="majorBidi" w:hAnsiTheme="majorBidi" w:cstheme="majorBidi"/>
              </w:rPr>
              <w:t xml:space="preserve">defined </w:t>
            </w:r>
            <w:r w:rsidRPr="077A12E7">
              <w:rPr>
                <w:rFonts w:asciiTheme="majorBidi" w:hAnsiTheme="majorBidi" w:cstheme="majorBidi"/>
              </w:rPr>
              <w:t xml:space="preserve">at many different </w:t>
            </w:r>
            <w:r w:rsidR="70A50E55" w:rsidRPr="077A12E7">
              <w:rPr>
                <w:rFonts w:asciiTheme="majorBidi" w:hAnsiTheme="majorBidi" w:cstheme="majorBidi"/>
              </w:rPr>
              <w:t>granularities</w:t>
            </w:r>
            <w:r w:rsidRPr="077A12E7">
              <w:rPr>
                <w:rFonts w:asciiTheme="majorBidi" w:hAnsiTheme="majorBidi" w:cstheme="majorBidi"/>
              </w:rPr>
              <w:t xml:space="preserve">. It can be </w:t>
            </w:r>
            <w:r w:rsidR="70A50E55" w:rsidRPr="077A12E7">
              <w:rPr>
                <w:rFonts w:asciiTheme="majorBidi" w:hAnsiTheme="majorBidi" w:cstheme="majorBidi"/>
              </w:rPr>
              <w:t xml:space="preserve">a </w:t>
            </w:r>
            <w:r w:rsidRPr="077A12E7">
              <w:rPr>
                <w:rFonts w:asciiTheme="majorBidi" w:hAnsiTheme="majorBidi" w:cstheme="majorBidi"/>
              </w:rPr>
              <w:t xml:space="preserve">GSBPM phase, </w:t>
            </w:r>
            <w:r w:rsidR="70A50E55" w:rsidRPr="077A12E7">
              <w:rPr>
                <w:rFonts w:asciiTheme="majorBidi" w:hAnsiTheme="majorBidi" w:cstheme="majorBidi"/>
              </w:rPr>
              <w:t xml:space="preserve">a </w:t>
            </w:r>
            <w:r w:rsidRPr="077A12E7">
              <w:rPr>
                <w:rFonts w:asciiTheme="majorBidi" w:hAnsiTheme="majorBidi" w:cstheme="majorBidi"/>
              </w:rPr>
              <w:t xml:space="preserve">GSBPM sub-process or smaller tasks </w:t>
            </w:r>
            <w:r w:rsidR="70A50E55" w:rsidRPr="077A12E7">
              <w:rPr>
                <w:rFonts w:asciiTheme="majorBidi" w:hAnsiTheme="majorBidi" w:cstheme="majorBidi"/>
              </w:rPr>
              <w:t xml:space="preserve">contained in </w:t>
            </w:r>
            <w:r w:rsidRPr="077A12E7">
              <w:rPr>
                <w:rFonts w:asciiTheme="majorBidi" w:hAnsiTheme="majorBidi" w:cstheme="majorBidi"/>
              </w:rPr>
              <w:t xml:space="preserve">a GSBPM sub-process. The task team </w:t>
            </w:r>
            <w:r w:rsidR="5068446B" w:rsidRPr="077A12E7">
              <w:rPr>
                <w:rFonts w:asciiTheme="majorBidi" w:hAnsiTheme="majorBidi" w:cstheme="majorBidi"/>
              </w:rPr>
              <w:t xml:space="preserve">mapped </w:t>
            </w:r>
            <w:r w:rsidRPr="077A12E7">
              <w:rPr>
                <w:rFonts w:asciiTheme="majorBidi" w:hAnsiTheme="majorBidi" w:cstheme="majorBidi"/>
              </w:rPr>
              <w:t xml:space="preserve">GSBPM sub-process </w:t>
            </w:r>
            <w:r w:rsidR="003F34D3" w:rsidRPr="077A12E7">
              <w:rPr>
                <w:rFonts w:asciiTheme="majorBidi" w:hAnsiTheme="majorBidi" w:cstheme="majorBidi"/>
              </w:rPr>
              <w:t>as</w:t>
            </w:r>
            <w:r w:rsidRPr="077A12E7">
              <w:rPr>
                <w:rFonts w:asciiTheme="majorBidi" w:hAnsiTheme="majorBidi" w:cstheme="majorBidi"/>
              </w:rPr>
              <w:t xml:space="preserve"> </w:t>
            </w:r>
            <w:r w:rsidRPr="077A12E7">
              <w:rPr>
                <w:rFonts w:asciiTheme="majorBidi" w:hAnsiTheme="majorBidi" w:cstheme="majorBidi"/>
                <w:i/>
                <w:iCs/>
              </w:rPr>
              <w:t>Process Step</w:t>
            </w:r>
            <w:r w:rsidRPr="077A12E7">
              <w:rPr>
                <w:rFonts w:asciiTheme="majorBidi" w:hAnsiTheme="majorBidi" w:cstheme="majorBidi"/>
              </w:rPr>
              <w:t>.</w:t>
            </w:r>
          </w:p>
        </w:tc>
      </w:tr>
      <w:tr w:rsidR="003F34D3" w:rsidRPr="0045156C" w14:paraId="2D3A82ED" w14:textId="77777777" w:rsidTr="077A12E7">
        <w:tc>
          <w:tcPr>
            <w:tcW w:w="2023" w:type="dxa"/>
          </w:tcPr>
          <w:p w14:paraId="432C16E5" w14:textId="62E4D8F4" w:rsidR="003F34D3" w:rsidRPr="0045156C" w:rsidRDefault="003F34D3" w:rsidP="00855A41">
            <w:pPr>
              <w:rPr>
                <w:rFonts w:asciiTheme="majorBidi" w:hAnsiTheme="majorBidi" w:cstheme="majorBidi"/>
                <w:i/>
                <w:iCs/>
              </w:rPr>
            </w:pPr>
            <w:r w:rsidRPr="00DE468B">
              <w:rPr>
                <w:rFonts w:asciiTheme="majorBidi" w:hAnsiTheme="majorBidi" w:cstheme="majorBidi"/>
                <w:i/>
                <w:iCs/>
              </w:rPr>
              <w:t>Process Design</w:t>
            </w:r>
          </w:p>
        </w:tc>
        <w:tc>
          <w:tcPr>
            <w:tcW w:w="6993" w:type="dxa"/>
          </w:tcPr>
          <w:p w14:paraId="0D771A59" w14:textId="1C61F981" w:rsidR="003F34D3" w:rsidRPr="0045156C" w:rsidRDefault="0CDE3760" w:rsidP="077A12E7">
            <w:pPr>
              <w:rPr>
                <w:rFonts w:asciiTheme="majorBidi" w:hAnsiTheme="majorBidi" w:cstheme="majorBidi"/>
              </w:rPr>
            </w:pPr>
            <w:r w:rsidRPr="077A12E7">
              <w:rPr>
                <w:rFonts w:asciiTheme="majorBidi" w:hAnsiTheme="majorBidi" w:cstheme="majorBidi"/>
                <w:i/>
                <w:iCs/>
              </w:rPr>
              <w:t>Process Design</w:t>
            </w:r>
            <w:r w:rsidRPr="077A12E7">
              <w:rPr>
                <w:rFonts w:asciiTheme="majorBidi" w:hAnsiTheme="majorBidi" w:cstheme="majorBidi"/>
              </w:rPr>
              <w:t xml:space="preserve"> is a design-time specification of a </w:t>
            </w:r>
            <w:r w:rsidRPr="077A12E7">
              <w:rPr>
                <w:rFonts w:asciiTheme="majorBidi" w:hAnsiTheme="majorBidi" w:cstheme="majorBidi"/>
                <w:i/>
                <w:iCs/>
              </w:rPr>
              <w:t>Process Step</w:t>
            </w:r>
            <w:r w:rsidRPr="077A12E7">
              <w:rPr>
                <w:rFonts w:asciiTheme="majorBidi" w:hAnsiTheme="majorBidi" w:cstheme="majorBidi"/>
              </w:rPr>
              <w:t>. At</w:t>
            </w:r>
            <w:r w:rsidR="192949D5" w:rsidRPr="077A12E7">
              <w:rPr>
                <w:rFonts w:asciiTheme="majorBidi" w:hAnsiTheme="majorBidi" w:cstheme="majorBidi"/>
              </w:rPr>
              <w:t xml:space="preserve"> the</w:t>
            </w:r>
            <w:r w:rsidRPr="077A12E7">
              <w:rPr>
                <w:rFonts w:asciiTheme="majorBidi" w:hAnsiTheme="majorBidi" w:cstheme="majorBidi"/>
              </w:rPr>
              <w:t xml:space="preserve"> specification level (Table 1 and Figure 1), inputs and outputs are specified through </w:t>
            </w:r>
            <w:r w:rsidRPr="077A12E7">
              <w:rPr>
                <w:rFonts w:asciiTheme="majorBidi" w:hAnsiTheme="majorBidi" w:cstheme="majorBidi"/>
                <w:i/>
                <w:iCs/>
              </w:rPr>
              <w:t>Process Input Specification</w:t>
            </w:r>
            <w:r w:rsidRPr="077A12E7">
              <w:rPr>
                <w:rFonts w:asciiTheme="majorBidi" w:hAnsiTheme="majorBidi" w:cstheme="majorBidi"/>
              </w:rPr>
              <w:t xml:space="preserve"> and </w:t>
            </w:r>
            <w:r w:rsidRPr="077A12E7">
              <w:rPr>
                <w:rFonts w:asciiTheme="majorBidi" w:hAnsiTheme="majorBidi" w:cstheme="majorBidi"/>
                <w:i/>
                <w:iCs/>
              </w:rPr>
              <w:t>Process Output Specification</w:t>
            </w:r>
            <w:r w:rsidRPr="077A12E7">
              <w:rPr>
                <w:rFonts w:asciiTheme="majorBidi" w:hAnsiTheme="majorBidi" w:cstheme="majorBidi"/>
              </w:rPr>
              <w:t xml:space="preserve">. </w:t>
            </w:r>
          </w:p>
        </w:tc>
      </w:tr>
      <w:tr w:rsidR="003F34D3" w:rsidRPr="0045156C" w14:paraId="61FA21E7" w14:textId="77777777" w:rsidTr="077A12E7">
        <w:trPr>
          <w:trHeight w:val="449"/>
        </w:trPr>
        <w:tc>
          <w:tcPr>
            <w:tcW w:w="2023" w:type="dxa"/>
          </w:tcPr>
          <w:p w14:paraId="38BD9996" w14:textId="14056E13" w:rsidR="003F34D3" w:rsidRPr="0045156C" w:rsidRDefault="003F34D3" w:rsidP="00855A41">
            <w:pPr>
              <w:rPr>
                <w:rFonts w:asciiTheme="majorBidi" w:hAnsiTheme="majorBidi" w:cstheme="majorBidi"/>
                <w:i/>
                <w:iCs/>
              </w:rPr>
            </w:pPr>
            <w:r w:rsidRPr="00DE468B">
              <w:rPr>
                <w:rFonts w:asciiTheme="majorBidi" w:hAnsiTheme="majorBidi" w:cstheme="majorBidi"/>
                <w:i/>
                <w:iCs/>
              </w:rPr>
              <w:t>Process Step Instance</w:t>
            </w:r>
          </w:p>
        </w:tc>
        <w:tc>
          <w:tcPr>
            <w:tcW w:w="6993" w:type="dxa"/>
          </w:tcPr>
          <w:p w14:paraId="5CB9E103" w14:textId="212B0315" w:rsidR="003F34D3" w:rsidRPr="0045156C" w:rsidRDefault="0CDE3760" w:rsidP="077A12E7">
            <w:pPr>
              <w:rPr>
                <w:rFonts w:asciiTheme="majorBidi" w:hAnsiTheme="majorBidi" w:cstheme="majorBidi"/>
                <w:i/>
                <w:iCs/>
              </w:rPr>
            </w:pPr>
            <w:r w:rsidRPr="077A12E7">
              <w:rPr>
                <w:rFonts w:asciiTheme="majorBidi" w:hAnsiTheme="majorBidi" w:cstheme="majorBidi"/>
                <w:i/>
                <w:iCs/>
              </w:rPr>
              <w:t xml:space="preserve">Process Step Instance </w:t>
            </w:r>
            <w:r w:rsidRPr="077A12E7">
              <w:rPr>
                <w:rFonts w:asciiTheme="majorBidi" w:hAnsiTheme="majorBidi" w:cstheme="majorBidi"/>
              </w:rPr>
              <w:t xml:space="preserve">is an executed </w:t>
            </w:r>
            <w:r w:rsidRPr="077A12E7">
              <w:rPr>
                <w:rFonts w:asciiTheme="majorBidi" w:hAnsiTheme="majorBidi" w:cstheme="majorBidi"/>
                <w:i/>
                <w:iCs/>
              </w:rPr>
              <w:t>Process Step</w:t>
            </w:r>
            <w:r w:rsidRPr="077A12E7">
              <w:rPr>
                <w:rFonts w:asciiTheme="majorBidi" w:hAnsiTheme="majorBidi" w:cstheme="majorBidi"/>
              </w:rPr>
              <w:t xml:space="preserve">.  </w:t>
            </w:r>
            <w:r w:rsidR="787BBC6D" w:rsidRPr="077A12E7">
              <w:rPr>
                <w:rFonts w:asciiTheme="majorBidi" w:hAnsiTheme="majorBidi" w:cstheme="majorBidi"/>
                <w:i/>
                <w:iCs/>
              </w:rPr>
              <w:t xml:space="preserve">A </w:t>
            </w:r>
            <w:r w:rsidRPr="077A12E7">
              <w:rPr>
                <w:rFonts w:asciiTheme="majorBidi" w:hAnsiTheme="majorBidi" w:cstheme="majorBidi"/>
                <w:i/>
                <w:iCs/>
              </w:rPr>
              <w:t xml:space="preserve">Process Step Instance </w:t>
            </w:r>
            <w:r w:rsidRPr="077A12E7">
              <w:rPr>
                <w:rFonts w:asciiTheme="majorBidi" w:hAnsiTheme="majorBidi" w:cstheme="majorBidi"/>
              </w:rPr>
              <w:t>specifies the actual instances of input objects (e.g.</w:t>
            </w:r>
            <w:r w:rsidR="002A3872">
              <w:rPr>
                <w:rFonts w:asciiTheme="majorBidi" w:hAnsiTheme="majorBidi" w:cstheme="majorBidi"/>
              </w:rPr>
              <w:t>,</w:t>
            </w:r>
            <w:r w:rsidRPr="077A12E7">
              <w:rPr>
                <w:rFonts w:asciiTheme="majorBidi" w:hAnsiTheme="majorBidi" w:cstheme="majorBidi"/>
              </w:rPr>
              <w:t xml:space="preserve"> NAICS 2017, Census 2016 tabulation) to be supplied</w:t>
            </w:r>
            <w:r w:rsidR="2237DCBC" w:rsidRPr="077A12E7">
              <w:rPr>
                <w:rFonts w:asciiTheme="majorBidi" w:hAnsiTheme="majorBidi" w:cstheme="majorBidi"/>
              </w:rPr>
              <w:t xml:space="preserve"> at runtime</w:t>
            </w:r>
            <w:r w:rsidRPr="077A12E7">
              <w:rPr>
                <w:rFonts w:asciiTheme="majorBidi" w:hAnsiTheme="majorBidi" w:cstheme="majorBidi"/>
              </w:rPr>
              <w:t>. Each</w:t>
            </w:r>
            <w:r w:rsidRPr="077A12E7">
              <w:rPr>
                <w:rFonts w:asciiTheme="majorBidi" w:hAnsiTheme="majorBidi" w:cstheme="majorBidi"/>
                <w:i/>
                <w:iCs/>
              </w:rPr>
              <w:t xml:space="preserve"> Process Step Instance</w:t>
            </w:r>
            <w:r w:rsidRPr="077A12E7">
              <w:rPr>
                <w:rFonts w:asciiTheme="majorBidi" w:hAnsiTheme="majorBidi" w:cstheme="majorBidi"/>
              </w:rPr>
              <w:t xml:space="preserve"> </w:t>
            </w:r>
            <w:r w:rsidR="100C7DD4" w:rsidRPr="077A12E7">
              <w:rPr>
                <w:rFonts w:asciiTheme="majorBidi" w:hAnsiTheme="majorBidi" w:cstheme="majorBidi"/>
              </w:rPr>
              <w:t xml:space="preserve">(execution) </w:t>
            </w:r>
            <w:r w:rsidRPr="077A12E7">
              <w:rPr>
                <w:rFonts w:asciiTheme="majorBidi" w:hAnsiTheme="majorBidi" w:cstheme="majorBidi"/>
              </w:rPr>
              <w:t xml:space="preserve">may produce </w:t>
            </w:r>
            <w:r w:rsidR="0EA35C57" w:rsidRPr="077A12E7">
              <w:rPr>
                <w:rFonts w:asciiTheme="majorBidi" w:hAnsiTheme="majorBidi" w:cstheme="majorBidi"/>
              </w:rPr>
              <w:t>different</w:t>
            </w:r>
            <w:r w:rsidRPr="077A12E7">
              <w:rPr>
                <w:rFonts w:asciiTheme="majorBidi" w:hAnsiTheme="majorBidi" w:cstheme="majorBidi"/>
              </w:rPr>
              <w:t xml:space="preserve"> results even though the</w:t>
            </w:r>
            <w:r w:rsidRPr="077A12E7">
              <w:rPr>
                <w:rFonts w:asciiTheme="majorBidi" w:hAnsiTheme="majorBidi" w:cstheme="majorBidi"/>
                <w:i/>
                <w:iCs/>
              </w:rPr>
              <w:t xml:space="preserve"> Process Step</w:t>
            </w:r>
            <w:r w:rsidRPr="077A12E7">
              <w:rPr>
                <w:rFonts w:asciiTheme="majorBidi" w:hAnsiTheme="majorBidi" w:cstheme="majorBidi"/>
              </w:rPr>
              <w:t xml:space="preserve"> </w:t>
            </w:r>
            <w:r w:rsidR="2B302241" w:rsidRPr="077A12E7">
              <w:rPr>
                <w:rFonts w:asciiTheme="majorBidi" w:hAnsiTheme="majorBidi" w:cstheme="majorBidi"/>
              </w:rPr>
              <w:t xml:space="preserve">(implementation) </w:t>
            </w:r>
            <w:r w:rsidRPr="077A12E7">
              <w:rPr>
                <w:rFonts w:asciiTheme="majorBidi" w:hAnsiTheme="majorBidi" w:cstheme="majorBidi"/>
              </w:rPr>
              <w:t>remains constant.</w:t>
            </w:r>
            <w:r w:rsidRPr="077A12E7">
              <w:rPr>
                <w:rFonts w:asciiTheme="majorBidi" w:hAnsiTheme="majorBidi" w:cstheme="majorBidi"/>
                <w:i/>
                <w:iCs/>
              </w:rPr>
              <w:t xml:space="preserve"> </w:t>
            </w:r>
            <w:r w:rsidRPr="077A12E7">
              <w:rPr>
                <w:rFonts w:asciiTheme="majorBidi" w:hAnsiTheme="majorBidi" w:cstheme="majorBidi"/>
              </w:rPr>
              <w:t xml:space="preserve">At implementation level (Table 2 and Figure 2), inputs and outputs are specified through </w:t>
            </w:r>
            <w:r w:rsidRPr="077A12E7">
              <w:rPr>
                <w:rFonts w:asciiTheme="majorBidi" w:hAnsiTheme="majorBidi" w:cstheme="majorBidi"/>
                <w:i/>
                <w:iCs/>
              </w:rPr>
              <w:t>Process Input</w:t>
            </w:r>
            <w:r w:rsidRPr="077A12E7">
              <w:rPr>
                <w:rFonts w:asciiTheme="majorBidi" w:hAnsiTheme="majorBidi" w:cstheme="majorBidi"/>
              </w:rPr>
              <w:t xml:space="preserve"> and </w:t>
            </w:r>
            <w:r w:rsidRPr="077A12E7">
              <w:rPr>
                <w:rFonts w:asciiTheme="majorBidi" w:hAnsiTheme="majorBidi" w:cstheme="majorBidi"/>
                <w:i/>
                <w:iCs/>
              </w:rPr>
              <w:t>Process Output</w:t>
            </w:r>
            <w:r w:rsidRPr="077A12E7">
              <w:rPr>
                <w:rFonts w:asciiTheme="majorBidi" w:hAnsiTheme="majorBidi" w:cstheme="majorBidi"/>
              </w:rPr>
              <w:t>.</w:t>
            </w:r>
          </w:p>
        </w:tc>
      </w:tr>
      <w:tr w:rsidR="003F34D3" w:rsidRPr="0045156C" w14:paraId="0E5F9E23" w14:textId="77777777" w:rsidTr="077A12E7">
        <w:trPr>
          <w:trHeight w:val="449"/>
        </w:trPr>
        <w:tc>
          <w:tcPr>
            <w:tcW w:w="2023" w:type="dxa"/>
            <w:shd w:val="clear" w:color="auto" w:fill="auto"/>
          </w:tcPr>
          <w:p w14:paraId="53F397BF" w14:textId="09C391A3" w:rsidR="003F34D3" w:rsidRPr="0045156C" w:rsidRDefault="003F34D3" w:rsidP="00855A41">
            <w:pPr>
              <w:rPr>
                <w:rFonts w:asciiTheme="majorBidi" w:hAnsiTheme="majorBidi" w:cstheme="majorBidi"/>
                <w:i/>
                <w:iCs/>
              </w:rPr>
            </w:pPr>
            <w:r w:rsidRPr="00DE468B">
              <w:rPr>
                <w:rFonts w:asciiTheme="majorBidi" w:hAnsiTheme="majorBidi" w:cstheme="majorBidi"/>
                <w:i/>
                <w:iCs/>
              </w:rPr>
              <w:t>Process Input</w:t>
            </w:r>
          </w:p>
        </w:tc>
        <w:tc>
          <w:tcPr>
            <w:tcW w:w="6993" w:type="dxa"/>
            <w:shd w:val="clear" w:color="auto" w:fill="auto"/>
          </w:tcPr>
          <w:p w14:paraId="43116BC1" w14:textId="4395C293" w:rsidR="003F34D3" w:rsidRPr="0045156C" w:rsidRDefault="0CDE3760" w:rsidP="077A12E7">
            <w:pPr>
              <w:rPr>
                <w:rFonts w:asciiTheme="majorBidi" w:hAnsiTheme="majorBidi" w:cstheme="majorBidi"/>
              </w:rPr>
            </w:pPr>
            <w:r w:rsidRPr="077A12E7">
              <w:rPr>
                <w:rFonts w:asciiTheme="majorBidi" w:hAnsiTheme="majorBidi" w:cstheme="majorBidi"/>
                <w:i/>
                <w:iCs/>
              </w:rPr>
              <w:t>Process Input</w:t>
            </w:r>
            <w:r w:rsidRPr="077A12E7">
              <w:rPr>
                <w:rFonts w:asciiTheme="majorBidi" w:hAnsiTheme="majorBidi" w:cstheme="majorBidi"/>
              </w:rPr>
              <w:t xml:space="preserve"> is an instance of an information object that is supplied to a </w:t>
            </w:r>
            <w:r w:rsidRPr="077A12E7">
              <w:rPr>
                <w:rFonts w:asciiTheme="majorBidi" w:hAnsiTheme="majorBidi" w:cstheme="majorBidi"/>
                <w:i/>
                <w:iCs/>
              </w:rPr>
              <w:t>Process Step Instance</w:t>
            </w:r>
            <w:r w:rsidRPr="077A12E7">
              <w:rPr>
                <w:rFonts w:asciiTheme="majorBidi" w:hAnsiTheme="majorBidi" w:cstheme="majorBidi"/>
              </w:rPr>
              <w:t>. In GSIM,</w:t>
            </w:r>
            <w:r w:rsidRPr="077A12E7">
              <w:rPr>
                <w:rFonts w:asciiTheme="majorBidi" w:hAnsiTheme="majorBidi" w:cstheme="majorBidi"/>
                <w:i/>
                <w:iCs/>
              </w:rPr>
              <w:t xml:space="preserve"> Process Input</w:t>
            </w:r>
            <w:r w:rsidRPr="077A12E7">
              <w:rPr>
                <w:rFonts w:asciiTheme="majorBidi" w:hAnsiTheme="majorBidi" w:cstheme="majorBidi"/>
              </w:rPr>
              <w:t xml:space="preserve"> has three sub-types: </w:t>
            </w:r>
            <w:r w:rsidR="00B15599">
              <w:rPr>
                <w:rFonts w:asciiTheme="majorBidi" w:hAnsiTheme="majorBidi" w:cstheme="majorBidi"/>
                <w:i/>
                <w:iCs/>
              </w:rPr>
              <w:t>Core</w:t>
            </w:r>
            <w:r w:rsidRPr="077A12E7">
              <w:rPr>
                <w:rFonts w:asciiTheme="majorBidi" w:hAnsiTheme="majorBidi" w:cstheme="majorBidi"/>
                <w:i/>
                <w:iCs/>
              </w:rPr>
              <w:t xml:space="preserve"> Input</w:t>
            </w:r>
            <w:r w:rsidRPr="077A12E7">
              <w:rPr>
                <w:rFonts w:asciiTheme="majorBidi" w:hAnsiTheme="majorBidi" w:cstheme="majorBidi"/>
              </w:rPr>
              <w:t xml:space="preserve">, </w:t>
            </w:r>
            <w:r w:rsidRPr="077A12E7">
              <w:rPr>
                <w:rFonts w:asciiTheme="majorBidi" w:hAnsiTheme="majorBidi" w:cstheme="majorBidi"/>
                <w:i/>
                <w:iCs/>
              </w:rPr>
              <w:t xml:space="preserve">Parameter Input </w:t>
            </w:r>
            <w:r w:rsidRPr="077A12E7">
              <w:rPr>
                <w:rFonts w:asciiTheme="majorBidi" w:hAnsiTheme="majorBidi" w:cstheme="majorBidi"/>
              </w:rPr>
              <w:t xml:space="preserve">and </w:t>
            </w:r>
            <w:r w:rsidRPr="077A12E7">
              <w:rPr>
                <w:rFonts w:asciiTheme="majorBidi" w:hAnsiTheme="majorBidi" w:cstheme="majorBidi"/>
                <w:i/>
                <w:iCs/>
              </w:rPr>
              <w:t>Process Support Input</w:t>
            </w:r>
            <w:r w:rsidRPr="077A12E7">
              <w:rPr>
                <w:rFonts w:asciiTheme="majorBidi" w:hAnsiTheme="majorBidi" w:cstheme="majorBidi"/>
              </w:rPr>
              <w:t>.</w:t>
            </w:r>
          </w:p>
        </w:tc>
      </w:tr>
      <w:tr w:rsidR="003F34D3" w:rsidRPr="0045156C" w14:paraId="0FE591EB" w14:textId="77777777" w:rsidTr="077A12E7">
        <w:trPr>
          <w:trHeight w:val="449"/>
        </w:trPr>
        <w:tc>
          <w:tcPr>
            <w:tcW w:w="2023" w:type="dxa"/>
            <w:shd w:val="clear" w:color="auto" w:fill="auto"/>
          </w:tcPr>
          <w:p w14:paraId="05426216" w14:textId="35F2517E" w:rsidR="003F34D3" w:rsidRPr="0045156C" w:rsidRDefault="003F34D3" w:rsidP="00855A41">
            <w:pPr>
              <w:rPr>
                <w:rFonts w:asciiTheme="majorBidi" w:hAnsiTheme="majorBidi" w:cstheme="majorBidi"/>
                <w:i/>
                <w:iCs/>
              </w:rPr>
            </w:pPr>
            <w:r w:rsidRPr="00DE468B">
              <w:rPr>
                <w:rFonts w:asciiTheme="majorBidi" w:hAnsiTheme="majorBidi" w:cstheme="majorBidi"/>
                <w:i/>
                <w:iCs/>
              </w:rPr>
              <w:t>Process Input Specification</w:t>
            </w:r>
          </w:p>
        </w:tc>
        <w:tc>
          <w:tcPr>
            <w:tcW w:w="6993" w:type="dxa"/>
            <w:shd w:val="clear" w:color="auto" w:fill="auto"/>
          </w:tcPr>
          <w:p w14:paraId="5EB99066" w14:textId="4186BF5C" w:rsidR="003F34D3" w:rsidRPr="0045156C" w:rsidRDefault="0CDE3760" w:rsidP="077A12E7">
            <w:pPr>
              <w:rPr>
                <w:rFonts w:asciiTheme="majorBidi" w:hAnsiTheme="majorBidi" w:cstheme="majorBidi"/>
              </w:rPr>
            </w:pPr>
            <w:r w:rsidRPr="077A12E7">
              <w:rPr>
                <w:rFonts w:asciiTheme="majorBidi" w:hAnsiTheme="majorBidi" w:cstheme="majorBidi"/>
                <w:i/>
                <w:iCs/>
              </w:rPr>
              <w:t>Process Input Specification</w:t>
            </w:r>
            <w:r w:rsidRPr="077A12E7">
              <w:rPr>
                <w:rFonts w:asciiTheme="majorBidi" w:hAnsiTheme="majorBidi" w:cstheme="majorBidi"/>
              </w:rPr>
              <w:t xml:space="preserve"> is a record of the types of inputs required for a </w:t>
            </w:r>
            <w:r w:rsidRPr="077A12E7">
              <w:rPr>
                <w:rFonts w:asciiTheme="majorBidi" w:hAnsiTheme="majorBidi" w:cstheme="majorBidi"/>
                <w:i/>
                <w:iCs/>
              </w:rPr>
              <w:t>Process Design</w:t>
            </w:r>
            <w:r w:rsidRPr="077A12E7">
              <w:rPr>
                <w:rFonts w:asciiTheme="majorBidi" w:hAnsiTheme="majorBidi" w:cstheme="majorBidi"/>
              </w:rPr>
              <w:t xml:space="preserve">. Note that </w:t>
            </w:r>
            <w:r w:rsidRPr="077A12E7">
              <w:rPr>
                <w:rFonts w:asciiTheme="majorBidi" w:hAnsiTheme="majorBidi" w:cstheme="majorBidi"/>
                <w:i/>
                <w:iCs/>
              </w:rPr>
              <w:t xml:space="preserve">Process </w:t>
            </w:r>
            <w:r w:rsidR="43194884" w:rsidRPr="077A12E7">
              <w:rPr>
                <w:rFonts w:asciiTheme="majorBidi" w:hAnsiTheme="majorBidi" w:cstheme="majorBidi"/>
                <w:i/>
                <w:iCs/>
              </w:rPr>
              <w:t>Input Specification</w:t>
            </w:r>
            <w:r w:rsidRPr="077A12E7">
              <w:rPr>
                <w:rFonts w:asciiTheme="majorBidi" w:hAnsiTheme="majorBidi" w:cstheme="majorBidi"/>
              </w:rPr>
              <w:t xml:space="preserve"> </w:t>
            </w:r>
            <w:r w:rsidR="43194884" w:rsidRPr="077A12E7">
              <w:rPr>
                <w:rFonts w:asciiTheme="majorBidi" w:hAnsiTheme="majorBidi" w:cstheme="majorBidi"/>
              </w:rPr>
              <w:t>stores</w:t>
            </w:r>
            <w:r w:rsidRPr="077A12E7">
              <w:rPr>
                <w:rFonts w:asciiTheme="majorBidi" w:hAnsiTheme="majorBidi" w:cstheme="majorBidi"/>
              </w:rPr>
              <w:t xml:space="preserve"> this information as attributes “Process Input Type” while </w:t>
            </w:r>
            <w:r w:rsidRPr="077A12E7">
              <w:rPr>
                <w:rFonts w:asciiTheme="majorBidi" w:hAnsiTheme="majorBidi" w:cstheme="majorBidi"/>
                <w:i/>
                <w:iCs/>
              </w:rPr>
              <w:t xml:space="preserve">Process </w:t>
            </w:r>
            <w:r w:rsidR="43194884" w:rsidRPr="077A12E7">
              <w:rPr>
                <w:rFonts w:asciiTheme="majorBidi" w:hAnsiTheme="majorBidi" w:cstheme="majorBidi"/>
                <w:i/>
                <w:iCs/>
              </w:rPr>
              <w:t>Input</w:t>
            </w:r>
            <w:r w:rsidRPr="077A12E7">
              <w:rPr>
                <w:rFonts w:asciiTheme="majorBidi" w:hAnsiTheme="majorBidi" w:cstheme="majorBidi"/>
              </w:rPr>
              <w:t xml:space="preserve"> models them as </w:t>
            </w:r>
            <w:r w:rsidR="132D44BC" w:rsidRPr="077A12E7">
              <w:rPr>
                <w:rFonts w:asciiTheme="majorBidi" w:hAnsiTheme="majorBidi" w:cstheme="majorBidi"/>
              </w:rPr>
              <w:t xml:space="preserve">GSIM </w:t>
            </w:r>
            <w:r w:rsidR="00B15599">
              <w:rPr>
                <w:rFonts w:asciiTheme="majorBidi" w:hAnsiTheme="majorBidi" w:cstheme="majorBidi"/>
              </w:rPr>
              <w:t>i</w:t>
            </w:r>
            <w:r w:rsidR="132D44BC" w:rsidRPr="077A12E7">
              <w:rPr>
                <w:rFonts w:asciiTheme="majorBidi" w:hAnsiTheme="majorBidi" w:cstheme="majorBidi"/>
              </w:rPr>
              <w:t xml:space="preserve">nformation </w:t>
            </w:r>
            <w:r w:rsidR="00B15599">
              <w:rPr>
                <w:rFonts w:asciiTheme="majorBidi" w:hAnsiTheme="majorBidi" w:cstheme="majorBidi"/>
              </w:rPr>
              <w:t>o</w:t>
            </w:r>
            <w:r w:rsidR="132D44BC" w:rsidRPr="077A12E7">
              <w:rPr>
                <w:rFonts w:asciiTheme="majorBidi" w:hAnsiTheme="majorBidi" w:cstheme="majorBidi"/>
              </w:rPr>
              <w:t>bjects</w:t>
            </w:r>
            <w:r w:rsidR="0EA35C57" w:rsidRPr="077A12E7">
              <w:rPr>
                <w:rFonts w:asciiTheme="majorBidi" w:hAnsiTheme="majorBidi" w:cstheme="majorBidi"/>
              </w:rPr>
              <w:t xml:space="preserve"> </w:t>
            </w:r>
            <w:r w:rsidRPr="077A12E7">
              <w:rPr>
                <w:rFonts w:asciiTheme="majorBidi" w:hAnsiTheme="majorBidi" w:cstheme="majorBidi"/>
              </w:rPr>
              <w:t>(i.e.</w:t>
            </w:r>
            <w:r w:rsidR="00477447">
              <w:rPr>
                <w:rFonts w:asciiTheme="majorBidi" w:hAnsiTheme="majorBidi" w:cstheme="majorBidi"/>
              </w:rPr>
              <w:t>,</w:t>
            </w:r>
            <w:r w:rsidRPr="077A12E7">
              <w:rPr>
                <w:rFonts w:asciiTheme="majorBidi" w:hAnsiTheme="majorBidi" w:cstheme="majorBidi"/>
              </w:rPr>
              <w:t xml:space="preserve"> sub-types of </w:t>
            </w:r>
            <w:r w:rsidRPr="077A12E7">
              <w:rPr>
                <w:rFonts w:asciiTheme="majorBidi" w:hAnsiTheme="majorBidi" w:cstheme="majorBidi"/>
                <w:i/>
                <w:iCs/>
              </w:rPr>
              <w:t>Process Input</w:t>
            </w:r>
            <w:r w:rsidRPr="077A12E7">
              <w:rPr>
                <w:rFonts w:asciiTheme="majorBidi" w:hAnsiTheme="majorBidi" w:cstheme="majorBidi"/>
              </w:rPr>
              <w:t xml:space="preserve">). </w:t>
            </w:r>
          </w:p>
        </w:tc>
      </w:tr>
      <w:tr w:rsidR="003F34D3" w:rsidRPr="0045156C" w14:paraId="6B20694A" w14:textId="77777777" w:rsidTr="077A12E7">
        <w:trPr>
          <w:trHeight w:val="449"/>
        </w:trPr>
        <w:tc>
          <w:tcPr>
            <w:tcW w:w="2023" w:type="dxa"/>
            <w:shd w:val="clear" w:color="auto" w:fill="auto"/>
          </w:tcPr>
          <w:p w14:paraId="751B9752" w14:textId="5823473F" w:rsidR="003F34D3" w:rsidRPr="0045156C" w:rsidRDefault="007C5CE0" w:rsidP="00855A41">
            <w:pPr>
              <w:rPr>
                <w:rFonts w:asciiTheme="majorBidi" w:hAnsiTheme="majorBidi" w:cstheme="majorBidi"/>
              </w:rPr>
            </w:pPr>
            <w:r w:rsidRPr="00DE468B">
              <w:rPr>
                <w:rFonts w:asciiTheme="majorBidi" w:hAnsiTheme="majorBidi" w:cstheme="majorBidi"/>
                <w:i/>
                <w:iCs/>
              </w:rPr>
              <w:t>Core</w:t>
            </w:r>
            <w:r w:rsidR="003F34D3" w:rsidRPr="00DE468B">
              <w:rPr>
                <w:rFonts w:asciiTheme="majorBidi" w:hAnsiTheme="majorBidi" w:cstheme="majorBidi"/>
                <w:i/>
                <w:iCs/>
              </w:rPr>
              <w:t xml:space="preserve"> Input</w:t>
            </w:r>
            <w:r w:rsidR="003F34D3" w:rsidRPr="0045156C">
              <w:rPr>
                <w:rFonts w:asciiTheme="majorBidi" w:hAnsiTheme="majorBidi" w:cstheme="majorBidi"/>
                <w:i/>
                <w:iCs/>
              </w:rPr>
              <w:t xml:space="preserve"> </w:t>
            </w:r>
          </w:p>
          <w:p w14:paraId="3E891269" w14:textId="77777777" w:rsidR="003F34D3" w:rsidRPr="0045156C" w:rsidRDefault="003F34D3" w:rsidP="00855A41">
            <w:pPr>
              <w:rPr>
                <w:rFonts w:asciiTheme="majorBidi" w:hAnsiTheme="majorBidi" w:cstheme="majorBidi"/>
                <w:i/>
                <w:iCs/>
              </w:rPr>
            </w:pPr>
          </w:p>
        </w:tc>
        <w:tc>
          <w:tcPr>
            <w:tcW w:w="6993" w:type="dxa"/>
            <w:shd w:val="clear" w:color="auto" w:fill="auto"/>
          </w:tcPr>
          <w:p w14:paraId="2B941618" w14:textId="25F4623C" w:rsidR="003F34D3" w:rsidRPr="0045156C" w:rsidRDefault="697C8C2A" w:rsidP="077A12E7">
            <w:pPr>
              <w:rPr>
                <w:rFonts w:asciiTheme="majorBidi" w:hAnsiTheme="majorBidi" w:cstheme="majorBidi"/>
              </w:rPr>
            </w:pPr>
            <w:r w:rsidRPr="077A12E7">
              <w:rPr>
                <w:rFonts w:asciiTheme="majorBidi" w:hAnsiTheme="majorBidi" w:cstheme="majorBidi"/>
                <w:i/>
                <w:iCs/>
              </w:rPr>
              <w:t xml:space="preserve">Core </w:t>
            </w:r>
            <w:r w:rsidR="0CDE3760" w:rsidRPr="077A12E7">
              <w:rPr>
                <w:rFonts w:asciiTheme="majorBidi" w:hAnsiTheme="majorBidi" w:cstheme="majorBidi"/>
                <w:i/>
                <w:iCs/>
              </w:rPr>
              <w:t xml:space="preserve">Input </w:t>
            </w:r>
            <w:r w:rsidR="0CDE3760" w:rsidRPr="077A12E7">
              <w:rPr>
                <w:rFonts w:asciiTheme="majorBidi" w:hAnsiTheme="majorBidi" w:cstheme="majorBidi"/>
              </w:rPr>
              <w:t>is a sub-type of</w:t>
            </w:r>
            <w:r w:rsidR="0CDE3760" w:rsidRPr="077A12E7">
              <w:rPr>
                <w:rFonts w:asciiTheme="majorBidi" w:hAnsiTheme="majorBidi" w:cstheme="majorBidi"/>
                <w:i/>
                <w:iCs/>
              </w:rPr>
              <w:t xml:space="preserve"> Process Input</w:t>
            </w:r>
            <w:r w:rsidR="0CDE3760" w:rsidRPr="077A12E7">
              <w:rPr>
                <w:rFonts w:asciiTheme="majorBidi" w:hAnsiTheme="majorBidi" w:cstheme="majorBidi"/>
              </w:rPr>
              <w:t xml:space="preserve">. </w:t>
            </w:r>
            <w:r w:rsidR="727FB754" w:rsidRPr="077A12E7">
              <w:rPr>
                <w:rFonts w:asciiTheme="majorBidi" w:hAnsiTheme="majorBidi" w:cstheme="majorBidi"/>
                <w:i/>
                <w:iCs/>
              </w:rPr>
              <w:t xml:space="preserve">Core </w:t>
            </w:r>
            <w:r w:rsidR="0CDE3760" w:rsidRPr="077A12E7">
              <w:rPr>
                <w:rFonts w:asciiTheme="majorBidi" w:hAnsiTheme="majorBidi" w:cstheme="majorBidi"/>
                <w:i/>
                <w:iCs/>
              </w:rPr>
              <w:t>Input</w:t>
            </w:r>
            <w:r w:rsidR="0CDE3760" w:rsidRPr="077A12E7">
              <w:rPr>
                <w:rFonts w:asciiTheme="majorBidi" w:hAnsiTheme="majorBidi" w:cstheme="majorBidi"/>
              </w:rPr>
              <w:t xml:space="preserve"> is differentiated from other sub-types (</w:t>
            </w:r>
            <w:r w:rsidR="43194884" w:rsidRPr="077A12E7">
              <w:rPr>
                <w:rFonts w:asciiTheme="majorBidi" w:hAnsiTheme="majorBidi" w:cstheme="majorBidi"/>
              </w:rPr>
              <w:t>i.e.</w:t>
            </w:r>
            <w:r w:rsidR="00477447">
              <w:rPr>
                <w:rFonts w:asciiTheme="majorBidi" w:hAnsiTheme="majorBidi" w:cstheme="majorBidi"/>
              </w:rPr>
              <w:t>,</w:t>
            </w:r>
            <w:r w:rsidR="43194884" w:rsidRPr="077A12E7">
              <w:rPr>
                <w:rFonts w:asciiTheme="majorBidi" w:hAnsiTheme="majorBidi" w:cstheme="majorBidi"/>
              </w:rPr>
              <w:t xml:space="preserve"> </w:t>
            </w:r>
            <w:r w:rsidR="0CDE3760" w:rsidRPr="077A12E7">
              <w:rPr>
                <w:rFonts w:asciiTheme="majorBidi" w:hAnsiTheme="majorBidi" w:cstheme="majorBidi"/>
                <w:i/>
                <w:iCs/>
              </w:rPr>
              <w:t>Parameter Input, Process Support Input</w:t>
            </w:r>
            <w:r w:rsidR="0CDE3760" w:rsidRPr="077A12E7">
              <w:rPr>
                <w:rFonts w:asciiTheme="majorBidi" w:hAnsiTheme="majorBidi" w:cstheme="majorBidi"/>
              </w:rPr>
              <w:t xml:space="preserve">) as it is </w:t>
            </w:r>
            <w:r w:rsidR="00F621E8">
              <w:rPr>
                <w:rFonts w:asciiTheme="majorBidi" w:hAnsiTheme="majorBidi" w:cstheme="majorBidi"/>
              </w:rPr>
              <w:t xml:space="preserve">an input considered so essential that </w:t>
            </w:r>
            <w:r w:rsidR="0CDE3760" w:rsidRPr="077A12E7">
              <w:rPr>
                <w:rFonts w:asciiTheme="majorBidi" w:hAnsiTheme="majorBidi" w:cstheme="majorBidi"/>
                <w:i/>
                <w:iCs/>
              </w:rPr>
              <w:t>Process Step</w:t>
            </w:r>
            <w:r w:rsidR="00F621E8">
              <w:rPr>
                <w:rFonts w:asciiTheme="majorBidi" w:hAnsiTheme="majorBidi" w:cstheme="majorBidi"/>
                <w:i/>
                <w:iCs/>
              </w:rPr>
              <w:t xml:space="preserve"> </w:t>
            </w:r>
            <w:r w:rsidR="00F621E8">
              <w:rPr>
                <w:rFonts w:asciiTheme="majorBidi" w:hAnsiTheme="majorBidi" w:cstheme="majorBidi"/>
              </w:rPr>
              <w:t>could not take place without it</w:t>
            </w:r>
            <w:r w:rsidR="78E64DB8" w:rsidRPr="077A12E7">
              <w:rPr>
                <w:rFonts w:asciiTheme="majorBidi" w:hAnsiTheme="majorBidi" w:cstheme="majorBidi"/>
                <w:i/>
                <w:iCs/>
              </w:rPr>
              <w:t>.</w:t>
            </w:r>
            <w:r w:rsidR="0CDE3760" w:rsidRPr="077A12E7">
              <w:rPr>
                <w:rFonts w:asciiTheme="majorBidi" w:hAnsiTheme="majorBidi" w:cstheme="majorBidi"/>
              </w:rPr>
              <w:t xml:space="preserve"> As statistical production is a process of transforming (raw) data </w:t>
            </w:r>
            <w:r w:rsidR="70A50E55" w:rsidRPr="077A12E7">
              <w:rPr>
                <w:rFonts w:asciiTheme="majorBidi" w:hAnsiTheme="majorBidi" w:cstheme="majorBidi"/>
              </w:rPr>
              <w:t>in</w:t>
            </w:r>
            <w:r w:rsidR="0CDE3760" w:rsidRPr="077A12E7">
              <w:rPr>
                <w:rFonts w:asciiTheme="majorBidi" w:hAnsiTheme="majorBidi" w:cstheme="majorBidi"/>
              </w:rPr>
              <w:t>to statistical product</w:t>
            </w:r>
            <w:r w:rsidR="70A50E55" w:rsidRPr="077A12E7">
              <w:rPr>
                <w:rFonts w:asciiTheme="majorBidi" w:hAnsiTheme="majorBidi" w:cstheme="majorBidi"/>
              </w:rPr>
              <w:t>s</w:t>
            </w:r>
            <w:r w:rsidR="0CDE3760" w:rsidRPr="077A12E7">
              <w:rPr>
                <w:rFonts w:asciiTheme="majorBidi" w:hAnsiTheme="majorBidi" w:cstheme="majorBidi"/>
              </w:rPr>
              <w:t xml:space="preserve">, </w:t>
            </w:r>
            <w:r w:rsidR="00203036">
              <w:rPr>
                <w:rFonts w:asciiTheme="majorBidi" w:hAnsiTheme="majorBidi" w:cstheme="majorBidi"/>
              </w:rPr>
              <w:t xml:space="preserve">a typical example of </w:t>
            </w:r>
            <w:r w:rsidR="631EB4BD" w:rsidRPr="077A12E7">
              <w:rPr>
                <w:rFonts w:asciiTheme="majorBidi" w:hAnsiTheme="majorBidi" w:cstheme="majorBidi"/>
                <w:i/>
                <w:iCs/>
              </w:rPr>
              <w:t xml:space="preserve">Core </w:t>
            </w:r>
            <w:r w:rsidR="0CDE3760" w:rsidRPr="077A12E7">
              <w:rPr>
                <w:rFonts w:asciiTheme="majorBidi" w:hAnsiTheme="majorBidi" w:cstheme="majorBidi"/>
                <w:i/>
                <w:iCs/>
              </w:rPr>
              <w:t>Input</w:t>
            </w:r>
            <w:proofErr w:type="gramStart"/>
            <w:r w:rsidR="00D53445" w:rsidRPr="008632C7">
              <w:rPr>
                <w:rFonts w:asciiTheme="majorBidi" w:hAnsiTheme="majorBidi" w:cstheme="majorBidi"/>
                <w:u w:val="single"/>
              </w:rPr>
              <w:t>, in particular</w:t>
            </w:r>
            <w:r w:rsidR="00D53445">
              <w:rPr>
                <w:rFonts w:asciiTheme="majorBidi" w:hAnsiTheme="majorBidi" w:cstheme="majorBidi"/>
                <w:i/>
                <w:iCs/>
              </w:rPr>
              <w:t>,</w:t>
            </w:r>
            <w:r w:rsidR="0CDE3760" w:rsidRPr="077A12E7">
              <w:rPr>
                <w:rFonts w:asciiTheme="majorBidi" w:hAnsiTheme="majorBidi" w:cstheme="majorBidi"/>
              </w:rPr>
              <w:t xml:space="preserve"> </w:t>
            </w:r>
            <w:r w:rsidR="00203036">
              <w:rPr>
                <w:rFonts w:asciiTheme="majorBidi" w:hAnsiTheme="majorBidi" w:cstheme="majorBidi"/>
              </w:rPr>
              <w:t>in</w:t>
            </w:r>
            <w:proofErr w:type="gramEnd"/>
            <w:r w:rsidR="00203036">
              <w:rPr>
                <w:rFonts w:asciiTheme="majorBidi" w:hAnsiTheme="majorBidi" w:cstheme="majorBidi"/>
              </w:rPr>
              <w:t xml:space="preserve"> Phase 5 (Processing)</w:t>
            </w:r>
            <w:r w:rsidR="008632C7">
              <w:rPr>
                <w:rFonts w:asciiTheme="majorBidi" w:hAnsiTheme="majorBidi" w:cstheme="majorBidi"/>
              </w:rPr>
              <w:t>,</w:t>
            </w:r>
            <w:r w:rsidR="00203036">
              <w:rPr>
                <w:rFonts w:asciiTheme="majorBidi" w:hAnsiTheme="majorBidi" w:cstheme="majorBidi"/>
              </w:rPr>
              <w:t xml:space="preserve"> </w:t>
            </w:r>
            <w:r w:rsidR="0CDE3760" w:rsidRPr="077A12E7">
              <w:rPr>
                <w:rFonts w:asciiTheme="majorBidi" w:hAnsiTheme="majorBidi" w:cstheme="majorBidi"/>
              </w:rPr>
              <w:t xml:space="preserve">is </w:t>
            </w:r>
            <w:r w:rsidR="66BAEED0" w:rsidRPr="077A12E7">
              <w:rPr>
                <w:rFonts w:asciiTheme="majorBidi" w:hAnsiTheme="majorBidi" w:cstheme="majorBidi"/>
              </w:rPr>
              <w:t>a</w:t>
            </w:r>
            <w:r w:rsidR="0CDE3760" w:rsidRPr="077A12E7">
              <w:rPr>
                <w:rFonts w:asciiTheme="majorBidi" w:hAnsiTheme="majorBidi" w:cstheme="majorBidi"/>
              </w:rPr>
              <w:t xml:space="preserve"> </w:t>
            </w:r>
            <w:r w:rsidR="0CDE3760" w:rsidRPr="077A12E7">
              <w:rPr>
                <w:rFonts w:asciiTheme="majorBidi" w:hAnsiTheme="majorBidi" w:cstheme="majorBidi"/>
                <w:i/>
                <w:iCs/>
              </w:rPr>
              <w:t>Data Set</w:t>
            </w:r>
            <w:r w:rsidR="0CDE3760" w:rsidRPr="077A12E7">
              <w:rPr>
                <w:rFonts w:asciiTheme="majorBidi" w:hAnsiTheme="majorBidi" w:cstheme="majorBidi"/>
              </w:rPr>
              <w:t xml:space="preserve">.  </w:t>
            </w:r>
          </w:p>
        </w:tc>
      </w:tr>
      <w:tr w:rsidR="003F34D3" w:rsidRPr="0045156C" w14:paraId="7FB4A298" w14:textId="77777777" w:rsidTr="077A12E7">
        <w:trPr>
          <w:trHeight w:val="449"/>
        </w:trPr>
        <w:tc>
          <w:tcPr>
            <w:tcW w:w="2023" w:type="dxa"/>
            <w:shd w:val="clear" w:color="auto" w:fill="auto"/>
          </w:tcPr>
          <w:p w14:paraId="55741C2A" w14:textId="795B523D" w:rsidR="003F34D3" w:rsidRPr="0045156C" w:rsidRDefault="003F34D3" w:rsidP="00855A41">
            <w:pPr>
              <w:rPr>
                <w:rFonts w:asciiTheme="majorBidi" w:hAnsiTheme="majorBidi" w:cstheme="majorBidi"/>
                <w:i/>
                <w:iCs/>
              </w:rPr>
            </w:pPr>
            <w:r w:rsidRPr="00DE468B">
              <w:rPr>
                <w:rFonts w:asciiTheme="majorBidi" w:hAnsiTheme="majorBidi" w:cstheme="majorBidi"/>
                <w:i/>
                <w:iCs/>
              </w:rPr>
              <w:t>Parameter Input</w:t>
            </w:r>
            <w:r w:rsidRPr="0045156C">
              <w:rPr>
                <w:rFonts w:asciiTheme="majorBidi" w:hAnsiTheme="majorBidi" w:cstheme="majorBidi"/>
                <w:i/>
                <w:iCs/>
              </w:rPr>
              <w:t xml:space="preserve"> </w:t>
            </w:r>
          </w:p>
        </w:tc>
        <w:tc>
          <w:tcPr>
            <w:tcW w:w="6993" w:type="dxa"/>
            <w:shd w:val="clear" w:color="auto" w:fill="auto"/>
          </w:tcPr>
          <w:p w14:paraId="626960D4" w14:textId="73CF2B24" w:rsidR="003F34D3" w:rsidRPr="0045156C" w:rsidRDefault="0CDE3760" w:rsidP="077A12E7">
            <w:pPr>
              <w:rPr>
                <w:rFonts w:asciiTheme="majorBidi" w:hAnsiTheme="majorBidi" w:cstheme="majorBidi"/>
              </w:rPr>
            </w:pPr>
            <w:r w:rsidRPr="077A12E7">
              <w:rPr>
                <w:rFonts w:asciiTheme="majorBidi" w:hAnsiTheme="majorBidi" w:cstheme="majorBidi"/>
                <w:i/>
                <w:iCs/>
              </w:rPr>
              <w:t>Parameter Input</w:t>
            </w:r>
            <w:r w:rsidRPr="077A12E7">
              <w:rPr>
                <w:rFonts w:asciiTheme="majorBidi" w:hAnsiTheme="majorBidi" w:cstheme="majorBidi"/>
              </w:rPr>
              <w:t xml:space="preserve"> is used to specify which configuration should be used for a specific </w:t>
            </w:r>
            <w:r w:rsidRPr="077A12E7">
              <w:rPr>
                <w:rFonts w:asciiTheme="majorBidi" w:hAnsiTheme="majorBidi" w:cstheme="majorBidi"/>
                <w:i/>
                <w:iCs/>
              </w:rPr>
              <w:t>Process Step</w:t>
            </w:r>
            <w:r w:rsidRPr="077A12E7">
              <w:rPr>
                <w:rFonts w:asciiTheme="majorBidi" w:hAnsiTheme="majorBidi" w:cstheme="majorBidi"/>
              </w:rPr>
              <w:t xml:space="preserve"> which has been designed to be configurable. For example, edit-rule can be parameteri</w:t>
            </w:r>
            <w:r w:rsidR="00D14F26">
              <w:rPr>
                <w:rFonts w:asciiTheme="majorBidi" w:hAnsiTheme="majorBidi" w:cstheme="majorBidi"/>
              </w:rPr>
              <w:t>s</w:t>
            </w:r>
            <w:r w:rsidRPr="077A12E7">
              <w:rPr>
                <w:rFonts w:asciiTheme="majorBidi" w:hAnsiTheme="majorBidi" w:cstheme="majorBidi"/>
              </w:rPr>
              <w:t>ed as a limit (e.g.</w:t>
            </w:r>
            <w:r w:rsidR="002A3872">
              <w:rPr>
                <w:rFonts w:asciiTheme="majorBidi" w:hAnsiTheme="majorBidi" w:cstheme="majorBidi"/>
              </w:rPr>
              <w:t>,</w:t>
            </w:r>
            <w:r w:rsidRPr="077A12E7">
              <w:rPr>
                <w:rFonts w:asciiTheme="majorBidi" w:hAnsiTheme="majorBidi" w:cstheme="majorBidi"/>
              </w:rPr>
              <w:t xml:space="preserve"> edit </w:t>
            </w:r>
            <w:r w:rsidR="1CC009C5" w:rsidRPr="077A12E7">
              <w:rPr>
                <w:rFonts w:asciiTheme="majorBidi" w:hAnsiTheme="majorBidi" w:cstheme="majorBidi"/>
              </w:rPr>
              <w:t xml:space="preserve">only </w:t>
            </w:r>
            <w:r w:rsidRPr="077A12E7">
              <w:rPr>
                <w:rFonts w:asciiTheme="majorBidi" w:hAnsiTheme="majorBidi" w:cstheme="majorBidi"/>
              </w:rPr>
              <w:t>if value exceeds a certain limit value)</w:t>
            </w:r>
            <w:r w:rsidR="43194884" w:rsidRPr="077A12E7">
              <w:rPr>
                <w:rFonts w:asciiTheme="majorBidi" w:hAnsiTheme="majorBidi" w:cstheme="majorBidi"/>
              </w:rPr>
              <w:t xml:space="preserve"> and this </w:t>
            </w:r>
            <w:r w:rsidRPr="077A12E7">
              <w:rPr>
                <w:rFonts w:asciiTheme="majorBidi" w:hAnsiTheme="majorBidi" w:cstheme="majorBidi"/>
              </w:rPr>
              <w:t xml:space="preserve">value will be fed during </w:t>
            </w:r>
            <w:r w:rsidR="5541125E" w:rsidRPr="077A12E7">
              <w:rPr>
                <w:rFonts w:asciiTheme="majorBidi" w:hAnsiTheme="majorBidi" w:cstheme="majorBidi"/>
              </w:rPr>
              <w:t>execution</w:t>
            </w:r>
            <w:r w:rsidRPr="077A12E7">
              <w:rPr>
                <w:rFonts w:asciiTheme="majorBidi" w:hAnsiTheme="majorBidi" w:cstheme="majorBidi"/>
              </w:rPr>
              <w:t xml:space="preserve"> and hence “configure” the </w:t>
            </w:r>
            <w:r w:rsidRPr="077A12E7">
              <w:rPr>
                <w:rFonts w:asciiTheme="majorBidi" w:hAnsiTheme="majorBidi" w:cstheme="majorBidi"/>
                <w:i/>
                <w:iCs/>
              </w:rPr>
              <w:t>Process Step</w:t>
            </w:r>
            <w:r w:rsidRPr="077A12E7">
              <w:rPr>
                <w:rFonts w:asciiTheme="majorBidi" w:hAnsiTheme="majorBidi" w:cstheme="majorBidi"/>
              </w:rPr>
              <w:t xml:space="preserve">. </w:t>
            </w:r>
          </w:p>
        </w:tc>
      </w:tr>
      <w:tr w:rsidR="003F34D3" w:rsidRPr="0045156C" w14:paraId="4F841E78" w14:textId="77777777" w:rsidTr="077A12E7">
        <w:trPr>
          <w:trHeight w:val="449"/>
        </w:trPr>
        <w:tc>
          <w:tcPr>
            <w:tcW w:w="2023" w:type="dxa"/>
            <w:shd w:val="clear" w:color="auto" w:fill="auto"/>
          </w:tcPr>
          <w:p w14:paraId="4FCE8B8B" w14:textId="1DA9F84F" w:rsidR="003F34D3" w:rsidRPr="0045156C" w:rsidRDefault="003F34D3" w:rsidP="00855A41">
            <w:pPr>
              <w:rPr>
                <w:rFonts w:asciiTheme="majorBidi" w:hAnsiTheme="majorBidi" w:cstheme="majorBidi"/>
                <w:i/>
                <w:iCs/>
              </w:rPr>
            </w:pPr>
            <w:r w:rsidRPr="00DE468B">
              <w:rPr>
                <w:rFonts w:asciiTheme="majorBidi" w:hAnsiTheme="majorBidi" w:cstheme="majorBidi"/>
                <w:i/>
                <w:iCs/>
              </w:rPr>
              <w:t xml:space="preserve">Process Support Input </w:t>
            </w:r>
          </w:p>
        </w:tc>
        <w:tc>
          <w:tcPr>
            <w:tcW w:w="6993" w:type="dxa"/>
            <w:shd w:val="clear" w:color="auto" w:fill="auto"/>
          </w:tcPr>
          <w:p w14:paraId="41CC23BF" w14:textId="606D3F41" w:rsidR="003F34D3" w:rsidRPr="0045156C" w:rsidRDefault="0CDE3760" w:rsidP="077A12E7">
            <w:pPr>
              <w:rPr>
                <w:rFonts w:asciiTheme="majorBidi" w:hAnsiTheme="majorBidi" w:cstheme="majorBidi"/>
              </w:rPr>
            </w:pPr>
            <w:r w:rsidRPr="077A12E7">
              <w:rPr>
                <w:rFonts w:asciiTheme="majorBidi" w:hAnsiTheme="majorBidi" w:cstheme="majorBidi"/>
                <w:i/>
                <w:iCs/>
              </w:rPr>
              <w:t>Process Support Input</w:t>
            </w:r>
            <w:r w:rsidRPr="077A12E7">
              <w:rPr>
                <w:rFonts w:asciiTheme="majorBidi" w:hAnsiTheme="majorBidi" w:cstheme="majorBidi"/>
              </w:rPr>
              <w:t xml:space="preserve"> influences the work performed by the </w:t>
            </w:r>
            <w:r w:rsidRPr="077A12E7">
              <w:rPr>
                <w:rFonts w:asciiTheme="majorBidi" w:hAnsiTheme="majorBidi" w:cstheme="majorBidi"/>
                <w:i/>
                <w:iCs/>
              </w:rPr>
              <w:t>Process Step</w:t>
            </w:r>
            <w:r w:rsidRPr="077A12E7">
              <w:rPr>
                <w:rFonts w:asciiTheme="majorBidi" w:hAnsiTheme="majorBidi" w:cstheme="majorBidi"/>
              </w:rPr>
              <w:t xml:space="preserve">. </w:t>
            </w:r>
            <w:r w:rsidRPr="077A12E7">
              <w:rPr>
                <w:rFonts w:asciiTheme="majorBidi" w:hAnsiTheme="majorBidi" w:cstheme="majorBidi"/>
                <w:i/>
                <w:iCs/>
              </w:rPr>
              <w:t>Process Support Input</w:t>
            </w:r>
            <w:r w:rsidRPr="077A12E7">
              <w:rPr>
                <w:rFonts w:asciiTheme="majorBidi" w:hAnsiTheme="majorBidi" w:cstheme="majorBidi"/>
              </w:rPr>
              <w:t xml:space="preserve"> is differentiated from </w:t>
            </w:r>
            <w:r w:rsidRPr="077A12E7">
              <w:rPr>
                <w:rFonts w:asciiTheme="majorBidi" w:hAnsiTheme="majorBidi" w:cstheme="majorBidi"/>
                <w:i/>
                <w:iCs/>
              </w:rPr>
              <w:t>Parameter Input</w:t>
            </w:r>
            <w:r w:rsidRPr="077A12E7">
              <w:rPr>
                <w:rFonts w:asciiTheme="majorBidi" w:hAnsiTheme="majorBidi" w:cstheme="majorBidi"/>
              </w:rPr>
              <w:t xml:space="preserve"> as it does not configure</w:t>
            </w:r>
            <w:r w:rsidR="647381DD" w:rsidRPr="077A12E7">
              <w:rPr>
                <w:rFonts w:asciiTheme="majorBidi" w:hAnsiTheme="majorBidi" w:cstheme="majorBidi"/>
              </w:rPr>
              <w:t xml:space="preserve"> the</w:t>
            </w:r>
            <w:r w:rsidRPr="077A12E7">
              <w:rPr>
                <w:rFonts w:asciiTheme="majorBidi" w:hAnsiTheme="majorBidi" w:cstheme="majorBidi"/>
              </w:rPr>
              <w:t xml:space="preserve"> </w:t>
            </w:r>
            <w:r w:rsidRPr="077A12E7">
              <w:rPr>
                <w:rFonts w:asciiTheme="majorBidi" w:hAnsiTheme="majorBidi" w:cstheme="majorBidi"/>
                <w:i/>
                <w:iCs/>
              </w:rPr>
              <w:t>Process Step</w:t>
            </w:r>
            <w:r w:rsidRPr="077A12E7">
              <w:rPr>
                <w:rFonts w:asciiTheme="majorBidi" w:hAnsiTheme="majorBidi" w:cstheme="majorBidi"/>
              </w:rPr>
              <w:t xml:space="preserve">, but it helps and supports </w:t>
            </w:r>
            <w:r w:rsidR="3985CD9A" w:rsidRPr="077A12E7">
              <w:rPr>
                <w:rFonts w:asciiTheme="majorBidi" w:hAnsiTheme="majorBidi" w:cstheme="majorBidi"/>
              </w:rPr>
              <w:t xml:space="preserve">its </w:t>
            </w:r>
            <w:r w:rsidRPr="077A12E7">
              <w:rPr>
                <w:rFonts w:asciiTheme="majorBidi" w:hAnsiTheme="majorBidi" w:cstheme="majorBidi"/>
              </w:rPr>
              <w:t xml:space="preserve">configuration.  </w:t>
            </w:r>
          </w:p>
        </w:tc>
      </w:tr>
      <w:tr w:rsidR="003F34D3" w:rsidRPr="0045156C" w14:paraId="13973CAE" w14:textId="77777777" w:rsidTr="077A12E7">
        <w:trPr>
          <w:trHeight w:val="449"/>
        </w:trPr>
        <w:tc>
          <w:tcPr>
            <w:tcW w:w="2023" w:type="dxa"/>
          </w:tcPr>
          <w:p w14:paraId="1A91B165" w14:textId="6AB41417" w:rsidR="003F34D3" w:rsidRPr="0045156C" w:rsidRDefault="003F34D3" w:rsidP="00855A41">
            <w:pPr>
              <w:rPr>
                <w:rFonts w:asciiTheme="majorBidi" w:hAnsiTheme="majorBidi" w:cstheme="majorBidi"/>
                <w:i/>
                <w:iCs/>
              </w:rPr>
            </w:pPr>
            <w:r w:rsidRPr="00DE468B">
              <w:rPr>
                <w:rFonts w:asciiTheme="majorBidi" w:hAnsiTheme="majorBidi" w:cstheme="majorBidi"/>
                <w:i/>
                <w:iCs/>
              </w:rPr>
              <w:t>Process Output</w:t>
            </w:r>
          </w:p>
        </w:tc>
        <w:tc>
          <w:tcPr>
            <w:tcW w:w="6993" w:type="dxa"/>
          </w:tcPr>
          <w:p w14:paraId="624F3453" w14:textId="3E12930D" w:rsidR="003F34D3" w:rsidRPr="0045156C" w:rsidRDefault="003F34D3" w:rsidP="00855A41">
            <w:pPr>
              <w:rPr>
                <w:rFonts w:asciiTheme="majorBidi" w:hAnsiTheme="majorBidi" w:cstheme="majorBidi"/>
              </w:rPr>
            </w:pPr>
            <w:r w:rsidRPr="0045156C">
              <w:rPr>
                <w:rFonts w:asciiTheme="majorBidi" w:hAnsiTheme="majorBidi" w:cstheme="majorBidi"/>
                <w:i/>
                <w:iCs/>
              </w:rPr>
              <w:t>Process Output</w:t>
            </w:r>
            <w:r w:rsidRPr="0045156C">
              <w:rPr>
                <w:rFonts w:asciiTheme="majorBidi" w:hAnsiTheme="majorBidi" w:cstheme="majorBidi"/>
              </w:rPr>
              <w:t xml:space="preserve"> is an instance of an information object which is produced by a </w:t>
            </w:r>
            <w:r w:rsidRPr="0045156C">
              <w:rPr>
                <w:rFonts w:asciiTheme="majorBidi" w:hAnsiTheme="majorBidi" w:cstheme="majorBidi"/>
                <w:i/>
                <w:iCs/>
              </w:rPr>
              <w:t>Process Step Instance</w:t>
            </w:r>
            <w:r w:rsidRPr="0045156C">
              <w:rPr>
                <w:rFonts w:asciiTheme="majorBidi" w:hAnsiTheme="majorBidi" w:cstheme="majorBidi"/>
              </w:rPr>
              <w:t xml:space="preserve"> </w:t>
            </w:r>
            <w:proofErr w:type="gramStart"/>
            <w:r w:rsidRPr="0045156C">
              <w:rPr>
                <w:rFonts w:asciiTheme="majorBidi" w:hAnsiTheme="majorBidi" w:cstheme="majorBidi"/>
              </w:rPr>
              <w:t>as a result of</w:t>
            </w:r>
            <w:proofErr w:type="gramEnd"/>
            <w:r w:rsidRPr="0045156C">
              <w:rPr>
                <w:rFonts w:asciiTheme="majorBidi" w:hAnsiTheme="majorBidi" w:cstheme="majorBidi"/>
              </w:rPr>
              <w:t xml:space="preserve"> its execution. In GSIM, </w:t>
            </w:r>
            <w:r w:rsidRPr="0045156C">
              <w:rPr>
                <w:rFonts w:asciiTheme="majorBidi" w:hAnsiTheme="majorBidi" w:cstheme="majorBidi"/>
                <w:i/>
                <w:iCs/>
              </w:rPr>
              <w:t>Process Output</w:t>
            </w:r>
            <w:r w:rsidRPr="0045156C">
              <w:rPr>
                <w:rFonts w:asciiTheme="majorBidi" w:hAnsiTheme="majorBidi" w:cstheme="majorBidi"/>
              </w:rPr>
              <w:t xml:space="preserve"> has three sub-types: </w:t>
            </w:r>
            <w:r w:rsidR="007A4B90">
              <w:rPr>
                <w:rFonts w:asciiTheme="majorBidi" w:hAnsiTheme="majorBidi" w:cstheme="majorBidi"/>
                <w:i/>
                <w:iCs/>
              </w:rPr>
              <w:t>Core</w:t>
            </w:r>
            <w:r w:rsidRPr="0045156C">
              <w:rPr>
                <w:rFonts w:asciiTheme="majorBidi" w:hAnsiTheme="majorBidi" w:cstheme="majorBidi"/>
                <w:i/>
                <w:iCs/>
              </w:rPr>
              <w:t xml:space="preserve"> Output</w:t>
            </w:r>
            <w:r w:rsidRPr="0045156C">
              <w:rPr>
                <w:rFonts w:asciiTheme="majorBidi" w:hAnsiTheme="majorBidi" w:cstheme="majorBidi"/>
              </w:rPr>
              <w:t xml:space="preserve">, </w:t>
            </w:r>
            <w:r w:rsidRPr="0045156C">
              <w:rPr>
                <w:rFonts w:asciiTheme="majorBidi" w:hAnsiTheme="majorBidi" w:cstheme="majorBidi"/>
                <w:i/>
                <w:iCs/>
              </w:rPr>
              <w:t>Process Metric</w:t>
            </w:r>
            <w:r w:rsidRPr="0045156C">
              <w:rPr>
                <w:rFonts w:asciiTheme="majorBidi" w:hAnsiTheme="majorBidi" w:cstheme="majorBidi"/>
              </w:rPr>
              <w:t xml:space="preserve"> and </w:t>
            </w:r>
            <w:r w:rsidRPr="0045156C">
              <w:rPr>
                <w:rFonts w:asciiTheme="majorBidi" w:hAnsiTheme="majorBidi" w:cstheme="majorBidi"/>
                <w:i/>
                <w:iCs/>
              </w:rPr>
              <w:t>Process Execution Log</w:t>
            </w:r>
            <w:r w:rsidRPr="0045156C">
              <w:rPr>
                <w:rFonts w:asciiTheme="majorBidi" w:hAnsiTheme="majorBidi" w:cstheme="majorBidi"/>
              </w:rPr>
              <w:t xml:space="preserve">. </w:t>
            </w:r>
          </w:p>
        </w:tc>
      </w:tr>
      <w:tr w:rsidR="003F34D3" w:rsidRPr="0045156C" w14:paraId="2AD6F94E" w14:textId="77777777" w:rsidTr="077A12E7">
        <w:trPr>
          <w:trHeight w:val="449"/>
        </w:trPr>
        <w:tc>
          <w:tcPr>
            <w:tcW w:w="2023" w:type="dxa"/>
          </w:tcPr>
          <w:p w14:paraId="2BFFA199" w14:textId="028C3309" w:rsidR="003F34D3" w:rsidRPr="0045156C" w:rsidRDefault="003F34D3" w:rsidP="00855A41">
            <w:pPr>
              <w:rPr>
                <w:rFonts w:asciiTheme="majorBidi" w:hAnsiTheme="majorBidi" w:cstheme="majorBidi"/>
                <w:i/>
                <w:iCs/>
              </w:rPr>
            </w:pPr>
            <w:r w:rsidRPr="00DE468B">
              <w:rPr>
                <w:rFonts w:asciiTheme="majorBidi" w:hAnsiTheme="majorBidi" w:cstheme="majorBidi"/>
                <w:i/>
                <w:iCs/>
              </w:rPr>
              <w:t>Process Output Specification</w:t>
            </w:r>
          </w:p>
        </w:tc>
        <w:tc>
          <w:tcPr>
            <w:tcW w:w="6993" w:type="dxa"/>
          </w:tcPr>
          <w:p w14:paraId="08E741E1" w14:textId="194E345A" w:rsidR="003F34D3" w:rsidRPr="0045156C" w:rsidRDefault="0CDE3760" w:rsidP="077A12E7">
            <w:pPr>
              <w:rPr>
                <w:rFonts w:asciiTheme="majorBidi" w:hAnsiTheme="majorBidi" w:cstheme="majorBidi"/>
              </w:rPr>
            </w:pPr>
            <w:r w:rsidRPr="077A12E7">
              <w:rPr>
                <w:rFonts w:asciiTheme="majorBidi" w:hAnsiTheme="majorBidi" w:cstheme="majorBidi"/>
                <w:i/>
                <w:iCs/>
              </w:rPr>
              <w:t>Process Output Specification</w:t>
            </w:r>
            <w:r w:rsidRPr="077A12E7">
              <w:rPr>
                <w:rFonts w:asciiTheme="majorBidi" w:hAnsiTheme="majorBidi" w:cstheme="majorBidi"/>
              </w:rPr>
              <w:t xml:space="preserve"> is</w:t>
            </w:r>
            <w:r w:rsidR="381257B6" w:rsidRPr="077A12E7">
              <w:rPr>
                <w:rFonts w:asciiTheme="majorBidi" w:hAnsiTheme="majorBidi" w:cstheme="majorBidi"/>
              </w:rPr>
              <w:t xml:space="preserve"> the</w:t>
            </w:r>
            <w:r w:rsidR="3D6B34C4" w:rsidRPr="077A12E7">
              <w:rPr>
                <w:rFonts w:asciiTheme="majorBidi" w:hAnsiTheme="majorBidi" w:cstheme="majorBidi"/>
              </w:rPr>
              <w:t xml:space="preserve"> specification of the set of information objects that are </w:t>
            </w:r>
            <w:r w:rsidRPr="077A12E7">
              <w:rPr>
                <w:rFonts w:asciiTheme="majorBidi" w:hAnsiTheme="majorBidi" w:cstheme="majorBidi"/>
              </w:rPr>
              <w:t xml:space="preserve">outputs </w:t>
            </w:r>
            <w:r w:rsidR="6A6E4241" w:rsidRPr="077A12E7">
              <w:rPr>
                <w:rFonts w:asciiTheme="majorBidi" w:hAnsiTheme="majorBidi" w:cstheme="majorBidi"/>
              </w:rPr>
              <w:t>of</w:t>
            </w:r>
            <w:r w:rsidRPr="077A12E7">
              <w:rPr>
                <w:rFonts w:asciiTheme="majorBidi" w:hAnsiTheme="majorBidi" w:cstheme="majorBidi"/>
              </w:rPr>
              <w:t xml:space="preserve"> a </w:t>
            </w:r>
            <w:r w:rsidRPr="077A12E7">
              <w:rPr>
                <w:rFonts w:asciiTheme="majorBidi" w:hAnsiTheme="majorBidi" w:cstheme="majorBidi"/>
                <w:i/>
                <w:iCs/>
              </w:rPr>
              <w:t>Process Design</w:t>
            </w:r>
            <w:r w:rsidRPr="077A12E7">
              <w:rPr>
                <w:rFonts w:asciiTheme="majorBidi" w:hAnsiTheme="majorBidi" w:cstheme="majorBidi"/>
              </w:rPr>
              <w:t xml:space="preserve">. Note that </w:t>
            </w:r>
            <w:r w:rsidRPr="077A12E7">
              <w:rPr>
                <w:rFonts w:asciiTheme="majorBidi" w:hAnsiTheme="majorBidi" w:cstheme="majorBidi"/>
                <w:i/>
                <w:iCs/>
              </w:rPr>
              <w:t xml:space="preserve">Process </w:t>
            </w:r>
            <w:r w:rsidR="43194884" w:rsidRPr="077A12E7">
              <w:rPr>
                <w:rFonts w:asciiTheme="majorBidi" w:hAnsiTheme="majorBidi" w:cstheme="majorBidi"/>
                <w:i/>
                <w:iCs/>
              </w:rPr>
              <w:t>Output Specification</w:t>
            </w:r>
            <w:r w:rsidRPr="077A12E7">
              <w:rPr>
                <w:rFonts w:asciiTheme="majorBidi" w:hAnsiTheme="majorBidi" w:cstheme="majorBidi"/>
              </w:rPr>
              <w:t xml:space="preserve"> stores this information as attributes “Process Output Type” while </w:t>
            </w:r>
            <w:r w:rsidRPr="077A12E7">
              <w:rPr>
                <w:rFonts w:asciiTheme="majorBidi" w:hAnsiTheme="majorBidi" w:cstheme="majorBidi"/>
                <w:i/>
                <w:iCs/>
              </w:rPr>
              <w:t xml:space="preserve">Process </w:t>
            </w:r>
            <w:r w:rsidR="43194884" w:rsidRPr="077A12E7">
              <w:rPr>
                <w:rFonts w:asciiTheme="majorBidi" w:hAnsiTheme="majorBidi" w:cstheme="majorBidi"/>
                <w:i/>
                <w:iCs/>
              </w:rPr>
              <w:t>Output</w:t>
            </w:r>
            <w:r w:rsidRPr="077A12E7">
              <w:rPr>
                <w:rFonts w:asciiTheme="majorBidi" w:hAnsiTheme="majorBidi" w:cstheme="majorBidi"/>
                <w:i/>
                <w:iCs/>
              </w:rPr>
              <w:t xml:space="preserve"> </w:t>
            </w:r>
            <w:r w:rsidRPr="077A12E7">
              <w:rPr>
                <w:rFonts w:asciiTheme="majorBidi" w:hAnsiTheme="majorBidi" w:cstheme="majorBidi"/>
              </w:rPr>
              <w:t xml:space="preserve">models them as </w:t>
            </w:r>
            <w:r w:rsidR="3822D7BB" w:rsidRPr="077A12E7">
              <w:rPr>
                <w:rFonts w:asciiTheme="majorBidi" w:hAnsiTheme="majorBidi" w:cstheme="majorBidi"/>
              </w:rPr>
              <w:t xml:space="preserve">GSIM </w:t>
            </w:r>
            <w:r w:rsidR="008C69A2">
              <w:rPr>
                <w:rFonts w:asciiTheme="majorBidi" w:hAnsiTheme="majorBidi" w:cstheme="majorBidi"/>
              </w:rPr>
              <w:t>i</w:t>
            </w:r>
            <w:r w:rsidR="3822D7BB" w:rsidRPr="077A12E7">
              <w:rPr>
                <w:rFonts w:asciiTheme="majorBidi" w:hAnsiTheme="majorBidi" w:cstheme="majorBidi"/>
              </w:rPr>
              <w:t xml:space="preserve">nformation </w:t>
            </w:r>
            <w:r w:rsidR="008C69A2">
              <w:rPr>
                <w:rFonts w:asciiTheme="majorBidi" w:hAnsiTheme="majorBidi" w:cstheme="majorBidi"/>
              </w:rPr>
              <w:t>o</w:t>
            </w:r>
            <w:r w:rsidR="3822D7BB" w:rsidRPr="077A12E7">
              <w:rPr>
                <w:rFonts w:asciiTheme="majorBidi" w:hAnsiTheme="majorBidi" w:cstheme="majorBidi"/>
              </w:rPr>
              <w:t xml:space="preserve">bjects </w:t>
            </w:r>
            <w:r w:rsidRPr="077A12E7">
              <w:rPr>
                <w:rFonts w:asciiTheme="majorBidi" w:hAnsiTheme="majorBidi" w:cstheme="majorBidi"/>
              </w:rPr>
              <w:t>(i.e.</w:t>
            </w:r>
            <w:r w:rsidR="00477447">
              <w:rPr>
                <w:rFonts w:asciiTheme="majorBidi" w:hAnsiTheme="majorBidi" w:cstheme="majorBidi"/>
              </w:rPr>
              <w:t>,</w:t>
            </w:r>
            <w:r w:rsidRPr="077A12E7">
              <w:rPr>
                <w:rFonts w:asciiTheme="majorBidi" w:hAnsiTheme="majorBidi" w:cstheme="majorBidi"/>
              </w:rPr>
              <w:t xml:space="preserve"> sub-types of </w:t>
            </w:r>
            <w:r w:rsidRPr="077A12E7">
              <w:rPr>
                <w:rFonts w:asciiTheme="majorBidi" w:hAnsiTheme="majorBidi" w:cstheme="majorBidi"/>
                <w:i/>
                <w:iCs/>
              </w:rPr>
              <w:t>Process Output</w:t>
            </w:r>
            <w:r w:rsidRPr="077A12E7">
              <w:rPr>
                <w:rFonts w:asciiTheme="majorBidi" w:hAnsiTheme="majorBidi" w:cstheme="majorBidi"/>
              </w:rPr>
              <w:t>).</w:t>
            </w:r>
          </w:p>
        </w:tc>
      </w:tr>
      <w:tr w:rsidR="003F34D3" w:rsidRPr="0045156C" w14:paraId="73CE0452" w14:textId="77777777" w:rsidTr="077A12E7">
        <w:trPr>
          <w:trHeight w:val="449"/>
        </w:trPr>
        <w:tc>
          <w:tcPr>
            <w:tcW w:w="2023" w:type="dxa"/>
          </w:tcPr>
          <w:p w14:paraId="1426F164" w14:textId="15CF20A8" w:rsidR="003F34D3" w:rsidRPr="0045156C" w:rsidRDefault="004C180E" w:rsidP="007A4B90">
            <w:pPr>
              <w:rPr>
                <w:rFonts w:asciiTheme="majorBidi" w:hAnsiTheme="majorBidi" w:cstheme="majorBidi"/>
                <w:i/>
                <w:iCs/>
              </w:rPr>
            </w:pPr>
            <w:r w:rsidRPr="00DE468B">
              <w:rPr>
                <w:rFonts w:asciiTheme="majorBidi" w:hAnsiTheme="majorBidi" w:cstheme="majorBidi"/>
                <w:i/>
                <w:iCs/>
              </w:rPr>
              <w:t xml:space="preserve">Core </w:t>
            </w:r>
            <w:r w:rsidR="007A4B90" w:rsidRPr="00DE468B">
              <w:rPr>
                <w:rFonts w:asciiTheme="majorBidi" w:hAnsiTheme="majorBidi" w:cstheme="majorBidi"/>
                <w:i/>
                <w:iCs/>
              </w:rPr>
              <w:t>Output</w:t>
            </w:r>
            <w:r w:rsidR="003F34D3" w:rsidRPr="0045156C">
              <w:rPr>
                <w:rFonts w:asciiTheme="majorBidi" w:hAnsiTheme="majorBidi" w:cstheme="majorBidi"/>
                <w:i/>
                <w:iCs/>
              </w:rPr>
              <w:t xml:space="preserve"> </w:t>
            </w:r>
          </w:p>
        </w:tc>
        <w:tc>
          <w:tcPr>
            <w:tcW w:w="6993" w:type="dxa"/>
          </w:tcPr>
          <w:p w14:paraId="35074AD1" w14:textId="2D1D222D" w:rsidR="003F34D3" w:rsidRPr="0045156C" w:rsidRDefault="41365415" w:rsidP="077A12E7">
            <w:pPr>
              <w:rPr>
                <w:rFonts w:asciiTheme="majorBidi" w:hAnsiTheme="majorBidi" w:cstheme="majorBidi"/>
              </w:rPr>
            </w:pPr>
            <w:r w:rsidRPr="077A12E7">
              <w:rPr>
                <w:rFonts w:asciiTheme="majorBidi" w:hAnsiTheme="majorBidi" w:cstheme="majorBidi"/>
                <w:i/>
                <w:iCs/>
              </w:rPr>
              <w:t xml:space="preserve">Core </w:t>
            </w:r>
            <w:r w:rsidR="0CDE3760" w:rsidRPr="077A12E7">
              <w:rPr>
                <w:rFonts w:asciiTheme="majorBidi" w:hAnsiTheme="majorBidi" w:cstheme="majorBidi"/>
                <w:i/>
                <w:iCs/>
              </w:rPr>
              <w:t>Output</w:t>
            </w:r>
            <w:r w:rsidR="0CDE3760" w:rsidRPr="077A12E7">
              <w:rPr>
                <w:rFonts w:asciiTheme="majorBidi" w:hAnsiTheme="majorBidi" w:cstheme="majorBidi"/>
              </w:rPr>
              <w:t xml:space="preserve"> is </w:t>
            </w:r>
            <w:r w:rsidR="508168E3" w:rsidRPr="077A12E7">
              <w:rPr>
                <w:rFonts w:asciiTheme="majorBidi" w:hAnsiTheme="majorBidi" w:cstheme="majorBidi"/>
              </w:rPr>
              <w:t>the key</w:t>
            </w:r>
            <w:r w:rsidR="0CDE3760" w:rsidRPr="077A12E7">
              <w:rPr>
                <w:rFonts w:asciiTheme="majorBidi" w:hAnsiTheme="majorBidi" w:cstheme="majorBidi"/>
              </w:rPr>
              <w:t xml:space="preserve"> result of </w:t>
            </w:r>
            <w:r w:rsidR="0CDE3760" w:rsidRPr="077A12E7">
              <w:rPr>
                <w:rFonts w:asciiTheme="majorBidi" w:hAnsiTheme="majorBidi" w:cstheme="majorBidi"/>
                <w:i/>
                <w:iCs/>
              </w:rPr>
              <w:t>Process Step</w:t>
            </w:r>
            <w:r w:rsidR="0CDE3760" w:rsidRPr="077A12E7">
              <w:rPr>
                <w:rFonts w:asciiTheme="majorBidi" w:hAnsiTheme="majorBidi" w:cstheme="majorBidi"/>
              </w:rPr>
              <w:t xml:space="preserve">. In many cases, a </w:t>
            </w:r>
            <w:r w:rsidR="50B26BE7" w:rsidRPr="077A12E7">
              <w:rPr>
                <w:rFonts w:asciiTheme="majorBidi" w:hAnsiTheme="majorBidi" w:cstheme="majorBidi"/>
                <w:i/>
                <w:iCs/>
              </w:rPr>
              <w:t xml:space="preserve">Core </w:t>
            </w:r>
            <w:r w:rsidR="0CDE3760" w:rsidRPr="077A12E7">
              <w:rPr>
                <w:rFonts w:asciiTheme="majorBidi" w:hAnsiTheme="majorBidi" w:cstheme="majorBidi"/>
                <w:i/>
                <w:iCs/>
              </w:rPr>
              <w:t>Output</w:t>
            </w:r>
            <w:r w:rsidR="0CDE3760" w:rsidRPr="077A12E7">
              <w:rPr>
                <w:rFonts w:asciiTheme="majorBidi" w:hAnsiTheme="majorBidi" w:cstheme="majorBidi"/>
              </w:rPr>
              <w:t xml:space="preserve"> may be readily identified as an updated (“value added”) version of one or more </w:t>
            </w:r>
            <w:r w:rsidR="52607F17" w:rsidRPr="077A12E7">
              <w:rPr>
                <w:rFonts w:asciiTheme="majorBidi" w:hAnsiTheme="majorBidi" w:cstheme="majorBidi"/>
                <w:i/>
                <w:iCs/>
              </w:rPr>
              <w:t xml:space="preserve">Core </w:t>
            </w:r>
            <w:r w:rsidR="0CDE3760" w:rsidRPr="077A12E7">
              <w:rPr>
                <w:rFonts w:asciiTheme="majorBidi" w:hAnsiTheme="majorBidi" w:cstheme="majorBidi"/>
                <w:i/>
                <w:iCs/>
              </w:rPr>
              <w:t>Inputs</w:t>
            </w:r>
            <w:r w:rsidR="0CDE3760" w:rsidRPr="077A12E7">
              <w:rPr>
                <w:rFonts w:asciiTheme="majorBidi" w:hAnsiTheme="majorBidi" w:cstheme="majorBidi"/>
              </w:rPr>
              <w:t xml:space="preserve"> supplied to the </w:t>
            </w:r>
            <w:r w:rsidR="0CDE3760" w:rsidRPr="077A12E7">
              <w:rPr>
                <w:rFonts w:asciiTheme="majorBidi" w:hAnsiTheme="majorBidi" w:cstheme="majorBidi"/>
                <w:i/>
                <w:iCs/>
              </w:rPr>
              <w:t>Process Step</w:t>
            </w:r>
            <w:r w:rsidR="0CDE3760" w:rsidRPr="077A12E7">
              <w:rPr>
                <w:rFonts w:asciiTheme="majorBidi" w:hAnsiTheme="majorBidi" w:cstheme="majorBidi"/>
              </w:rPr>
              <w:t xml:space="preserve">. </w:t>
            </w:r>
            <w:r w:rsidR="421251D1" w:rsidRPr="077A12E7">
              <w:rPr>
                <w:rFonts w:asciiTheme="majorBidi" w:hAnsiTheme="majorBidi" w:cstheme="majorBidi"/>
                <w:i/>
                <w:iCs/>
              </w:rPr>
              <w:t xml:space="preserve">Core </w:t>
            </w:r>
            <w:r w:rsidR="0CDE3760" w:rsidRPr="077A12E7">
              <w:rPr>
                <w:rFonts w:asciiTheme="majorBidi" w:hAnsiTheme="majorBidi" w:cstheme="majorBidi"/>
                <w:i/>
                <w:iCs/>
              </w:rPr>
              <w:t>Output</w:t>
            </w:r>
            <w:r w:rsidR="31B2F1B0" w:rsidRPr="077A12E7">
              <w:rPr>
                <w:rFonts w:asciiTheme="majorBidi" w:hAnsiTheme="majorBidi" w:cstheme="majorBidi"/>
                <w:i/>
                <w:iCs/>
              </w:rPr>
              <w:t>s</w:t>
            </w:r>
            <w:r w:rsidR="0CDE3760" w:rsidRPr="077A12E7">
              <w:rPr>
                <w:rFonts w:asciiTheme="majorBidi" w:hAnsiTheme="majorBidi" w:cstheme="majorBidi"/>
              </w:rPr>
              <w:t xml:space="preserve"> often become </w:t>
            </w:r>
            <w:r w:rsidR="049532C9" w:rsidRPr="077A12E7">
              <w:rPr>
                <w:rFonts w:asciiTheme="majorBidi" w:hAnsiTheme="majorBidi" w:cstheme="majorBidi"/>
                <w:i/>
                <w:iCs/>
              </w:rPr>
              <w:t xml:space="preserve">Core </w:t>
            </w:r>
            <w:r w:rsidR="0CDE3760" w:rsidRPr="077A12E7">
              <w:rPr>
                <w:rFonts w:asciiTheme="majorBidi" w:hAnsiTheme="majorBidi" w:cstheme="majorBidi"/>
                <w:i/>
                <w:iCs/>
              </w:rPr>
              <w:t>Inputs</w:t>
            </w:r>
            <w:r w:rsidR="0CDE3760" w:rsidRPr="077A12E7">
              <w:rPr>
                <w:rFonts w:asciiTheme="majorBidi" w:hAnsiTheme="majorBidi" w:cstheme="majorBidi"/>
              </w:rPr>
              <w:t xml:space="preserve"> </w:t>
            </w:r>
            <w:r w:rsidR="72918281" w:rsidRPr="077A12E7">
              <w:rPr>
                <w:rFonts w:asciiTheme="majorBidi" w:hAnsiTheme="majorBidi" w:cstheme="majorBidi"/>
              </w:rPr>
              <w:t>of</w:t>
            </w:r>
            <w:r w:rsidR="0CDE3760" w:rsidRPr="077A12E7">
              <w:rPr>
                <w:rFonts w:asciiTheme="majorBidi" w:hAnsiTheme="majorBidi" w:cstheme="majorBidi"/>
              </w:rPr>
              <w:t xml:space="preserve"> other </w:t>
            </w:r>
            <w:r w:rsidR="0CDE3760" w:rsidRPr="077A12E7">
              <w:rPr>
                <w:rFonts w:asciiTheme="majorBidi" w:hAnsiTheme="majorBidi" w:cstheme="majorBidi"/>
                <w:i/>
                <w:iCs/>
              </w:rPr>
              <w:t>Process Steps</w:t>
            </w:r>
            <w:r w:rsidR="0CDE3760" w:rsidRPr="077A12E7">
              <w:rPr>
                <w:rFonts w:asciiTheme="majorBidi" w:hAnsiTheme="majorBidi" w:cstheme="majorBidi"/>
              </w:rPr>
              <w:t xml:space="preserve"> downstream.</w:t>
            </w:r>
          </w:p>
        </w:tc>
      </w:tr>
      <w:tr w:rsidR="003F34D3" w:rsidRPr="0045156C" w14:paraId="7CF126E0" w14:textId="77777777" w:rsidTr="077A12E7">
        <w:trPr>
          <w:trHeight w:val="449"/>
        </w:trPr>
        <w:tc>
          <w:tcPr>
            <w:tcW w:w="2023" w:type="dxa"/>
          </w:tcPr>
          <w:p w14:paraId="4188BA2C" w14:textId="02378355" w:rsidR="003F34D3" w:rsidRPr="0045156C" w:rsidRDefault="003F34D3" w:rsidP="00855A41">
            <w:pPr>
              <w:rPr>
                <w:rFonts w:asciiTheme="majorBidi" w:hAnsiTheme="majorBidi" w:cstheme="majorBidi"/>
                <w:i/>
                <w:iCs/>
              </w:rPr>
            </w:pPr>
            <w:r w:rsidRPr="00DE468B">
              <w:rPr>
                <w:rFonts w:asciiTheme="majorBidi" w:hAnsiTheme="majorBidi" w:cstheme="majorBidi"/>
                <w:i/>
                <w:iCs/>
              </w:rPr>
              <w:t>Process Metric</w:t>
            </w:r>
            <w:r w:rsidRPr="0045156C">
              <w:rPr>
                <w:rFonts w:asciiTheme="majorBidi" w:hAnsiTheme="majorBidi" w:cstheme="majorBidi"/>
                <w:i/>
                <w:iCs/>
              </w:rPr>
              <w:t xml:space="preserve"> </w:t>
            </w:r>
          </w:p>
        </w:tc>
        <w:tc>
          <w:tcPr>
            <w:tcW w:w="6993" w:type="dxa"/>
          </w:tcPr>
          <w:p w14:paraId="355AF18B" w14:textId="264FF77E" w:rsidR="003F34D3" w:rsidRPr="002C021A" w:rsidRDefault="0CDE3760" w:rsidP="002C021A">
            <w:r w:rsidRPr="002C021A">
              <w:rPr>
                <w:rFonts w:asciiTheme="majorBidi" w:hAnsiTheme="majorBidi" w:cstheme="majorBidi"/>
                <w:i/>
                <w:iCs/>
              </w:rPr>
              <w:t>Process Metric</w:t>
            </w:r>
            <w:r w:rsidRPr="002C021A">
              <w:rPr>
                <w:rFonts w:asciiTheme="majorBidi" w:hAnsiTheme="majorBidi" w:cstheme="majorBidi"/>
              </w:rPr>
              <w:t xml:space="preserve"> measures and reports some aspect</w:t>
            </w:r>
            <w:r w:rsidR="1B152B16" w:rsidRPr="002C021A">
              <w:rPr>
                <w:rFonts w:asciiTheme="majorBidi" w:hAnsiTheme="majorBidi" w:cstheme="majorBidi"/>
              </w:rPr>
              <w:t>s</w:t>
            </w:r>
            <w:r w:rsidRPr="002C021A">
              <w:rPr>
                <w:rFonts w:asciiTheme="majorBidi" w:hAnsiTheme="majorBidi" w:cstheme="majorBidi"/>
              </w:rPr>
              <w:t xml:space="preserve"> of how the </w:t>
            </w:r>
            <w:r w:rsidRPr="002C021A">
              <w:rPr>
                <w:rFonts w:asciiTheme="majorBidi" w:hAnsiTheme="majorBidi" w:cstheme="majorBidi"/>
                <w:i/>
                <w:iCs/>
              </w:rPr>
              <w:t>Process Step</w:t>
            </w:r>
            <w:r w:rsidRPr="002C021A">
              <w:rPr>
                <w:rFonts w:asciiTheme="majorBidi" w:hAnsiTheme="majorBidi" w:cstheme="majorBidi"/>
              </w:rPr>
              <w:t xml:space="preserve"> performed during execution</w:t>
            </w:r>
            <w:r w:rsidR="3440D676" w:rsidRPr="002C021A">
              <w:rPr>
                <w:rFonts w:asciiTheme="majorBidi" w:hAnsiTheme="majorBidi" w:cstheme="majorBidi"/>
              </w:rPr>
              <w:t>, for instance</w:t>
            </w:r>
            <w:r w:rsidR="002C021A">
              <w:rPr>
                <w:rFonts w:asciiTheme="majorBidi" w:hAnsiTheme="majorBidi" w:cstheme="majorBidi"/>
              </w:rPr>
              <w:t>,</w:t>
            </w:r>
            <w:r w:rsidR="3440D676" w:rsidRPr="002C021A">
              <w:rPr>
                <w:rFonts w:asciiTheme="majorBidi" w:hAnsiTheme="majorBidi" w:cstheme="majorBidi"/>
              </w:rPr>
              <w:t xml:space="preserve"> process data (</w:t>
            </w:r>
            <w:proofErr w:type="spellStart"/>
            <w:r w:rsidR="3440D676" w:rsidRPr="002C021A">
              <w:rPr>
                <w:rFonts w:asciiTheme="majorBidi" w:hAnsiTheme="majorBidi" w:cstheme="majorBidi"/>
              </w:rPr>
              <w:t>paradata</w:t>
            </w:r>
            <w:proofErr w:type="spellEnd"/>
            <w:r w:rsidR="3440D676" w:rsidRPr="002C021A">
              <w:rPr>
                <w:rFonts w:asciiTheme="majorBidi" w:hAnsiTheme="majorBidi" w:cstheme="majorBidi"/>
              </w:rPr>
              <w:t>)</w:t>
            </w:r>
            <w:r w:rsidR="4BCF978C" w:rsidRPr="50A39626">
              <w:rPr>
                <w:rFonts w:asciiTheme="majorBidi" w:hAnsiTheme="majorBidi" w:cstheme="majorBidi"/>
              </w:rPr>
              <w:t xml:space="preserve">. In the case of a </w:t>
            </w:r>
            <w:r w:rsidR="4BCF978C" w:rsidRPr="00D01CD5">
              <w:rPr>
                <w:rFonts w:asciiTheme="majorBidi" w:hAnsiTheme="majorBidi" w:cstheme="majorBidi"/>
                <w:i/>
                <w:iCs/>
              </w:rPr>
              <w:t>Data</w:t>
            </w:r>
            <w:r w:rsidR="00D01CD5" w:rsidRPr="00D01CD5">
              <w:rPr>
                <w:rFonts w:asciiTheme="majorBidi" w:hAnsiTheme="majorBidi" w:cstheme="majorBidi"/>
                <w:i/>
                <w:iCs/>
              </w:rPr>
              <w:t xml:space="preserve"> </w:t>
            </w:r>
            <w:r w:rsidR="4BCF978C" w:rsidRPr="00D01CD5">
              <w:rPr>
                <w:rFonts w:asciiTheme="majorBidi" w:hAnsiTheme="majorBidi" w:cstheme="majorBidi"/>
                <w:i/>
                <w:iCs/>
              </w:rPr>
              <w:t>Set</w:t>
            </w:r>
            <w:r w:rsidR="4BCF978C" w:rsidRPr="50A39626">
              <w:rPr>
                <w:rFonts w:asciiTheme="majorBidi" w:hAnsiTheme="majorBidi" w:cstheme="majorBidi"/>
              </w:rPr>
              <w:t xml:space="preserve"> as a </w:t>
            </w:r>
            <w:r w:rsidR="4BCF978C" w:rsidRPr="00D01CD5">
              <w:rPr>
                <w:rFonts w:asciiTheme="majorBidi" w:hAnsiTheme="majorBidi" w:cstheme="majorBidi"/>
                <w:i/>
                <w:iCs/>
              </w:rPr>
              <w:t>Core Input</w:t>
            </w:r>
            <w:r w:rsidR="4BCF978C" w:rsidRPr="50A39626">
              <w:rPr>
                <w:rFonts w:asciiTheme="majorBidi" w:hAnsiTheme="majorBidi" w:cstheme="majorBidi"/>
              </w:rPr>
              <w:t>,</w:t>
            </w:r>
            <w:r w:rsidR="598A8F12" w:rsidRPr="002C021A">
              <w:rPr>
                <w:rFonts w:asciiTheme="majorBidi" w:hAnsiTheme="majorBidi" w:cstheme="majorBidi"/>
              </w:rPr>
              <w:t xml:space="preserve"> </w:t>
            </w:r>
            <w:r w:rsidR="280AD2AD" w:rsidRPr="50A39626">
              <w:rPr>
                <w:rFonts w:asciiTheme="majorBidi" w:hAnsiTheme="majorBidi" w:cstheme="majorBidi"/>
              </w:rPr>
              <w:t>it could be</w:t>
            </w:r>
            <w:r w:rsidR="598A8F12" w:rsidRPr="002C021A">
              <w:rPr>
                <w:rFonts w:asciiTheme="majorBidi" w:hAnsiTheme="majorBidi" w:cstheme="majorBidi"/>
              </w:rPr>
              <w:t xml:space="preserve"> </w:t>
            </w:r>
            <w:r w:rsidR="726E3134" w:rsidRPr="002C021A">
              <w:rPr>
                <w:rFonts w:asciiTheme="majorBidi" w:hAnsiTheme="majorBidi" w:cstheme="majorBidi"/>
              </w:rPr>
              <w:t>the</w:t>
            </w:r>
            <w:r w:rsidRPr="002C021A">
              <w:rPr>
                <w:rFonts w:asciiTheme="majorBidi" w:hAnsiTheme="majorBidi" w:cstheme="majorBidi"/>
              </w:rPr>
              <w:t xml:space="preserve"> percentage of records in </w:t>
            </w:r>
            <w:r w:rsidRPr="002C021A">
              <w:rPr>
                <w:rFonts w:asciiTheme="majorBidi" w:hAnsiTheme="majorBidi" w:cstheme="majorBidi"/>
              </w:rPr>
              <w:lastRenderedPageBreak/>
              <w:t xml:space="preserve">the </w:t>
            </w:r>
            <w:r w:rsidR="00A504E9">
              <w:rPr>
                <w:rFonts w:asciiTheme="majorBidi" w:hAnsiTheme="majorBidi" w:cstheme="majorBidi"/>
                <w:i/>
                <w:iCs/>
              </w:rPr>
              <w:t>Data</w:t>
            </w:r>
            <w:r w:rsidR="00A504E9" w:rsidRPr="00A504E9">
              <w:rPr>
                <w:rFonts w:asciiTheme="majorBidi" w:hAnsiTheme="majorBidi" w:cstheme="majorBidi"/>
                <w:i/>
                <w:iCs/>
              </w:rPr>
              <w:t xml:space="preserve"> Set</w:t>
            </w:r>
            <w:r w:rsidR="00A504E9">
              <w:rPr>
                <w:rFonts w:asciiTheme="majorBidi" w:hAnsiTheme="majorBidi" w:cstheme="majorBidi"/>
              </w:rPr>
              <w:t xml:space="preserve"> </w:t>
            </w:r>
            <w:r w:rsidR="0EA35C57" w:rsidRPr="00A504E9">
              <w:rPr>
                <w:rFonts w:asciiTheme="majorBidi" w:hAnsiTheme="majorBidi" w:cstheme="majorBidi"/>
              </w:rPr>
              <w:t>that</w:t>
            </w:r>
            <w:r w:rsidR="0EA35C57" w:rsidRPr="002C021A">
              <w:rPr>
                <w:rFonts w:asciiTheme="majorBidi" w:hAnsiTheme="majorBidi" w:cstheme="majorBidi"/>
              </w:rPr>
              <w:t xml:space="preserve"> </w:t>
            </w:r>
            <w:r w:rsidR="167A4D31" w:rsidRPr="002C021A">
              <w:rPr>
                <w:rFonts w:asciiTheme="majorBidi" w:hAnsiTheme="majorBidi" w:cstheme="majorBidi"/>
              </w:rPr>
              <w:t xml:space="preserve">was </w:t>
            </w:r>
            <w:r w:rsidRPr="002C021A">
              <w:rPr>
                <w:rFonts w:asciiTheme="majorBidi" w:hAnsiTheme="majorBidi" w:cstheme="majorBidi"/>
              </w:rPr>
              <w:t xml:space="preserve">updated by the </w:t>
            </w:r>
            <w:r w:rsidRPr="00A504E9">
              <w:rPr>
                <w:rFonts w:asciiTheme="majorBidi" w:hAnsiTheme="majorBidi" w:cstheme="majorBidi"/>
                <w:i/>
                <w:iCs/>
              </w:rPr>
              <w:t>Process Step</w:t>
            </w:r>
            <w:r w:rsidR="00457CFB">
              <w:rPr>
                <w:rFonts w:asciiTheme="majorBidi" w:hAnsiTheme="majorBidi" w:cstheme="majorBidi"/>
                <w:i/>
                <w:iCs/>
              </w:rPr>
              <w:t xml:space="preserve"> </w:t>
            </w:r>
            <w:r w:rsidR="00457CFB">
              <w:rPr>
                <w:rFonts w:asciiTheme="majorBidi" w:hAnsiTheme="majorBidi" w:cstheme="majorBidi"/>
              </w:rPr>
              <w:t>(e.g.</w:t>
            </w:r>
            <w:r w:rsidR="002A3872">
              <w:rPr>
                <w:rFonts w:asciiTheme="majorBidi" w:hAnsiTheme="majorBidi" w:cstheme="majorBidi"/>
              </w:rPr>
              <w:t>,</w:t>
            </w:r>
            <w:r w:rsidR="00457CFB">
              <w:rPr>
                <w:rFonts w:asciiTheme="majorBidi" w:hAnsiTheme="majorBidi" w:cstheme="majorBidi"/>
              </w:rPr>
              <w:t xml:space="preserve"> during edit and imputation)</w:t>
            </w:r>
            <w:r w:rsidRPr="002C021A">
              <w:rPr>
                <w:rFonts w:asciiTheme="majorBidi" w:hAnsiTheme="majorBidi" w:cstheme="majorBidi"/>
              </w:rPr>
              <w:t xml:space="preserve">. </w:t>
            </w:r>
          </w:p>
        </w:tc>
      </w:tr>
      <w:tr w:rsidR="003F34D3" w:rsidRPr="0045156C" w14:paraId="28C1ECCC" w14:textId="77777777" w:rsidTr="077A12E7">
        <w:trPr>
          <w:trHeight w:val="449"/>
        </w:trPr>
        <w:tc>
          <w:tcPr>
            <w:tcW w:w="2023" w:type="dxa"/>
          </w:tcPr>
          <w:p w14:paraId="4A6D6738" w14:textId="307E7D26" w:rsidR="003F34D3" w:rsidRPr="0045156C" w:rsidRDefault="003F34D3" w:rsidP="00855A41">
            <w:pPr>
              <w:rPr>
                <w:rFonts w:asciiTheme="majorBidi" w:hAnsiTheme="majorBidi" w:cstheme="majorBidi"/>
                <w:i/>
                <w:iCs/>
              </w:rPr>
            </w:pPr>
            <w:r w:rsidRPr="00DE468B">
              <w:rPr>
                <w:rFonts w:asciiTheme="majorBidi" w:hAnsiTheme="majorBidi" w:cstheme="majorBidi"/>
                <w:i/>
                <w:iCs/>
              </w:rPr>
              <w:lastRenderedPageBreak/>
              <w:t xml:space="preserve">Process Execution Log </w:t>
            </w:r>
          </w:p>
        </w:tc>
        <w:tc>
          <w:tcPr>
            <w:tcW w:w="6993" w:type="dxa"/>
          </w:tcPr>
          <w:p w14:paraId="621DB552" w14:textId="0E150237" w:rsidR="003F34D3" w:rsidRPr="0045156C" w:rsidRDefault="0CDE3760" w:rsidP="077A12E7">
            <w:pPr>
              <w:rPr>
                <w:rFonts w:asciiTheme="majorBidi" w:hAnsiTheme="majorBidi" w:cstheme="majorBidi"/>
              </w:rPr>
            </w:pPr>
            <w:r w:rsidRPr="077A12E7">
              <w:rPr>
                <w:rFonts w:asciiTheme="majorBidi" w:hAnsiTheme="majorBidi" w:cstheme="majorBidi"/>
                <w:i/>
                <w:iCs/>
              </w:rPr>
              <w:t>Process Execution Log</w:t>
            </w:r>
            <w:r w:rsidRPr="077A12E7">
              <w:rPr>
                <w:rFonts w:asciiTheme="majorBidi" w:hAnsiTheme="majorBidi" w:cstheme="majorBidi"/>
              </w:rPr>
              <w:t xml:space="preserve"> captures </w:t>
            </w:r>
            <w:r w:rsidR="2642DA19" w:rsidRPr="077A12E7">
              <w:rPr>
                <w:rFonts w:asciiTheme="majorBidi" w:hAnsiTheme="majorBidi" w:cstheme="majorBidi"/>
              </w:rPr>
              <w:t>events that occur during the execution of</w:t>
            </w:r>
            <w:r w:rsidRPr="077A12E7">
              <w:rPr>
                <w:rFonts w:asciiTheme="majorBidi" w:hAnsiTheme="majorBidi" w:cstheme="majorBidi"/>
              </w:rPr>
              <w:t xml:space="preserve"> a </w:t>
            </w:r>
            <w:r w:rsidRPr="077A12E7">
              <w:rPr>
                <w:rFonts w:asciiTheme="majorBidi" w:hAnsiTheme="majorBidi" w:cstheme="majorBidi"/>
                <w:i/>
                <w:iCs/>
              </w:rPr>
              <w:t>Process Step</w:t>
            </w:r>
            <w:r w:rsidR="1A68A81D" w:rsidRPr="077A12E7">
              <w:rPr>
                <w:rFonts w:asciiTheme="majorBidi" w:hAnsiTheme="majorBidi" w:cstheme="majorBidi"/>
                <w:i/>
                <w:iCs/>
              </w:rPr>
              <w:t>.</w:t>
            </w:r>
            <w:r w:rsidR="00A504E9">
              <w:rPr>
                <w:rFonts w:asciiTheme="majorBidi" w:hAnsiTheme="majorBidi" w:cstheme="majorBidi"/>
                <w:i/>
                <w:iCs/>
              </w:rPr>
              <w:t xml:space="preserve"> </w:t>
            </w:r>
            <w:r w:rsidRPr="077A12E7">
              <w:rPr>
                <w:rFonts w:asciiTheme="majorBidi" w:hAnsiTheme="majorBidi" w:cstheme="majorBidi"/>
                <w:i/>
                <w:iCs/>
              </w:rPr>
              <w:t>Process Execution Logs</w:t>
            </w:r>
            <w:r w:rsidRPr="077A12E7">
              <w:rPr>
                <w:rFonts w:asciiTheme="majorBidi" w:hAnsiTheme="majorBidi" w:cstheme="majorBidi"/>
              </w:rPr>
              <w:t xml:space="preserve"> are used in conjunction with </w:t>
            </w:r>
            <w:r w:rsidRPr="077A12E7">
              <w:rPr>
                <w:rFonts w:asciiTheme="majorBidi" w:hAnsiTheme="majorBidi" w:cstheme="majorBidi"/>
                <w:i/>
                <w:iCs/>
              </w:rPr>
              <w:t>Process Metrics</w:t>
            </w:r>
            <w:r w:rsidRPr="077A12E7">
              <w:rPr>
                <w:rFonts w:asciiTheme="majorBidi" w:hAnsiTheme="majorBidi" w:cstheme="majorBidi"/>
              </w:rPr>
              <w:t xml:space="preserve"> to monitor and tune a </w:t>
            </w:r>
            <w:r w:rsidRPr="077A12E7">
              <w:rPr>
                <w:rFonts w:asciiTheme="majorBidi" w:hAnsiTheme="majorBidi" w:cstheme="majorBidi"/>
                <w:i/>
                <w:iCs/>
              </w:rPr>
              <w:t>Business Process</w:t>
            </w:r>
            <w:r w:rsidRPr="077A12E7">
              <w:rPr>
                <w:rFonts w:asciiTheme="majorBidi" w:hAnsiTheme="majorBidi" w:cstheme="majorBidi"/>
              </w:rPr>
              <w:t>, so its statistical outputs achieve the highest level of quality possible based on the time, staff and/or IT resources that are available.</w:t>
            </w:r>
          </w:p>
        </w:tc>
      </w:tr>
      <w:tr w:rsidR="003F34D3" w:rsidRPr="0045156C" w14:paraId="00C5A0DA" w14:textId="77777777" w:rsidTr="077A12E7">
        <w:trPr>
          <w:trHeight w:val="449"/>
        </w:trPr>
        <w:tc>
          <w:tcPr>
            <w:tcW w:w="2023" w:type="dxa"/>
            <w:shd w:val="clear" w:color="auto" w:fill="auto"/>
          </w:tcPr>
          <w:p w14:paraId="32A61811" w14:textId="66E434BA" w:rsidR="003F34D3" w:rsidRPr="0045156C" w:rsidRDefault="003F34D3" w:rsidP="00855A41">
            <w:pPr>
              <w:rPr>
                <w:rFonts w:asciiTheme="majorBidi" w:hAnsiTheme="majorBidi" w:cstheme="majorBidi"/>
                <w:i/>
                <w:iCs/>
              </w:rPr>
            </w:pPr>
            <w:r w:rsidRPr="00DE468B">
              <w:rPr>
                <w:rFonts w:asciiTheme="majorBidi" w:hAnsiTheme="majorBidi" w:cstheme="majorBidi"/>
                <w:i/>
                <w:iCs/>
              </w:rPr>
              <w:t>Process Method</w:t>
            </w:r>
          </w:p>
        </w:tc>
        <w:tc>
          <w:tcPr>
            <w:tcW w:w="6993" w:type="dxa"/>
            <w:shd w:val="clear" w:color="auto" w:fill="auto"/>
          </w:tcPr>
          <w:p w14:paraId="28F6025E" w14:textId="6FA6F55D" w:rsidR="003F34D3" w:rsidRPr="0045156C" w:rsidRDefault="0CDE3760" w:rsidP="077A12E7">
            <w:pPr>
              <w:rPr>
                <w:rFonts w:asciiTheme="majorBidi" w:hAnsiTheme="majorBidi" w:cstheme="majorBidi"/>
              </w:rPr>
            </w:pPr>
            <w:r w:rsidRPr="077A12E7">
              <w:rPr>
                <w:rFonts w:asciiTheme="majorBidi" w:hAnsiTheme="majorBidi" w:cstheme="majorBidi"/>
                <w:i/>
                <w:iCs/>
              </w:rPr>
              <w:t>Process Method</w:t>
            </w:r>
            <w:r w:rsidRPr="077A12E7">
              <w:rPr>
                <w:rFonts w:asciiTheme="majorBidi" w:hAnsiTheme="majorBidi" w:cstheme="majorBidi"/>
              </w:rPr>
              <w:t xml:space="preserve"> </w:t>
            </w:r>
            <w:r w:rsidR="26787C3F" w:rsidRPr="077A12E7">
              <w:rPr>
                <w:rFonts w:asciiTheme="majorBidi" w:hAnsiTheme="majorBidi" w:cstheme="majorBidi"/>
              </w:rPr>
              <w:t xml:space="preserve">provides the specification of the methodology </w:t>
            </w:r>
            <w:r w:rsidR="7A996AD3" w:rsidRPr="077A12E7">
              <w:rPr>
                <w:rFonts w:asciiTheme="majorBidi" w:hAnsiTheme="majorBidi" w:cstheme="majorBidi"/>
              </w:rPr>
              <w:t>used by the</w:t>
            </w:r>
            <w:r w:rsidRPr="077A12E7">
              <w:rPr>
                <w:rFonts w:asciiTheme="majorBidi" w:hAnsiTheme="majorBidi" w:cstheme="majorBidi"/>
              </w:rPr>
              <w:t xml:space="preserve"> </w:t>
            </w:r>
            <w:r w:rsidRPr="077A12E7">
              <w:rPr>
                <w:rFonts w:asciiTheme="majorBidi" w:hAnsiTheme="majorBidi" w:cstheme="majorBidi"/>
                <w:i/>
                <w:iCs/>
              </w:rPr>
              <w:t>Process Step</w:t>
            </w:r>
            <w:r w:rsidRPr="077A12E7">
              <w:rPr>
                <w:rFonts w:asciiTheme="majorBidi" w:hAnsiTheme="majorBidi" w:cstheme="majorBidi"/>
              </w:rPr>
              <w:t xml:space="preserve">. It may intrinsically require the application of specific </w:t>
            </w:r>
            <w:r w:rsidRPr="077A12E7">
              <w:rPr>
                <w:rFonts w:asciiTheme="majorBidi" w:hAnsiTheme="majorBidi" w:cstheme="majorBidi"/>
                <w:i/>
                <w:iCs/>
              </w:rPr>
              <w:t>Rule</w:t>
            </w:r>
            <w:r w:rsidRPr="077A12E7">
              <w:rPr>
                <w:rFonts w:asciiTheme="majorBidi" w:hAnsiTheme="majorBidi" w:cstheme="majorBidi"/>
              </w:rPr>
              <w:t xml:space="preserve"> (e.g.</w:t>
            </w:r>
            <w:r w:rsidR="002A3872">
              <w:rPr>
                <w:rFonts w:asciiTheme="majorBidi" w:hAnsiTheme="majorBidi" w:cstheme="majorBidi"/>
              </w:rPr>
              <w:t>,</w:t>
            </w:r>
            <w:r w:rsidRPr="077A12E7">
              <w:rPr>
                <w:rFonts w:asciiTheme="majorBidi" w:hAnsiTheme="majorBidi" w:cstheme="majorBidi"/>
              </w:rPr>
              <w:t xml:space="preserve"> </w:t>
            </w:r>
            <w:proofErr w:type="gramStart"/>
            <w:r w:rsidRPr="077A12E7">
              <w:rPr>
                <w:rFonts w:asciiTheme="majorBidi" w:hAnsiTheme="majorBidi" w:cstheme="majorBidi"/>
              </w:rPr>
              <w:t>mathematical</w:t>
            </w:r>
            <w:proofErr w:type="gramEnd"/>
            <w:r w:rsidRPr="077A12E7">
              <w:rPr>
                <w:rFonts w:asciiTheme="majorBidi" w:hAnsiTheme="majorBidi" w:cstheme="majorBidi"/>
              </w:rPr>
              <w:t xml:space="preserve"> or logical formulas).</w:t>
            </w:r>
          </w:p>
        </w:tc>
      </w:tr>
      <w:tr w:rsidR="003F34D3" w:rsidRPr="0045156C" w14:paraId="2C000845" w14:textId="77777777" w:rsidTr="077A12E7">
        <w:trPr>
          <w:trHeight w:val="449"/>
        </w:trPr>
        <w:tc>
          <w:tcPr>
            <w:tcW w:w="2023" w:type="dxa"/>
            <w:shd w:val="clear" w:color="auto" w:fill="auto"/>
          </w:tcPr>
          <w:p w14:paraId="38B8705C" w14:textId="18A5E081" w:rsidR="003F34D3" w:rsidRPr="0045156C" w:rsidRDefault="003F34D3" w:rsidP="00855A41">
            <w:pPr>
              <w:rPr>
                <w:rFonts w:asciiTheme="majorBidi" w:hAnsiTheme="majorBidi" w:cstheme="majorBidi"/>
                <w:i/>
                <w:iCs/>
              </w:rPr>
            </w:pPr>
            <w:r w:rsidRPr="00DE468B">
              <w:rPr>
                <w:rFonts w:asciiTheme="majorBidi" w:hAnsiTheme="majorBidi" w:cstheme="majorBidi"/>
                <w:i/>
                <w:iCs/>
              </w:rPr>
              <w:t>Process Control</w:t>
            </w:r>
          </w:p>
        </w:tc>
        <w:tc>
          <w:tcPr>
            <w:tcW w:w="6993" w:type="dxa"/>
            <w:shd w:val="clear" w:color="auto" w:fill="auto"/>
          </w:tcPr>
          <w:p w14:paraId="16BB56DD" w14:textId="77777777" w:rsidR="003F34D3" w:rsidRPr="0045156C" w:rsidRDefault="003F34D3" w:rsidP="00855A41">
            <w:pPr>
              <w:rPr>
                <w:rFonts w:asciiTheme="majorBidi" w:hAnsiTheme="majorBidi" w:cstheme="majorBidi"/>
              </w:rPr>
            </w:pPr>
            <w:r w:rsidRPr="0045156C">
              <w:rPr>
                <w:rFonts w:asciiTheme="majorBidi" w:hAnsiTheme="majorBidi" w:cstheme="majorBidi"/>
                <w:i/>
                <w:iCs/>
              </w:rPr>
              <w:t>Process Control</w:t>
            </w:r>
            <w:r w:rsidRPr="0045156C">
              <w:rPr>
                <w:rFonts w:asciiTheme="majorBidi" w:hAnsiTheme="majorBidi" w:cstheme="majorBidi"/>
              </w:rPr>
              <w:t xml:space="preserve"> is a set of decision points which determine the flow between the </w:t>
            </w:r>
            <w:r w:rsidRPr="0045156C">
              <w:rPr>
                <w:rFonts w:asciiTheme="majorBidi" w:hAnsiTheme="majorBidi" w:cstheme="majorBidi"/>
                <w:i/>
                <w:iCs/>
              </w:rPr>
              <w:t>Process Steps</w:t>
            </w:r>
            <w:r w:rsidRPr="0045156C">
              <w:rPr>
                <w:rFonts w:asciiTheme="majorBidi" w:hAnsiTheme="majorBidi" w:cstheme="majorBidi"/>
              </w:rPr>
              <w:t xml:space="preserve">. The typical use of </w:t>
            </w:r>
            <w:r w:rsidRPr="0045156C">
              <w:rPr>
                <w:rFonts w:asciiTheme="majorBidi" w:hAnsiTheme="majorBidi" w:cstheme="majorBidi"/>
                <w:i/>
                <w:iCs/>
              </w:rPr>
              <w:t>Process Control</w:t>
            </w:r>
            <w:r w:rsidRPr="0045156C">
              <w:rPr>
                <w:rFonts w:asciiTheme="majorBidi" w:hAnsiTheme="majorBidi" w:cstheme="majorBidi"/>
              </w:rPr>
              <w:t xml:space="preserve"> is to determine what happens next after a </w:t>
            </w:r>
            <w:r w:rsidRPr="0045156C">
              <w:rPr>
                <w:rFonts w:asciiTheme="majorBidi" w:hAnsiTheme="majorBidi" w:cstheme="majorBidi"/>
                <w:i/>
                <w:iCs/>
              </w:rPr>
              <w:t>Process Step</w:t>
            </w:r>
            <w:r w:rsidRPr="0045156C">
              <w:rPr>
                <w:rFonts w:asciiTheme="majorBidi" w:hAnsiTheme="majorBidi" w:cstheme="majorBidi"/>
              </w:rPr>
              <w:t xml:space="preserve"> is executed.</w:t>
            </w:r>
          </w:p>
        </w:tc>
      </w:tr>
      <w:tr w:rsidR="003F34D3" w:rsidRPr="0045156C" w14:paraId="16678E23" w14:textId="77777777" w:rsidTr="077A12E7">
        <w:trPr>
          <w:trHeight w:val="449"/>
        </w:trPr>
        <w:tc>
          <w:tcPr>
            <w:tcW w:w="2023" w:type="dxa"/>
            <w:shd w:val="clear" w:color="auto" w:fill="auto"/>
          </w:tcPr>
          <w:p w14:paraId="184A0A72" w14:textId="26CBEBD1" w:rsidR="003F34D3" w:rsidRPr="0045156C" w:rsidRDefault="003F34D3" w:rsidP="00855A41">
            <w:pPr>
              <w:rPr>
                <w:rFonts w:asciiTheme="majorBidi" w:hAnsiTheme="majorBidi" w:cstheme="majorBidi"/>
                <w:i/>
                <w:iCs/>
              </w:rPr>
            </w:pPr>
            <w:r w:rsidRPr="00DE468B">
              <w:rPr>
                <w:rFonts w:asciiTheme="majorBidi" w:hAnsiTheme="majorBidi" w:cstheme="majorBidi"/>
                <w:i/>
                <w:iCs/>
              </w:rPr>
              <w:t>Process Control Design</w:t>
            </w:r>
          </w:p>
        </w:tc>
        <w:tc>
          <w:tcPr>
            <w:tcW w:w="6993" w:type="dxa"/>
            <w:shd w:val="clear" w:color="auto" w:fill="auto"/>
          </w:tcPr>
          <w:p w14:paraId="6B7F86E9" w14:textId="6196B400" w:rsidR="003F34D3" w:rsidRPr="0045156C" w:rsidRDefault="003F34D3" w:rsidP="00855A41">
            <w:pPr>
              <w:rPr>
                <w:rFonts w:asciiTheme="majorBidi" w:hAnsiTheme="majorBidi" w:cstheme="majorBidi"/>
              </w:rPr>
            </w:pPr>
            <w:r w:rsidRPr="0045156C">
              <w:rPr>
                <w:rFonts w:asciiTheme="majorBidi" w:hAnsiTheme="majorBidi" w:cstheme="majorBidi"/>
                <w:i/>
                <w:iCs/>
              </w:rPr>
              <w:t>Process Control</w:t>
            </w:r>
            <w:r w:rsidRPr="0045156C">
              <w:rPr>
                <w:rFonts w:asciiTheme="majorBidi" w:hAnsiTheme="majorBidi" w:cstheme="majorBidi"/>
              </w:rPr>
              <w:t xml:space="preserve"> </w:t>
            </w:r>
            <w:r w:rsidR="002D5BC4" w:rsidRPr="0045156C">
              <w:rPr>
                <w:rFonts w:asciiTheme="majorBidi" w:hAnsiTheme="majorBidi" w:cstheme="majorBidi"/>
                <w:i/>
              </w:rPr>
              <w:t>Design</w:t>
            </w:r>
            <w:r w:rsidR="002D5BC4" w:rsidRPr="0045156C">
              <w:rPr>
                <w:rFonts w:asciiTheme="majorBidi" w:hAnsiTheme="majorBidi" w:cstheme="majorBidi"/>
              </w:rPr>
              <w:t xml:space="preserve"> </w:t>
            </w:r>
            <w:r w:rsidRPr="0045156C">
              <w:rPr>
                <w:rFonts w:asciiTheme="majorBidi" w:hAnsiTheme="majorBidi" w:cstheme="majorBidi"/>
              </w:rPr>
              <w:t xml:space="preserve">is a specification of the decision points required during the execution of a </w:t>
            </w:r>
            <w:r w:rsidRPr="0045156C">
              <w:rPr>
                <w:rFonts w:asciiTheme="majorBidi" w:hAnsiTheme="majorBidi" w:cstheme="majorBidi"/>
                <w:i/>
                <w:iCs/>
              </w:rPr>
              <w:t>Business Process</w:t>
            </w:r>
            <w:r w:rsidRPr="0045156C">
              <w:rPr>
                <w:rFonts w:asciiTheme="majorBidi" w:hAnsiTheme="majorBidi" w:cstheme="majorBidi"/>
              </w:rPr>
              <w:t>.</w:t>
            </w:r>
          </w:p>
        </w:tc>
      </w:tr>
      <w:tr w:rsidR="003F34D3" w:rsidRPr="0045156C" w14:paraId="04D6F2D9" w14:textId="77777777" w:rsidTr="077A12E7">
        <w:trPr>
          <w:trHeight w:val="449"/>
        </w:trPr>
        <w:tc>
          <w:tcPr>
            <w:tcW w:w="2023" w:type="dxa"/>
            <w:shd w:val="clear" w:color="auto" w:fill="auto"/>
          </w:tcPr>
          <w:p w14:paraId="1DC48100" w14:textId="5AE58FEA" w:rsidR="003F34D3" w:rsidRPr="0045156C" w:rsidRDefault="003F34D3" w:rsidP="00855A41">
            <w:pPr>
              <w:rPr>
                <w:rFonts w:asciiTheme="majorBidi" w:hAnsiTheme="majorBidi" w:cstheme="majorBidi"/>
                <w:i/>
                <w:iCs/>
              </w:rPr>
            </w:pPr>
            <w:r w:rsidRPr="00DE468B">
              <w:rPr>
                <w:rFonts w:asciiTheme="majorBidi" w:hAnsiTheme="majorBidi" w:cstheme="majorBidi"/>
                <w:i/>
                <w:iCs/>
              </w:rPr>
              <w:t>Rule</w:t>
            </w:r>
          </w:p>
        </w:tc>
        <w:tc>
          <w:tcPr>
            <w:tcW w:w="6993" w:type="dxa"/>
            <w:shd w:val="clear" w:color="auto" w:fill="auto"/>
          </w:tcPr>
          <w:p w14:paraId="16959DE4" w14:textId="1589BD5E" w:rsidR="003F34D3" w:rsidRPr="0045156C" w:rsidRDefault="0CDE3760" w:rsidP="077A12E7">
            <w:pPr>
              <w:rPr>
                <w:rFonts w:asciiTheme="majorBidi" w:hAnsiTheme="majorBidi" w:cstheme="majorBidi"/>
              </w:rPr>
            </w:pPr>
            <w:r w:rsidRPr="077A12E7">
              <w:rPr>
                <w:rFonts w:asciiTheme="majorBidi" w:hAnsiTheme="majorBidi" w:cstheme="majorBidi"/>
                <w:i/>
                <w:iCs/>
              </w:rPr>
              <w:t>Rule</w:t>
            </w:r>
            <w:r w:rsidRPr="077A12E7">
              <w:rPr>
                <w:rFonts w:asciiTheme="majorBidi" w:hAnsiTheme="majorBidi" w:cstheme="majorBidi"/>
              </w:rPr>
              <w:t xml:space="preserve"> is a mathematical or logical expression which can be evaluated to determine the specific behaviour of the </w:t>
            </w:r>
            <w:r w:rsidRPr="077A12E7">
              <w:rPr>
                <w:rFonts w:asciiTheme="majorBidi" w:hAnsiTheme="majorBidi" w:cstheme="majorBidi"/>
                <w:i/>
                <w:iCs/>
              </w:rPr>
              <w:t>Process Step</w:t>
            </w:r>
            <w:r w:rsidRPr="077A12E7">
              <w:rPr>
                <w:rFonts w:asciiTheme="majorBidi" w:hAnsiTheme="majorBidi" w:cstheme="majorBidi"/>
              </w:rPr>
              <w:t xml:space="preserve">. It can be configured by </w:t>
            </w:r>
            <w:r w:rsidRPr="077A12E7">
              <w:rPr>
                <w:rFonts w:asciiTheme="majorBidi" w:hAnsiTheme="majorBidi" w:cstheme="majorBidi"/>
                <w:i/>
                <w:iCs/>
              </w:rPr>
              <w:t>Parameter Inputs</w:t>
            </w:r>
            <w:r w:rsidRPr="077A12E7">
              <w:rPr>
                <w:rFonts w:asciiTheme="majorBidi" w:hAnsiTheme="majorBidi" w:cstheme="majorBidi"/>
              </w:rPr>
              <w:t xml:space="preserve">. Note that </w:t>
            </w:r>
            <w:r w:rsidRPr="077A12E7">
              <w:rPr>
                <w:rFonts w:asciiTheme="majorBidi" w:hAnsiTheme="majorBidi" w:cstheme="majorBidi"/>
                <w:i/>
                <w:iCs/>
              </w:rPr>
              <w:t>Rule</w:t>
            </w:r>
            <w:r w:rsidRPr="077A12E7">
              <w:rPr>
                <w:rFonts w:asciiTheme="majorBidi" w:hAnsiTheme="majorBidi" w:cstheme="majorBidi"/>
              </w:rPr>
              <w:t xml:space="preserve"> is linked to </w:t>
            </w:r>
            <w:r w:rsidRPr="077A12E7">
              <w:rPr>
                <w:rFonts w:asciiTheme="majorBidi" w:hAnsiTheme="majorBidi" w:cstheme="majorBidi"/>
                <w:i/>
                <w:iCs/>
              </w:rPr>
              <w:t>Process Method</w:t>
            </w:r>
            <w:r w:rsidRPr="077A12E7">
              <w:rPr>
                <w:rFonts w:asciiTheme="majorBidi" w:hAnsiTheme="majorBidi" w:cstheme="majorBidi"/>
              </w:rPr>
              <w:t xml:space="preserve"> and </w:t>
            </w:r>
            <w:r w:rsidRPr="077A12E7">
              <w:rPr>
                <w:rFonts w:asciiTheme="majorBidi" w:hAnsiTheme="majorBidi" w:cstheme="majorBidi"/>
                <w:i/>
                <w:iCs/>
              </w:rPr>
              <w:t>Process Control Design</w:t>
            </w:r>
            <w:r w:rsidRPr="077A12E7">
              <w:rPr>
                <w:rFonts w:asciiTheme="majorBidi" w:hAnsiTheme="majorBidi" w:cstheme="majorBidi"/>
              </w:rPr>
              <w:t xml:space="preserve"> in GSIM</w:t>
            </w:r>
            <w:r w:rsidR="6EEEB498" w:rsidRPr="077A12E7">
              <w:rPr>
                <w:rFonts w:asciiTheme="majorBidi" w:hAnsiTheme="majorBidi" w:cstheme="majorBidi"/>
              </w:rPr>
              <w:t>.</w:t>
            </w:r>
            <w:r w:rsidRPr="077A12E7">
              <w:rPr>
                <w:rFonts w:asciiTheme="majorBidi" w:hAnsiTheme="majorBidi" w:cstheme="majorBidi"/>
                <w:i/>
                <w:iCs/>
              </w:rPr>
              <w:t xml:space="preserve"> </w:t>
            </w:r>
          </w:p>
        </w:tc>
      </w:tr>
    </w:tbl>
    <w:p w14:paraId="08896565" w14:textId="77777777" w:rsidR="00BE209C" w:rsidRPr="0045156C" w:rsidRDefault="00BE209C">
      <w:pPr>
        <w:rPr>
          <w:rFonts w:asciiTheme="majorBidi" w:hAnsiTheme="majorBidi" w:cstheme="majorBidi"/>
          <w:b/>
          <w:bCs/>
        </w:rPr>
      </w:pPr>
    </w:p>
    <w:p w14:paraId="6FB513BF" w14:textId="543C2430" w:rsidR="00D225EB" w:rsidRPr="0045156C" w:rsidRDefault="00D225EB">
      <w:pPr>
        <w:rPr>
          <w:rFonts w:asciiTheme="majorBidi" w:hAnsiTheme="majorBidi" w:cstheme="majorBidi"/>
        </w:rPr>
        <w:sectPr w:rsidR="00D225EB" w:rsidRPr="0045156C" w:rsidSect="0078444D">
          <w:pgSz w:w="11906" w:h="16838"/>
          <w:pgMar w:top="1440" w:right="1440" w:bottom="1440" w:left="1440" w:header="708" w:footer="708" w:gutter="0"/>
          <w:cols w:space="708"/>
          <w:docGrid w:linePitch="360"/>
        </w:sectPr>
      </w:pPr>
    </w:p>
    <w:p w14:paraId="65D93849" w14:textId="573C6CE7" w:rsidR="006711E0" w:rsidRPr="006711E0" w:rsidRDefault="00741899" w:rsidP="00D87C14">
      <w:pPr>
        <w:pStyle w:val="Heading1"/>
        <w:numPr>
          <w:ilvl w:val="0"/>
          <w:numId w:val="40"/>
        </w:numPr>
      </w:pPr>
      <w:r>
        <w:lastRenderedPageBreak/>
        <w:t xml:space="preserve">GSIM Information Flow </w:t>
      </w:r>
      <w:r w:rsidR="00BD47AC">
        <w:t>in GSBPM Sub-processes</w:t>
      </w:r>
    </w:p>
    <w:p w14:paraId="79981B2D" w14:textId="5B323429" w:rsidR="007E3788" w:rsidRPr="00541619" w:rsidRDefault="007E3788" w:rsidP="007E3788">
      <w:pPr>
        <w:pStyle w:val="GSBPMparagraphs"/>
        <w:numPr>
          <w:ilvl w:val="0"/>
          <w:numId w:val="0"/>
        </w:numPr>
        <w:ind w:left="360" w:hanging="360"/>
        <w:rPr>
          <w:sz w:val="22"/>
          <w:szCs w:val="22"/>
        </w:rPr>
      </w:pPr>
    </w:p>
    <w:p w14:paraId="5B5792F2" w14:textId="7B12AB72" w:rsidR="007E3788" w:rsidRPr="00541619" w:rsidRDefault="007E3788" w:rsidP="00D87C14">
      <w:pPr>
        <w:pStyle w:val="GSBPMparagraphs"/>
        <w:numPr>
          <w:ilvl w:val="0"/>
          <w:numId w:val="142"/>
        </w:numPr>
        <w:rPr>
          <w:sz w:val="22"/>
          <w:szCs w:val="22"/>
        </w:rPr>
      </w:pPr>
      <w:r w:rsidRPr="00541619">
        <w:rPr>
          <w:sz w:val="22"/>
          <w:szCs w:val="22"/>
        </w:rPr>
        <w:t xml:space="preserve">List of inputs and outputs in the specification level are not meant to be exhaustive nor prescriptive, depending on the specific business process and environment of organization, they may not be </w:t>
      </w:r>
      <w:proofErr w:type="gramStart"/>
      <w:r w:rsidRPr="00541619">
        <w:rPr>
          <w:sz w:val="22"/>
          <w:szCs w:val="22"/>
        </w:rPr>
        <w:t>needed</w:t>
      </w:r>
      <w:proofErr w:type="gramEnd"/>
      <w:r w:rsidRPr="00541619">
        <w:rPr>
          <w:sz w:val="22"/>
          <w:szCs w:val="22"/>
        </w:rPr>
        <w:t xml:space="preserve"> or different inputs and outputs </w:t>
      </w:r>
      <w:r w:rsidR="00DD2FDC">
        <w:rPr>
          <w:sz w:val="22"/>
          <w:szCs w:val="22"/>
        </w:rPr>
        <w:t>may be needed</w:t>
      </w:r>
    </w:p>
    <w:p w14:paraId="49AD22A8" w14:textId="77777777" w:rsidR="007E3788" w:rsidRPr="00541619" w:rsidRDefault="007E3788" w:rsidP="00D87C14">
      <w:pPr>
        <w:pStyle w:val="GSBPMparagraphs"/>
        <w:numPr>
          <w:ilvl w:val="0"/>
          <w:numId w:val="142"/>
        </w:numPr>
        <w:rPr>
          <w:sz w:val="22"/>
          <w:szCs w:val="22"/>
        </w:rPr>
      </w:pPr>
      <w:r w:rsidRPr="00541619">
        <w:rPr>
          <w:sz w:val="22"/>
          <w:szCs w:val="22"/>
        </w:rPr>
        <w:t>The diagram in the beginning of each phase</w:t>
      </w:r>
      <w:r w:rsidRPr="00541619">
        <w:rPr>
          <w:rStyle w:val="FootnoteReference"/>
          <w:sz w:val="22"/>
          <w:szCs w:val="22"/>
        </w:rPr>
        <w:footnoteReference w:id="11"/>
      </w:r>
      <w:r w:rsidRPr="00541619">
        <w:rPr>
          <w:sz w:val="22"/>
          <w:szCs w:val="22"/>
        </w:rPr>
        <w:t xml:space="preserve"> shows the flow of </w:t>
      </w:r>
      <w:r w:rsidRPr="00B878DD">
        <w:rPr>
          <w:i/>
          <w:iCs/>
          <w:sz w:val="22"/>
          <w:szCs w:val="22"/>
        </w:rPr>
        <w:t xml:space="preserve">Core Inputs </w:t>
      </w:r>
      <w:r w:rsidRPr="00541619">
        <w:rPr>
          <w:sz w:val="22"/>
          <w:szCs w:val="22"/>
        </w:rPr>
        <w:t xml:space="preserve">and </w:t>
      </w:r>
      <w:r w:rsidRPr="00B878DD">
        <w:rPr>
          <w:i/>
          <w:iCs/>
          <w:sz w:val="22"/>
          <w:szCs w:val="22"/>
        </w:rPr>
        <w:t>Core Outputs</w:t>
      </w:r>
      <w:r w:rsidRPr="00541619">
        <w:rPr>
          <w:sz w:val="22"/>
          <w:szCs w:val="22"/>
        </w:rPr>
        <w:t xml:space="preserve"> across sub-processes. In these diagrams, the outputs from one sub-process are fed into the next sub-process. Note that, however, business process may not be linear as such and the choice of linear process is to simplify the diagram. GSBPM is not linear and hence there could be many other flows (e.g., sub-processes skipped, several sub-processes happening simultaneously)</w:t>
      </w:r>
    </w:p>
    <w:p w14:paraId="12177195" w14:textId="77777777" w:rsidR="007E3788" w:rsidRDefault="007E3788" w:rsidP="00D87C14">
      <w:pPr>
        <w:pStyle w:val="GSBPMparagraphs"/>
        <w:numPr>
          <w:ilvl w:val="0"/>
          <w:numId w:val="142"/>
        </w:numPr>
        <w:rPr>
          <w:sz w:val="22"/>
          <w:szCs w:val="22"/>
        </w:rPr>
      </w:pPr>
      <w:r>
        <w:rPr>
          <w:sz w:val="22"/>
          <w:szCs w:val="22"/>
        </w:rPr>
        <w:t xml:space="preserve">Monitoring and management of quality takes place across entire business process (overarching process). </w:t>
      </w:r>
      <w:r w:rsidRPr="00B878DD">
        <w:rPr>
          <w:i/>
          <w:iCs/>
          <w:sz w:val="22"/>
          <w:szCs w:val="22"/>
        </w:rPr>
        <w:t>Process Metric</w:t>
      </w:r>
      <w:r>
        <w:rPr>
          <w:i/>
          <w:iCs/>
          <w:sz w:val="22"/>
          <w:szCs w:val="22"/>
        </w:rPr>
        <w:t xml:space="preserve"> </w:t>
      </w:r>
      <w:r>
        <w:rPr>
          <w:sz w:val="22"/>
          <w:szCs w:val="22"/>
        </w:rPr>
        <w:t>includes few examples of relevant quality measures</w:t>
      </w:r>
      <w:r w:rsidRPr="00541619">
        <w:rPr>
          <w:sz w:val="22"/>
          <w:szCs w:val="22"/>
        </w:rPr>
        <w:t>,</w:t>
      </w:r>
      <w:r>
        <w:rPr>
          <w:sz w:val="22"/>
          <w:szCs w:val="22"/>
        </w:rPr>
        <w:t xml:space="preserve"> for more examples, </w:t>
      </w:r>
      <w:r w:rsidRPr="00541619">
        <w:rPr>
          <w:sz w:val="22"/>
          <w:szCs w:val="22"/>
        </w:rPr>
        <w:t>see Quality Indicators for GSBPM</w:t>
      </w:r>
      <w:r w:rsidRPr="00541619">
        <w:rPr>
          <w:rStyle w:val="FootnoteReference"/>
          <w:sz w:val="22"/>
          <w:szCs w:val="22"/>
        </w:rPr>
        <w:footnoteReference w:id="12"/>
      </w:r>
    </w:p>
    <w:p w14:paraId="4947757E" w14:textId="1D96E071" w:rsidR="001F5BBD" w:rsidRDefault="001F5BBD" w:rsidP="00D87C14">
      <w:pPr>
        <w:pStyle w:val="GSBPMparagraphs"/>
        <w:numPr>
          <w:ilvl w:val="0"/>
          <w:numId w:val="142"/>
        </w:numPr>
        <w:rPr>
          <w:sz w:val="22"/>
          <w:szCs w:val="22"/>
        </w:rPr>
      </w:pPr>
      <w:r>
        <w:rPr>
          <w:sz w:val="22"/>
          <w:szCs w:val="22"/>
        </w:rPr>
        <w:t xml:space="preserve">Note that </w:t>
      </w:r>
      <w:r w:rsidR="00A22102">
        <w:rPr>
          <w:sz w:val="22"/>
          <w:szCs w:val="22"/>
        </w:rPr>
        <w:t xml:space="preserve">the same GSIM information object can </w:t>
      </w:r>
      <w:r w:rsidR="00D61749">
        <w:rPr>
          <w:sz w:val="22"/>
          <w:szCs w:val="22"/>
        </w:rPr>
        <w:t>be used in different ways depending on the context. For example,</w:t>
      </w:r>
      <w:r w:rsidR="000A79CA">
        <w:rPr>
          <w:sz w:val="22"/>
          <w:szCs w:val="22"/>
        </w:rPr>
        <w:t xml:space="preserve"> </w:t>
      </w:r>
      <w:r w:rsidR="00297DE0">
        <w:rPr>
          <w:i/>
          <w:iCs/>
          <w:sz w:val="22"/>
          <w:szCs w:val="22"/>
        </w:rPr>
        <w:t>Data Set</w:t>
      </w:r>
      <w:r w:rsidR="000A79CA">
        <w:t xml:space="preserve"> can be</w:t>
      </w:r>
      <w:r w:rsidR="00430C76">
        <w:t xml:space="preserve"> </w:t>
      </w:r>
      <w:r w:rsidR="00430C76">
        <w:rPr>
          <w:i/>
          <w:iCs/>
        </w:rPr>
        <w:t xml:space="preserve">Core Input </w:t>
      </w:r>
      <w:r w:rsidR="00430C76">
        <w:t>when</w:t>
      </w:r>
      <w:r w:rsidR="003904D5">
        <w:t xml:space="preserve">, for example, it is the micro-level </w:t>
      </w:r>
      <w:r w:rsidR="003904D5">
        <w:rPr>
          <w:i/>
          <w:iCs/>
        </w:rPr>
        <w:t xml:space="preserve">Data Set </w:t>
      </w:r>
      <w:r w:rsidR="003904D5">
        <w:t xml:space="preserve">to be </w:t>
      </w:r>
      <w:r w:rsidR="0022009A">
        <w:t>edited and imputed during sub-process 5.</w:t>
      </w:r>
      <w:r w:rsidR="00D3691A">
        <w:t>4 (Edit and impute)</w:t>
      </w:r>
      <w:r w:rsidR="003343E8">
        <w:t xml:space="preserve"> while </w:t>
      </w:r>
      <w:r w:rsidR="00794BB9">
        <w:t xml:space="preserve">it can be </w:t>
      </w:r>
      <w:r w:rsidR="00794BB9">
        <w:rPr>
          <w:i/>
          <w:iCs/>
        </w:rPr>
        <w:t xml:space="preserve">Process Support Input </w:t>
      </w:r>
      <w:r w:rsidR="00794BB9">
        <w:t xml:space="preserve">if it is an auxiliary </w:t>
      </w:r>
      <w:r w:rsidR="00794BB9">
        <w:rPr>
          <w:i/>
          <w:iCs/>
        </w:rPr>
        <w:t xml:space="preserve">Data Set </w:t>
      </w:r>
      <w:r w:rsidR="00794BB9">
        <w:t xml:space="preserve">supporting the editing and imputation task.  </w:t>
      </w:r>
      <w:r w:rsidR="000A79CA">
        <w:t xml:space="preserve"> </w:t>
      </w:r>
      <w:r w:rsidR="00D61749">
        <w:rPr>
          <w:sz w:val="22"/>
          <w:szCs w:val="22"/>
        </w:rPr>
        <w:t xml:space="preserve"> </w:t>
      </w:r>
    </w:p>
    <w:p w14:paraId="286D1FD8" w14:textId="77777777" w:rsidR="007E3788" w:rsidRDefault="007E3788" w:rsidP="007E3788"/>
    <w:p w14:paraId="7D6B7C94" w14:textId="77777777" w:rsidR="007E3788" w:rsidRDefault="007E3788" w:rsidP="007E3788"/>
    <w:p w14:paraId="1F97352D" w14:textId="77777777" w:rsidR="007E3788" w:rsidRDefault="007E3788" w:rsidP="007E3788">
      <w:pPr>
        <w:rPr>
          <w:rFonts w:ascii="Times New Roman" w:eastAsia="Batang" w:hAnsi="Times New Roman" w:cs="Times New Roman"/>
          <w:sz w:val="24"/>
          <w:szCs w:val="24"/>
          <w:lang w:eastAsia="en-US"/>
        </w:rPr>
      </w:pPr>
      <w:r>
        <w:br w:type="page"/>
      </w:r>
    </w:p>
    <w:p w14:paraId="06DFB91F" w14:textId="77777777" w:rsidR="007E3788" w:rsidRPr="005C59E2" w:rsidRDefault="007E3788" w:rsidP="00310FFF">
      <w:pPr>
        <w:pStyle w:val="Heading2"/>
      </w:pPr>
      <w:r w:rsidRPr="005C59E2">
        <w:lastRenderedPageBreak/>
        <w:t xml:space="preserve">Phase 1. Specify Needs </w:t>
      </w:r>
    </w:p>
    <w:p w14:paraId="4FCD8F76" w14:textId="77777777" w:rsidR="007E3788" w:rsidRDefault="007E3788" w:rsidP="007E3788">
      <w:pPr>
        <w:pStyle w:val="GSBPMparagraphs"/>
        <w:numPr>
          <w:ilvl w:val="0"/>
          <w:numId w:val="0"/>
        </w:numPr>
      </w:pPr>
    </w:p>
    <w:p w14:paraId="1C057A5C" w14:textId="77777777" w:rsidR="007E3788" w:rsidRDefault="007E3788" w:rsidP="007E3788">
      <w:pPr>
        <w:pStyle w:val="GSBPMparagraphs"/>
        <w:numPr>
          <w:ilvl w:val="0"/>
          <w:numId w:val="0"/>
        </w:numPr>
      </w:pPr>
    </w:p>
    <w:p w14:paraId="1933E2C2" w14:textId="77777777" w:rsidR="007E3788" w:rsidRDefault="007E3788" w:rsidP="007E3788">
      <w:pPr>
        <w:pStyle w:val="GSBPMparagraphs"/>
        <w:numPr>
          <w:ilvl w:val="0"/>
          <w:numId w:val="0"/>
        </w:numPr>
        <w:ind w:left="360" w:hanging="360"/>
        <w:jc w:val="center"/>
      </w:pPr>
    </w:p>
    <w:p w14:paraId="768EDCF4" w14:textId="77777777" w:rsidR="007E3788" w:rsidRDefault="007E3788" w:rsidP="007E3788">
      <w:pPr>
        <w:pStyle w:val="GSBPMparagraphs"/>
        <w:numPr>
          <w:ilvl w:val="0"/>
          <w:numId w:val="0"/>
        </w:numPr>
        <w:ind w:left="360" w:hanging="360"/>
        <w:jc w:val="center"/>
      </w:pPr>
    </w:p>
    <w:p w14:paraId="61BF6A7C" w14:textId="77777777" w:rsidR="007E3788" w:rsidRDefault="007E3788" w:rsidP="007E3788">
      <w:pPr>
        <w:pStyle w:val="GSBPMparagraphs"/>
        <w:numPr>
          <w:ilvl w:val="0"/>
          <w:numId w:val="0"/>
        </w:numPr>
        <w:ind w:left="360" w:hanging="360"/>
        <w:jc w:val="center"/>
      </w:pPr>
    </w:p>
    <w:p w14:paraId="0764FBFB" w14:textId="77777777" w:rsidR="007E3788" w:rsidRDefault="007E3788" w:rsidP="007E3788">
      <w:pPr>
        <w:pStyle w:val="GSBPMparagraphs"/>
        <w:numPr>
          <w:ilvl w:val="0"/>
          <w:numId w:val="0"/>
        </w:numPr>
        <w:ind w:left="360" w:hanging="360"/>
        <w:jc w:val="center"/>
      </w:pPr>
    </w:p>
    <w:p w14:paraId="482372FF" w14:textId="77777777" w:rsidR="007E3788" w:rsidRDefault="007E3788" w:rsidP="007E3788">
      <w:pPr>
        <w:pStyle w:val="GSBPMparagraphs"/>
        <w:numPr>
          <w:ilvl w:val="0"/>
          <w:numId w:val="0"/>
        </w:numPr>
        <w:ind w:left="360" w:hanging="360"/>
        <w:jc w:val="center"/>
      </w:pPr>
      <w:r>
        <w:rPr>
          <w:noProof/>
        </w:rPr>
        <w:drawing>
          <wp:inline distT="0" distB="0" distL="0" distR="0" wp14:anchorId="31C5B8D8" wp14:editId="3C9EC121">
            <wp:extent cx="8414182" cy="2698888"/>
            <wp:effectExtent l="0" t="0" r="6350" b="6350"/>
            <wp:docPr id="2" name="Picture 2">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hlinkClick r:id="rId17"/>
                    </pic:cNvPr>
                    <pic:cNvPicPr/>
                  </pic:nvPicPr>
                  <pic:blipFill>
                    <a:blip r:embed="rId18">
                      <a:extLst>
                        <a:ext uri="{28A0092B-C50C-407E-A947-70E740481C1C}">
                          <a14:useLocalDpi xmlns:a14="http://schemas.microsoft.com/office/drawing/2010/main" val="0"/>
                        </a:ext>
                      </a:extLst>
                    </a:blip>
                    <a:stretch>
                      <a:fillRect/>
                    </a:stretch>
                  </pic:blipFill>
                  <pic:spPr>
                    <a:xfrm>
                      <a:off x="0" y="0"/>
                      <a:ext cx="8414182" cy="2698888"/>
                    </a:xfrm>
                    <a:prstGeom prst="rect">
                      <a:avLst/>
                    </a:prstGeom>
                  </pic:spPr>
                </pic:pic>
              </a:graphicData>
            </a:graphic>
          </wp:inline>
        </w:drawing>
      </w:r>
    </w:p>
    <w:p w14:paraId="12FF7DED" w14:textId="77777777" w:rsidR="007E3788" w:rsidRDefault="007E3788" w:rsidP="007E3788">
      <w:pPr>
        <w:rPr>
          <w:rFonts w:ascii="Times New Roman" w:eastAsia="Batang" w:hAnsi="Times New Roman" w:cs="Times New Roman"/>
          <w:sz w:val="24"/>
          <w:szCs w:val="24"/>
          <w:lang w:eastAsia="en-US"/>
        </w:rPr>
      </w:pPr>
      <w:r>
        <w:br w:type="page"/>
      </w:r>
    </w:p>
    <w:p w14:paraId="6E8EA60A" w14:textId="77777777" w:rsidR="007E3788" w:rsidRPr="00597D35" w:rsidRDefault="007E3788" w:rsidP="00806352">
      <w:pPr>
        <w:pStyle w:val="Heading3"/>
      </w:pPr>
      <w:r w:rsidRPr="005C59E2">
        <w:lastRenderedPageBreak/>
        <w:t xml:space="preserve">Sub-process </w:t>
      </w:r>
      <w:r w:rsidRPr="00597D35">
        <w:t>1.1 Identify needs</w:t>
      </w:r>
    </w:p>
    <w:p w14:paraId="7184CFA1" w14:textId="77777777" w:rsidR="007E3788" w:rsidRDefault="007E3788" w:rsidP="007E3788">
      <w:pPr>
        <w:rPr>
          <w:rFonts w:asciiTheme="majorBidi" w:eastAsia="Batang" w:hAnsiTheme="majorBidi" w:cstheme="majorBidi"/>
          <w:lang w:eastAsia="en-US"/>
        </w:rPr>
      </w:pPr>
      <w:r w:rsidRPr="000F7D1E">
        <w:rPr>
          <w:rFonts w:asciiTheme="majorBidi" w:eastAsia="Batang" w:hAnsiTheme="majorBidi" w:cstheme="majorBidi"/>
          <w:lang w:eastAsia="en-US"/>
        </w:rPr>
        <w:t>This sub-process includes the initial investigation and identification of what statistics are needed and what is needed of the statistics. It may be triggered by a new information request or an environmental change such as a reduced budget. Action plans from evaluations of previous iterations of the process or from other processes might provide an input to this sub-process. It also includes consideration of practice amongst other (national and international) statistical organisations producing similar data and the methods used by those organisations.</w:t>
      </w:r>
    </w:p>
    <w:p w14:paraId="0F1E5963" w14:textId="77777777" w:rsidR="007E3788" w:rsidRPr="000F7D1E" w:rsidRDefault="007E3788" w:rsidP="007E3788">
      <w:pPr>
        <w:rPr>
          <w:rFonts w:asciiTheme="majorBidi" w:hAnsiTheme="majorBidi" w:cstheme="majorBidi"/>
          <w:sz w:val="20"/>
          <w:szCs w:val="20"/>
        </w:rPr>
      </w:pPr>
    </w:p>
    <w:p w14:paraId="1A57F539" w14:textId="77777777" w:rsidR="007E3788" w:rsidRPr="00806352" w:rsidRDefault="007E3788" w:rsidP="00806352">
      <w:pPr>
        <w:pStyle w:val="Heading4"/>
      </w:pPr>
      <w:r w:rsidRPr="00806352">
        <w:t>Specification level</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7A302020"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tcPr>
          <w:p w14:paraId="3B673F68"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tcPr>
          <w:p w14:paraId="02F85F5D"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7" w:type="pct"/>
            <w:tcBorders>
              <w:top w:val="single" w:sz="4" w:space="0" w:color="auto"/>
              <w:left w:val="single" w:sz="4" w:space="0" w:color="auto"/>
            </w:tcBorders>
            <w:shd w:val="clear" w:color="auto" w:fill="E7E6E6" w:themeFill="background2"/>
          </w:tcPr>
          <w:p w14:paraId="0D6F1974"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1CBDFCE1" w14:textId="77777777" w:rsidTr="00303F4D">
        <w:trPr>
          <w:trHeight w:val="557"/>
          <w:jc w:val="center"/>
        </w:trPr>
        <w:tc>
          <w:tcPr>
            <w:tcW w:w="1667" w:type="pct"/>
            <w:tcBorders>
              <w:left w:val="single" w:sz="4" w:space="0" w:color="auto"/>
            </w:tcBorders>
          </w:tcPr>
          <w:p w14:paraId="234D6A2E"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6BEF389B" w14:textId="77777777" w:rsidR="007E3788" w:rsidRPr="005C59E2" w:rsidRDefault="007E3788" w:rsidP="00303F4D">
            <w:pPr>
              <w:rPr>
                <w:rFonts w:asciiTheme="majorBidi" w:hAnsiTheme="majorBidi" w:cstheme="majorBidi"/>
                <w:iCs/>
              </w:rPr>
            </w:pPr>
            <w:r w:rsidRPr="005C59E2">
              <w:rPr>
                <w:rFonts w:asciiTheme="majorBidi" w:hAnsiTheme="majorBidi" w:cstheme="majorBidi"/>
                <w:i/>
              </w:rPr>
              <w:t>Information Requests</w:t>
            </w:r>
            <w:r w:rsidRPr="005C59E2">
              <w:rPr>
                <w:rFonts w:asciiTheme="majorBidi" w:hAnsiTheme="majorBidi" w:cstheme="majorBidi"/>
                <w:iCs/>
              </w:rPr>
              <w:t>: n</w:t>
            </w:r>
            <w:r w:rsidRPr="005C59E2">
              <w:rPr>
                <w:rFonts w:asciiTheme="majorBidi" w:hAnsiTheme="majorBidi" w:cstheme="majorBidi"/>
                <w:bCs/>
                <w:iCs/>
              </w:rPr>
              <w:t xml:space="preserve">eeds for new statistical information </w:t>
            </w:r>
          </w:p>
          <w:p w14:paraId="535B809A" w14:textId="77777777" w:rsidR="007E3788" w:rsidRPr="005C59E2" w:rsidRDefault="007E3788" w:rsidP="00303F4D">
            <w:pPr>
              <w:rPr>
                <w:rFonts w:asciiTheme="majorBidi" w:hAnsiTheme="majorBidi" w:cstheme="majorBidi"/>
                <w:bCs/>
                <w:iCs/>
              </w:rPr>
            </w:pPr>
            <w:r w:rsidRPr="005C59E2">
              <w:rPr>
                <w:rFonts w:asciiTheme="majorBidi" w:hAnsiTheme="majorBidi" w:cstheme="majorBidi"/>
                <w:i/>
              </w:rPr>
              <w:t>Environment Changes</w:t>
            </w:r>
            <w:r w:rsidRPr="005C59E2">
              <w:rPr>
                <w:rFonts w:asciiTheme="majorBidi" w:hAnsiTheme="majorBidi" w:cstheme="majorBidi"/>
                <w:iCs/>
              </w:rPr>
              <w:t xml:space="preserve">: </w:t>
            </w:r>
            <w:r w:rsidRPr="005C59E2">
              <w:rPr>
                <w:rFonts w:asciiTheme="majorBidi" w:hAnsiTheme="majorBidi" w:cstheme="majorBidi"/>
                <w:bCs/>
                <w:iCs/>
              </w:rPr>
              <w:t>change that originates from the operating environment of the statistical organisation</w:t>
            </w:r>
          </w:p>
          <w:p w14:paraId="78617C2B" w14:textId="77777777" w:rsidR="007E3788" w:rsidRPr="005C59E2" w:rsidRDefault="007E3788" w:rsidP="00303F4D">
            <w:pPr>
              <w:rPr>
                <w:rFonts w:asciiTheme="majorBidi" w:hAnsiTheme="majorBidi" w:cstheme="majorBidi"/>
                <w:bCs/>
                <w:i/>
              </w:rPr>
            </w:pPr>
            <w:r w:rsidRPr="005C59E2">
              <w:rPr>
                <w:rFonts w:asciiTheme="majorBidi" w:hAnsiTheme="majorBidi" w:cstheme="majorBidi"/>
                <w:i/>
              </w:rPr>
              <w:t>Assessments</w:t>
            </w:r>
            <w:r w:rsidRPr="005C59E2">
              <w:rPr>
                <w:rFonts w:asciiTheme="majorBidi" w:hAnsiTheme="majorBidi" w:cstheme="majorBidi"/>
                <w:iCs/>
              </w:rPr>
              <w:t xml:space="preserve">: </w:t>
            </w:r>
            <w:r w:rsidRPr="005C59E2">
              <w:rPr>
                <w:rFonts w:asciiTheme="majorBidi" w:hAnsiTheme="majorBidi" w:cstheme="majorBidi"/>
                <w:bCs/>
                <w:iCs/>
              </w:rPr>
              <w:t xml:space="preserve">analysis of the quality and effectiveness of any activity undertaken by a statistical organisation and recommendations on how these can be improved (action plans and lessons learnt from previous iterations), </w:t>
            </w:r>
            <w:r>
              <w:rPr>
                <w:rFonts w:asciiTheme="majorBidi" w:hAnsiTheme="majorBidi" w:cstheme="majorBidi"/>
                <w:bCs/>
                <w:iCs/>
              </w:rPr>
              <w:t xml:space="preserve">e.g., </w:t>
            </w:r>
            <w:r w:rsidRPr="005C59E2">
              <w:rPr>
                <w:rFonts w:asciiTheme="majorBidi" w:hAnsiTheme="majorBidi" w:cstheme="majorBidi"/>
                <w:bCs/>
                <w:iCs/>
              </w:rPr>
              <w:t xml:space="preserve">from previous </w:t>
            </w:r>
            <w:r w:rsidRPr="005C59E2">
              <w:rPr>
                <w:rFonts w:asciiTheme="majorBidi" w:hAnsiTheme="majorBidi" w:cstheme="majorBidi"/>
                <w:i/>
              </w:rPr>
              <w:t>Statistical Program Cycles</w:t>
            </w:r>
          </w:p>
          <w:p w14:paraId="4EE570DC" w14:textId="77777777" w:rsidR="007E3788" w:rsidRPr="005C59E2" w:rsidRDefault="007E3788" w:rsidP="00303F4D">
            <w:pPr>
              <w:rPr>
                <w:rFonts w:asciiTheme="majorBidi" w:hAnsiTheme="majorBidi" w:cstheme="majorBidi"/>
                <w:bCs/>
              </w:rPr>
            </w:pPr>
          </w:p>
          <w:p w14:paraId="53278FD9"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Parameter Input </w:t>
            </w:r>
            <w:r w:rsidRPr="005C59E2">
              <w:rPr>
                <w:rFonts w:asciiTheme="majorBidi" w:hAnsiTheme="majorBidi" w:cstheme="majorBidi"/>
                <w:b/>
                <w:u w:val="single"/>
              </w:rPr>
              <w:t>type</w:t>
            </w:r>
          </w:p>
          <w:p w14:paraId="2FC64F33" w14:textId="77777777" w:rsidR="007E3788" w:rsidRPr="005C59E2" w:rsidRDefault="007E3788" w:rsidP="00303F4D">
            <w:pPr>
              <w:spacing w:after="0" w:line="240" w:lineRule="auto"/>
              <w:rPr>
                <w:rFonts w:asciiTheme="majorBidi" w:hAnsiTheme="majorBidi" w:cstheme="majorBidi"/>
                <w:iCs/>
                <w:lang w:val="en-CA"/>
              </w:rPr>
            </w:pPr>
          </w:p>
          <w:p w14:paraId="65D9296C" w14:textId="77777777" w:rsidR="007E3788" w:rsidRPr="005C59E2" w:rsidRDefault="007E3788" w:rsidP="00303F4D">
            <w:pPr>
              <w:spacing w:after="0" w:line="240" w:lineRule="auto"/>
              <w:rPr>
                <w:rFonts w:asciiTheme="majorBidi" w:hAnsiTheme="majorBidi" w:cstheme="majorBidi"/>
                <w:b/>
                <w:i/>
                <w:iCs/>
              </w:rPr>
            </w:pPr>
          </w:p>
          <w:p w14:paraId="57170287" w14:textId="77777777" w:rsidR="007E3788" w:rsidRPr="005C59E2" w:rsidRDefault="007E3788" w:rsidP="00303F4D">
            <w:pPr>
              <w:rPr>
                <w:rFonts w:asciiTheme="majorBidi" w:hAnsiTheme="majorBidi" w:cstheme="majorBidi"/>
                <w:iCs/>
                <w:u w:val="single"/>
                <w:lang w:val="en-CA"/>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28C8DD45" w14:textId="77777777" w:rsidR="007E3788" w:rsidRPr="005C59E2" w:rsidRDefault="007E3788" w:rsidP="00303F4D">
            <w:pPr>
              <w:rPr>
                <w:rFonts w:asciiTheme="majorBidi" w:hAnsiTheme="majorBidi" w:cstheme="majorBidi"/>
                <w:iCs/>
              </w:rPr>
            </w:pPr>
          </w:p>
        </w:tc>
        <w:tc>
          <w:tcPr>
            <w:tcW w:w="1667" w:type="pct"/>
          </w:tcPr>
          <w:p w14:paraId="3CDD6CF1"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b/>
                <w:i/>
                <w:iCs/>
              </w:rPr>
              <w:t>Process Method</w:t>
            </w:r>
          </w:p>
          <w:p w14:paraId="15A94154"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 xml:space="preserve">Check all </w:t>
            </w:r>
            <w:r w:rsidRPr="005C59E2">
              <w:rPr>
                <w:rFonts w:asciiTheme="majorBidi" w:hAnsiTheme="majorBidi" w:cstheme="majorBidi"/>
                <w:i/>
                <w:iCs/>
                <w:color w:val="000000"/>
              </w:rPr>
              <w:t>Information Requests</w:t>
            </w:r>
            <w:r w:rsidRPr="005C59E2">
              <w:rPr>
                <w:rFonts w:asciiTheme="majorBidi" w:hAnsiTheme="majorBidi" w:cstheme="majorBidi"/>
                <w:color w:val="000000"/>
              </w:rPr>
              <w:t xml:space="preserve">, </w:t>
            </w:r>
            <w:r w:rsidRPr="005C59E2">
              <w:rPr>
                <w:rFonts w:asciiTheme="majorBidi" w:hAnsiTheme="majorBidi" w:cstheme="majorBidi"/>
                <w:i/>
                <w:iCs/>
                <w:color w:val="000000"/>
              </w:rPr>
              <w:t>Environment Changes</w:t>
            </w:r>
            <w:r w:rsidRPr="005C59E2">
              <w:rPr>
                <w:rFonts w:asciiTheme="majorBidi" w:hAnsiTheme="majorBidi" w:cstheme="majorBidi"/>
                <w:color w:val="000000"/>
              </w:rPr>
              <w:t xml:space="preserve"> and </w:t>
            </w:r>
            <w:r w:rsidRPr="005C59E2">
              <w:rPr>
                <w:rFonts w:asciiTheme="majorBidi" w:hAnsiTheme="majorBidi" w:cstheme="majorBidi"/>
                <w:i/>
                <w:iCs/>
                <w:color w:val="000000"/>
              </w:rPr>
              <w:t xml:space="preserve">Assessments </w:t>
            </w:r>
            <w:r w:rsidRPr="005C59E2">
              <w:rPr>
                <w:rFonts w:asciiTheme="majorBidi" w:hAnsiTheme="majorBidi" w:cstheme="majorBidi"/>
                <w:color w:val="000000"/>
              </w:rPr>
              <w:t xml:space="preserve">received </w:t>
            </w:r>
          </w:p>
          <w:p w14:paraId="193BFCF3" w14:textId="77777777" w:rsidR="007E3788" w:rsidRPr="00107B84" w:rsidRDefault="007E3788" w:rsidP="00303F4D">
            <w:pPr>
              <w:rPr>
                <w:rFonts w:asciiTheme="majorBidi" w:hAnsiTheme="majorBidi" w:cstheme="majorBidi"/>
                <w:color w:val="000000"/>
              </w:rPr>
            </w:pPr>
            <w:r w:rsidRPr="005C59E2">
              <w:rPr>
                <w:rFonts w:asciiTheme="majorBidi" w:hAnsiTheme="majorBidi" w:cstheme="majorBidi"/>
                <w:color w:val="000000"/>
              </w:rPr>
              <w:t xml:space="preserve">Conduct an initial analysis of </w:t>
            </w:r>
            <w:r w:rsidRPr="005C59E2">
              <w:rPr>
                <w:rFonts w:asciiTheme="majorBidi" w:hAnsiTheme="majorBidi" w:cstheme="majorBidi"/>
                <w:i/>
                <w:iCs/>
                <w:color w:val="000000"/>
              </w:rPr>
              <w:t>Information Requests</w:t>
            </w:r>
            <w:r w:rsidRPr="005C59E2">
              <w:rPr>
                <w:rFonts w:asciiTheme="majorBidi" w:hAnsiTheme="majorBidi" w:cstheme="majorBidi"/>
                <w:color w:val="000000"/>
              </w:rPr>
              <w:t xml:space="preserve">, </w:t>
            </w:r>
            <w:r w:rsidRPr="005C59E2">
              <w:rPr>
                <w:rFonts w:asciiTheme="majorBidi" w:hAnsiTheme="majorBidi" w:cstheme="majorBidi"/>
                <w:i/>
                <w:iCs/>
                <w:color w:val="000000"/>
              </w:rPr>
              <w:t>Environment Changes</w:t>
            </w:r>
            <w:r w:rsidRPr="005C59E2">
              <w:rPr>
                <w:rFonts w:asciiTheme="majorBidi" w:hAnsiTheme="majorBidi" w:cstheme="majorBidi"/>
                <w:color w:val="000000"/>
              </w:rPr>
              <w:t xml:space="preserve"> and </w:t>
            </w:r>
            <w:r w:rsidRPr="005C59E2">
              <w:rPr>
                <w:rFonts w:asciiTheme="majorBidi" w:hAnsiTheme="majorBidi" w:cstheme="majorBidi"/>
                <w:i/>
                <w:iCs/>
                <w:color w:val="000000"/>
              </w:rPr>
              <w:t>Assessments</w:t>
            </w:r>
            <w:r w:rsidRPr="005C59E2">
              <w:rPr>
                <w:rFonts w:asciiTheme="majorBidi" w:hAnsiTheme="majorBidi" w:cstheme="majorBidi"/>
                <w:color w:val="000000"/>
              </w:rPr>
              <w:t xml:space="preserve">, </w:t>
            </w:r>
            <w:r>
              <w:rPr>
                <w:rFonts w:asciiTheme="majorBidi" w:hAnsiTheme="majorBidi" w:cstheme="majorBidi"/>
                <w:color w:val="000000"/>
              </w:rPr>
              <w:t xml:space="preserve">e.g., </w:t>
            </w:r>
            <w:r w:rsidRPr="005C59E2">
              <w:rPr>
                <w:rFonts w:asciiTheme="majorBidi" w:hAnsiTheme="majorBidi" w:cstheme="majorBidi"/>
                <w:color w:val="000000"/>
              </w:rPr>
              <w:t>by comparing with practice amo</w:t>
            </w:r>
            <w:r w:rsidRPr="00107B84">
              <w:rPr>
                <w:rFonts w:asciiTheme="majorBidi" w:hAnsiTheme="majorBidi" w:cstheme="majorBidi"/>
                <w:color w:val="000000"/>
              </w:rPr>
              <w:t xml:space="preserve">ngst other statistical </w:t>
            </w:r>
            <w:r w:rsidRPr="00107B84">
              <w:rPr>
                <w:rFonts w:asciiTheme="majorBidi" w:hAnsiTheme="majorBidi" w:cstheme="majorBidi"/>
                <w:i/>
                <w:iCs/>
                <w:color w:val="000000"/>
              </w:rPr>
              <w:t>Organisations</w:t>
            </w:r>
          </w:p>
          <w:p w14:paraId="2D63AA0E" w14:textId="77777777" w:rsidR="007E3788" w:rsidRPr="005C59E2" w:rsidRDefault="007E3788" w:rsidP="00303F4D">
            <w:pPr>
              <w:rPr>
                <w:rFonts w:asciiTheme="majorBidi" w:hAnsiTheme="majorBidi" w:cstheme="majorBidi"/>
                <w:i/>
              </w:rPr>
            </w:pPr>
            <w:r w:rsidRPr="00107B84">
              <w:rPr>
                <w:rFonts w:asciiTheme="majorBidi" w:hAnsiTheme="majorBidi" w:cstheme="majorBidi"/>
                <w:color w:val="000000"/>
              </w:rPr>
              <w:t xml:space="preserve">Produce the </w:t>
            </w:r>
            <w:r w:rsidRPr="00107B84">
              <w:rPr>
                <w:rFonts w:asciiTheme="majorBidi" w:hAnsiTheme="majorBidi" w:cstheme="majorBidi"/>
                <w:i/>
                <w:iCs/>
                <w:color w:val="000000"/>
              </w:rPr>
              <w:t>Statistical Needs</w:t>
            </w:r>
          </w:p>
        </w:tc>
        <w:tc>
          <w:tcPr>
            <w:tcW w:w="1667" w:type="pct"/>
          </w:tcPr>
          <w:p w14:paraId="637FA244"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Outputs</w:t>
            </w:r>
            <w:r w:rsidRPr="005C59E2">
              <w:rPr>
                <w:rFonts w:asciiTheme="majorBidi" w:hAnsiTheme="majorBidi" w:cstheme="majorBidi"/>
                <w:b/>
                <w:u w:val="single"/>
              </w:rPr>
              <w:t xml:space="preserve"> type</w:t>
            </w:r>
          </w:p>
          <w:p w14:paraId="3280F9F9" w14:textId="77777777" w:rsidR="007E3788" w:rsidRPr="005C59E2" w:rsidRDefault="007E3788" w:rsidP="00303F4D">
            <w:pPr>
              <w:rPr>
                <w:rFonts w:asciiTheme="majorBidi" w:hAnsiTheme="majorBidi" w:cstheme="majorBidi"/>
                <w:b/>
                <w:iCs/>
              </w:rPr>
            </w:pPr>
            <w:r w:rsidRPr="005C59E2">
              <w:rPr>
                <w:rFonts w:asciiTheme="majorBidi" w:hAnsiTheme="majorBidi" w:cstheme="majorBidi"/>
                <w:i/>
              </w:rPr>
              <w:t>Statistical Needs</w:t>
            </w:r>
            <w:r w:rsidRPr="005C59E2">
              <w:rPr>
                <w:rFonts w:asciiTheme="majorBidi" w:hAnsiTheme="majorBidi" w:cstheme="majorBidi"/>
                <w:iCs/>
              </w:rPr>
              <w:t>: e</w:t>
            </w:r>
            <w:r w:rsidRPr="005C59E2">
              <w:rPr>
                <w:rFonts w:asciiTheme="majorBidi" w:hAnsiTheme="majorBidi" w:cstheme="majorBidi"/>
                <w:bCs/>
                <w:iCs/>
              </w:rPr>
              <w:t>xpression of all needs (but not necessarily well-defined) after initial investigation</w:t>
            </w:r>
          </w:p>
          <w:p w14:paraId="1902952F" w14:textId="77777777" w:rsidR="007E3788" w:rsidRPr="005C59E2" w:rsidRDefault="007E3788" w:rsidP="00303F4D">
            <w:pPr>
              <w:rPr>
                <w:rFonts w:asciiTheme="majorBidi" w:hAnsiTheme="majorBidi" w:cstheme="majorBidi"/>
                <w:b/>
                <w:iCs/>
              </w:rPr>
            </w:pPr>
          </w:p>
          <w:p w14:paraId="1321E9BE"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Metric</w:t>
            </w:r>
            <w:r w:rsidRPr="005C59E2">
              <w:rPr>
                <w:rFonts w:asciiTheme="majorBidi" w:hAnsiTheme="majorBidi" w:cstheme="majorBidi"/>
                <w:b/>
                <w:u w:val="single"/>
              </w:rPr>
              <w:t xml:space="preserve"> type</w:t>
            </w:r>
          </w:p>
          <w:p w14:paraId="1710E44F"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Quality measures (</w:t>
            </w:r>
            <w:r>
              <w:rPr>
                <w:rFonts w:asciiTheme="majorBidi" w:hAnsiTheme="majorBidi" w:cstheme="majorBidi"/>
                <w:iCs/>
              </w:rPr>
              <w:t>e.g., extent to which</w:t>
            </w:r>
            <w:r w:rsidRPr="00311F18">
              <w:rPr>
                <w:rFonts w:asciiTheme="majorBidi" w:hAnsiTheme="majorBidi" w:cstheme="majorBidi"/>
                <w:iCs/>
              </w:rPr>
              <w:t xml:space="preserve"> </w:t>
            </w:r>
            <w:r>
              <w:rPr>
                <w:rFonts w:asciiTheme="majorBidi" w:hAnsiTheme="majorBidi" w:cstheme="majorBidi"/>
                <w:iCs/>
              </w:rPr>
              <w:t xml:space="preserve">all needs from </w:t>
            </w:r>
            <w:r w:rsidRPr="005C59E2">
              <w:rPr>
                <w:rFonts w:asciiTheme="majorBidi" w:hAnsiTheme="majorBidi" w:cstheme="majorBidi"/>
                <w:i/>
                <w:iCs/>
              </w:rPr>
              <w:t>Information Requests</w:t>
            </w:r>
            <w:r w:rsidRPr="005C59E2">
              <w:rPr>
                <w:rFonts w:asciiTheme="majorBidi" w:hAnsiTheme="majorBidi" w:cstheme="majorBidi"/>
              </w:rPr>
              <w:t xml:space="preserve">, </w:t>
            </w:r>
            <w:r w:rsidRPr="005C59E2">
              <w:rPr>
                <w:rFonts w:asciiTheme="majorBidi" w:hAnsiTheme="majorBidi" w:cstheme="majorBidi"/>
                <w:i/>
                <w:iCs/>
              </w:rPr>
              <w:t>Environment Changes</w:t>
            </w:r>
            <w:r w:rsidRPr="005C59E2">
              <w:rPr>
                <w:rFonts w:asciiTheme="majorBidi" w:hAnsiTheme="majorBidi" w:cstheme="majorBidi"/>
              </w:rPr>
              <w:t xml:space="preserve"> and </w:t>
            </w:r>
            <w:r w:rsidRPr="005C59E2">
              <w:rPr>
                <w:rFonts w:asciiTheme="majorBidi" w:hAnsiTheme="majorBidi" w:cstheme="majorBidi"/>
                <w:i/>
                <w:iCs/>
              </w:rPr>
              <w:t xml:space="preserve">Assessments </w:t>
            </w:r>
            <w:r w:rsidRPr="00311F18">
              <w:rPr>
                <w:rFonts w:asciiTheme="majorBidi" w:hAnsiTheme="majorBidi" w:cstheme="majorBidi"/>
                <w:iCs/>
              </w:rPr>
              <w:t>are included in the identification process)</w:t>
            </w:r>
          </w:p>
          <w:p w14:paraId="7E136CB5"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the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4A3E5CEE"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557FF5FE"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290D01D1" w14:textId="77777777" w:rsidR="007E3788" w:rsidRPr="005C59E2" w:rsidRDefault="007E3788" w:rsidP="00303F4D">
            <w:pPr>
              <w:rPr>
                <w:rFonts w:asciiTheme="majorBidi" w:hAnsiTheme="majorBidi" w:cstheme="majorBidi"/>
                <w:b/>
              </w:rPr>
            </w:pPr>
          </w:p>
          <w:p w14:paraId="730B8205"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1B87E484"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lastRenderedPageBreak/>
              <w:t>Execution logs such as</w:t>
            </w:r>
          </w:p>
          <w:p w14:paraId="4756689B"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58F7D52E" w14:textId="77777777" w:rsidR="007E3788" w:rsidRPr="005C59E2" w:rsidRDefault="007E3788" w:rsidP="00D87C14">
            <w:pPr>
              <w:pStyle w:val="ListParagraph"/>
              <w:numPr>
                <w:ilvl w:val="0"/>
                <w:numId w:val="77"/>
              </w:numPr>
              <w:rPr>
                <w:rFonts w:asciiTheme="majorBidi" w:hAnsiTheme="majorBidi" w:cstheme="majorBidi"/>
                <w:b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p w14:paraId="36BA1B81" w14:textId="77777777" w:rsidR="007E3788" w:rsidRPr="005C59E2" w:rsidRDefault="007E3788" w:rsidP="00D87C14">
            <w:pPr>
              <w:pStyle w:val="ListParagraph"/>
              <w:numPr>
                <w:ilvl w:val="0"/>
                <w:numId w:val="77"/>
              </w:numPr>
              <w:rPr>
                <w:rFonts w:asciiTheme="majorBidi" w:hAnsiTheme="majorBidi" w:cstheme="majorBidi"/>
                <w:bCs/>
              </w:rPr>
            </w:pPr>
            <w:r w:rsidRPr="005C59E2">
              <w:rPr>
                <w:rFonts w:asciiTheme="majorBidi" w:hAnsiTheme="majorBidi" w:cstheme="majorBidi"/>
                <w:bCs/>
                <w:iCs/>
              </w:rPr>
              <w:t xml:space="preserve">Time that </w:t>
            </w:r>
            <w:r w:rsidRPr="005C59E2">
              <w:rPr>
                <w:rFonts w:asciiTheme="majorBidi" w:hAnsiTheme="majorBidi" w:cstheme="majorBidi"/>
                <w:bCs/>
                <w:i/>
              </w:rPr>
              <w:t xml:space="preserve">Information Requests </w:t>
            </w:r>
            <w:r w:rsidRPr="005C59E2">
              <w:rPr>
                <w:rFonts w:asciiTheme="majorBidi" w:hAnsiTheme="majorBidi" w:cstheme="majorBidi"/>
                <w:bCs/>
                <w:iCs/>
              </w:rPr>
              <w:t>were received</w:t>
            </w:r>
          </w:p>
        </w:tc>
      </w:tr>
      <w:tr w:rsidR="007E3788" w:rsidRPr="005C59E2" w14:paraId="078324AE" w14:textId="77777777" w:rsidTr="00303F4D">
        <w:trPr>
          <w:trHeight w:val="841"/>
          <w:jc w:val="center"/>
        </w:trPr>
        <w:tc>
          <w:tcPr>
            <w:tcW w:w="5000" w:type="pct"/>
            <w:gridSpan w:val="3"/>
            <w:tcBorders>
              <w:left w:val="single" w:sz="4" w:space="0" w:color="auto"/>
            </w:tcBorders>
          </w:tcPr>
          <w:p w14:paraId="3F9B157C"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 Design</w:t>
            </w:r>
          </w:p>
          <w:p w14:paraId="3B941668" w14:textId="77777777" w:rsidR="007E3788" w:rsidRPr="005C59E2" w:rsidRDefault="007E3788" w:rsidP="00303F4D">
            <w:pPr>
              <w:rPr>
                <w:rFonts w:asciiTheme="majorBidi" w:hAnsiTheme="majorBidi" w:cstheme="majorBidi"/>
              </w:rPr>
            </w:pPr>
            <w:r w:rsidRPr="005C59E2">
              <w:rPr>
                <w:rFonts w:asciiTheme="majorBidi" w:hAnsiTheme="majorBidi" w:cstheme="majorBidi"/>
              </w:rPr>
              <w:t xml:space="preserve">Have all </w:t>
            </w:r>
            <w:r w:rsidRPr="005C59E2">
              <w:rPr>
                <w:rFonts w:asciiTheme="majorBidi" w:hAnsiTheme="majorBidi" w:cstheme="majorBidi"/>
                <w:i/>
                <w:iCs/>
              </w:rPr>
              <w:t>Information Requests</w:t>
            </w:r>
            <w:r w:rsidRPr="005C59E2">
              <w:rPr>
                <w:rFonts w:asciiTheme="majorBidi" w:hAnsiTheme="majorBidi" w:cstheme="majorBidi"/>
              </w:rPr>
              <w:t xml:space="preserve">, </w:t>
            </w:r>
            <w:r w:rsidRPr="005C59E2">
              <w:rPr>
                <w:rFonts w:asciiTheme="majorBidi" w:hAnsiTheme="majorBidi" w:cstheme="majorBidi"/>
                <w:i/>
                <w:iCs/>
              </w:rPr>
              <w:t>Environment Changes</w:t>
            </w:r>
            <w:r w:rsidRPr="005C59E2">
              <w:rPr>
                <w:rFonts w:asciiTheme="majorBidi" w:hAnsiTheme="majorBidi" w:cstheme="majorBidi"/>
              </w:rPr>
              <w:t xml:space="preserve"> and </w:t>
            </w:r>
            <w:r w:rsidRPr="005C59E2">
              <w:rPr>
                <w:rFonts w:asciiTheme="majorBidi" w:hAnsiTheme="majorBidi" w:cstheme="majorBidi"/>
                <w:i/>
                <w:iCs/>
              </w:rPr>
              <w:t xml:space="preserve">Assessments </w:t>
            </w:r>
            <w:r w:rsidRPr="005C59E2">
              <w:rPr>
                <w:rFonts w:asciiTheme="majorBidi" w:hAnsiTheme="majorBidi" w:cstheme="majorBidi"/>
              </w:rPr>
              <w:t xml:space="preserve">checked and analysed for the identification of </w:t>
            </w:r>
            <w:r w:rsidRPr="005C59E2">
              <w:rPr>
                <w:rFonts w:asciiTheme="majorBidi" w:hAnsiTheme="majorBidi" w:cstheme="majorBidi"/>
                <w:i/>
                <w:iCs/>
              </w:rPr>
              <w:t>Statistical Needs</w:t>
            </w:r>
            <w:r w:rsidRPr="005C59E2">
              <w:rPr>
                <w:rFonts w:asciiTheme="majorBidi" w:hAnsiTheme="majorBidi" w:cstheme="majorBidi"/>
              </w:rPr>
              <w:t>?</w:t>
            </w:r>
          </w:p>
          <w:p w14:paraId="3B2C5DE3" w14:textId="77777777" w:rsidR="007E3788"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If</w:t>
            </w:r>
            <w:r>
              <w:rPr>
                <w:rFonts w:asciiTheme="majorBidi" w:hAnsiTheme="majorBidi" w:cstheme="majorBidi"/>
              </w:rPr>
              <w:t xml:space="preserve"> no</w:t>
            </w:r>
            <w:r w:rsidRPr="005C59E2">
              <w:rPr>
                <w:rFonts w:asciiTheme="majorBidi" w:hAnsiTheme="majorBidi" w:cstheme="majorBidi"/>
              </w:rPr>
              <w:t xml:space="preserve">, go back to the beginning of the </w:t>
            </w:r>
            <w:r w:rsidRPr="005C59E2">
              <w:rPr>
                <w:rFonts w:asciiTheme="majorBidi" w:hAnsiTheme="majorBidi" w:cstheme="majorBidi"/>
                <w:i/>
                <w:iCs/>
              </w:rPr>
              <w:t>Process Step</w:t>
            </w:r>
            <w:r w:rsidRPr="005C59E2">
              <w:rPr>
                <w:rFonts w:asciiTheme="majorBidi" w:hAnsiTheme="majorBidi" w:cstheme="majorBidi"/>
              </w:rPr>
              <w:t xml:space="preserve"> and run again </w:t>
            </w:r>
          </w:p>
          <w:p w14:paraId="301A9998" w14:textId="77777777" w:rsidR="007E3788" w:rsidRPr="00202DA8"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r w:rsidRPr="005C59E2">
              <w:rPr>
                <w:rFonts w:asciiTheme="majorBidi" w:hAnsiTheme="majorBidi" w:cstheme="majorBidi"/>
              </w:rPr>
              <w:t xml:space="preserve"> </w:t>
            </w:r>
          </w:p>
        </w:tc>
      </w:tr>
    </w:tbl>
    <w:p w14:paraId="4D22CD20" w14:textId="77777777" w:rsidR="007E3788" w:rsidRDefault="007E3788" w:rsidP="007E3788">
      <w:pPr>
        <w:rPr>
          <w:rFonts w:asciiTheme="majorBidi" w:hAnsiTheme="majorBidi" w:cstheme="majorBidi"/>
        </w:rPr>
      </w:pPr>
    </w:p>
    <w:p w14:paraId="4B241B04" w14:textId="77777777" w:rsidR="007E3788" w:rsidRDefault="007E3788" w:rsidP="007E3788">
      <w:pPr>
        <w:rPr>
          <w:rFonts w:asciiTheme="majorBidi" w:hAnsiTheme="majorBidi" w:cstheme="majorBidi"/>
        </w:rPr>
      </w:pPr>
      <w:r>
        <w:rPr>
          <w:rFonts w:asciiTheme="majorBidi" w:hAnsiTheme="majorBidi" w:cstheme="majorBidi"/>
        </w:rPr>
        <w:br w:type="page"/>
      </w:r>
    </w:p>
    <w:p w14:paraId="432D52DA" w14:textId="1F9CBA97" w:rsidR="007E3788" w:rsidRPr="005C59E2" w:rsidRDefault="007E3788" w:rsidP="00806352">
      <w:pPr>
        <w:pStyle w:val="Heading4"/>
      </w:pPr>
      <w:r w:rsidRPr="005C59E2">
        <w:lastRenderedPageBreak/>
        <w:t xml:space="preserve">Implementation level (Hungary - </w:t>
      </w:r>
      <w:r w:rsidR="00C574F9">
        <w:t>R</w:t>
      </w:r>
      <w:r w:rsidRPr="005C59E2">
        <w:t xml:space="preserve">etail </w:t>
      </w:r>
      <w:r w:rsidR="00C574F9">
        <w:t>T</w:t>
      </w:r>
      <w:r w:rsidRPr="005C59E2">
        <w:t xml:space="preserve">rade </w:t>
      </w:r>
      <w:r w:rsidR="00C574F9">
        <w:t>S</w:t>
      </w:r>
      <w:r w:rsidRPr="005C59E2">
        <w:t>tatistics)</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48"/>
        <w:gridCol w:w="4394"/>
        <w:gridCol w:w="5306"/>
      </w:tblGrid>
      <w:tr w:rsidR="007E3788" w:rsidRPr="005C59E2" w14:paraId="5DAD877A" w14:textId="77777777" w:rsidTr="00303F4D">
        <w:trPr>
          <w:jc w:val="center"/>
        </w:trPr>
        <w:tc>
          <w:tcPr>
            <w:tcW w:w="1523" w:type="pct"/>
            <w:tcBorders>
              <w:top w:val="single" w:sz="4" w:space="0" w:color="auto"/>
              <w:left w:val="single" w:sz="4" w:space="0" w:color="auto"/>
              <w:right w:val="single" w:sz="4" w:space="0" w:color="auto"/>
            </w:tcBorders>
            <w:shd w:val="clear" w:color="auto" w:fill="E7E6E6" w:themeFill="background2"/>
          </w:tcPr>
          <w:p w14:paraId="3CD04C56"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Input </w:t>
            </w:r>
          </w:p>
        </w:tc>
        <w:tc>
          <w:tcPr>
            <w:tcW w:w="1575" w:type="pct"/>
            <w:tcBorders>
              <w:top w:val="single" w:sz="4" w:space="0" w:color="auto"/>
              <w:left w:val="single" w:sz="4" w:space="0" w:color="auto"/>
              <w:right w:val="single" w:sz="4" w:space="0" w:color="auto"/>
            </w:tcBorders>
            <w:shd w:val="clear" w:color="auto" w:fill="E7E6E6" w:themeFill="background2"/>
          </w:tcPr>
          <w:p w14:paraId="1E0D6299"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Step Instance</w:t>
            </w:r>
          </w:p>
        </w:tc>
        <w:tc>
          <w:tcPr>
            <w:tcW w:w="1902" w:type="pct"/>
            <w:tcBorders>
              <w:top w:val="single" w:sz="4" w:space="0" w:color="auto"/>
              <w:left w:val="single" w:sz="4" w:space="0" w:color="auto"/>
            </w:tcBorders>
            <w:shd w:val="clear" w:color="auto" w:fill="E7E6E6" w:themeFill="background2"/>
          </w:tcPr>
          <w:p w14:paraId="028C5BE1"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Output </w:t>
            </w:r>
          </w:p>
        </w:tc>
      </w:tr>
      <w:tr w:rsidR="007E3788" w:rsidRPr="005C59E2" w14:paraId="446730C3" w14:textId="77777777" w:rsidTr="00303F4D">
        <w:trPr>
          <w:trHeight w:val="557"/>
          <w:jc w:val="center"/>
        </w:trPr>
        <w:tc>
          <w:tcPr>
            <w:tcW w:w="1523" w:type="pct"/>
            <w:tcBorders>
              <w:left w:val="single" w:sz="4" w:space="0" w:color="auto"/>
            </w:tcBorders>
          </w:tcPr>
          <w:p w14:paraId="65332AC3" w14:textId="77777777" w:rsidR="007E3788" w:rsidRDefault="007E3788" w:rsidP="00303F4D">
            <w:pPr>
              <w:rPr>
                <w:rFonts w:asciiTheme="majorBidi" w:hAnsiTheme="majorBidi" w:cstheme="majorBidi"/>
                <w:b/>
                <w:i/>
                <w:iCs/>
                <w:u w:val="single"/>
              </w:rPr>
            </w:pPr>
            <w:r>
              <w:rPr>
                <w:rFonts w:asciiTheme="majorBidi" w:hAnsiTheme="majorBidi" w:cstheme="majorBidi"/>
                <w:b/>
                <w:i/>
                <w:iCs/>
                <w:u w:val="single"/>
              </w:rPr>
              <w:t>Core</w:t>
            </w:r>
            <w:r w:rsidRPr="005C59E2">
              <w:rPr>
                <w:rFonts w:asciiTheme="majorBidi" w:hAnsiTheme="majorBidi" w:cstheme="majorBidi"/>
                <w:b/>
                <w:i/>
                <w:iCs/>
                <w:u w:val="single"/>
              </w:rPr>
              <w:t xml:space="preserve"> Input</w:t>
            </w:r>
          </w:p>
          <w:p w14:paraId="76FC6AB4"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Information Request</w:t>
            </w:r>
            <w:r>
              <w:rPr>
                <w:rFonts w:asciiTheme="majorBidi" w:hAnsiTheme="majorBidi" w:cstheme="majorBidi"/>
                <w:i/>
              </w:rPr>
              <w:t>s</w:t>
            </w:r>
            <w:r w:rsidRPr="005C59E2">
              <w:rPr>
                <w:rFonts w:asciiTheme="majorBidi" w:hAnsiTheme="majorBidi" w:cstheme="majorBidi"/>
                <w:i/>
              </w:rPr>
              <w:t xml:space="preserve"> </w:t>
            </w:r>
          </w:p>
          <w:p w14:paraId="4C9682DC" w14:textId="77777777" w:rsidR="007E3788" w:rsidRPr="005C59E2" w:rsidRDefault="007E3788" w:rsidP="00D87C14">
            <w:pPr>
              <w:pStyle w:val="ListParagraph"/>
              <w:numPr>
                <w:ilvl w:val="0"/>
                <w:numId w:val="52"/>
              </w:numPr>
              <w:rPr>
                <w:rFonts w:asciiTheme="majorBidi" w:hAnsiTheme="majorBidi" w:cstheme="majorBidi"/>
                <w:iCs/>
              </w:rPr>
            </w:pPr>
            <w:r w:rsidRPr="005C59E2">
              <w:rPr>
                <w:rFonts w:asciiTheme="majorBidi" w:hAnsiTheme="majorBidi" w:cstheme="majorBidi"/>
                <w:bCs/>
                <w:iCs/>
              </w:rPr>
              <w:t>Need to provide information on retail sales on a regular basis</w:t>
            </w:r>
          </w:p>
          <w:p w14:paraId="45271B59" w14:textId="77777777" w:rsidR="007E3788" w:rsidRPr="005C59E2" w:rsidRDefault="007E3788" w:rsidP="00D87C14">
            <w:pPr>
              <w:pStyle w:val="ListParagraph"/>
              <w:numPr>
                <w:ilvl w:val="0"/>
                <w:numId w:val="52"/>
              </w:numPr>
              <w:rPr>
                <w:rFonts w:asciiTheme="majorBidi" w:hAnsiTheme="majorBidi" w:cstheme="majorBidi"/>
                <w:iCs/>
              </w:rPr>
            </w:pPr>
            <w:r w:rsidRPr="005C59E2">
              <w:rPr>
                <w:rFonts w:asciiTheme="majorBidi" w:hAnsiTheme="majorBidi" w:cstheme="majorBidi"/>
                <w:bCs/>
                <w:iCs/>
              </w:rPr>
              <w:t>Retail sales statistics need to be broken down by major commodity groups</w:t>
            </w:r>
          </w:p>
          <w:p w14:paraId="0850EE9E" w14:textId="77777777" w:rsidR="007E3788" w:rsidRPr="005C59E2" w:rsidRDefault="007E3788" w:rsidP="00D87C14">
            <w:pPr>
              <w:pStyle w:val="ListParagraph"/>
              <w:numPr>
                <w:ilvl w:val="0"/>
                <w:numId w:val="52"/>
              </w:numPr>
              <w:rPr>
                <w:rFonts w:asciiTheme="majorBidi" w:hAnsiTheme="majorBidi" w:cstheme="majorBidi"/>
                <w:iCs/>
              </w:rPr>
            </w:pPr>
            <w:r w:rsidRPr="005C59E2">
              <w:rPr>
                <w:rFonts w:asciiTheme="majorBidi" w:hAnsiTheme="majorBidi" w:cstheme="majorBidi"/>
                <w:bCs/>
                <w:iCs/>
              </w:rPr>
              <w:t>Users are also interested in sales of retails shops by type of shop</w:t>
            </w:r>
          </w:p>
          <w:p w14:paraId="23DEC93D" w14:textId="77777777" w:rsidR="007E3788" w:rsidRPr="005C59E2" w:rsidRDefault="007E3788" w:rsidP="00D87C14">
            <w:pPr>
              <w:pStyle w:val="ListParagraph"/>
              <w:numPr>
                <w:ilvl w:val="0"/>
                <w:numId w:val="52"/>
              </w:numPr>
              <w:rPr>
                <w:rFonts w:asciiTheme="majorBidi" w:hAnsiTheme="majorBidi" w:cstheme="majorBidi"/>
                <w:iCs/>
              </w:rPr>
            </w:pPr>
            <w:r w:rsidRPr="005C59E2">
              <w:rPr>
                <w:rFonts w:asciiTheme="majorBidi" w:hAnsiTheme="majorBidi" w:cstheme="majorBidi"/>
                <w:bCs/>
                <w:iCs/>
              </w:rPr>
              <w:t>Users need time series data and infra-annual data</w:t>
            </w:r>
          </w:p>
          <w:p w14:paraId="34DAF896" w14:textId="77777777" w:rsidR="007E3788" w:rsidRPr="005C59E2" w:rsidRDefault="007E3788" w:rsidP="00D87C14">
            <w:pPr>
              <w:pStyle w:val="ListParagraph"/>
              <w:numPr>
                <w:ilvl w:val="0"/>
                <w:numId w:val="52"/>
              </w:numPr>
              <w:rPr>
                <w:rFonts w:asciiTheme="majorBidi" w:hAnsiTheme="majorBidi" w:cstheme="majorBidi"/>
                <w:iCs/>
              </w:rPr>
            </w:pPr>
            <w:r w:rsidRPr="005C59E2">
              <w:rPr>
                <w:rFonts w:asciiTheme="majorBidi" w:hAnsiTheme="majorBidi" w:cstheme="majorBidi"/>
                <w:bCs/>
                <w:iCs/>
              </w:rPr>
              <w:t xml:space="preserve">Eurostat needs volume indices on sales on a monthly basis, broken down </w:t>
            </w:r>
            <w:proofErr w:type="gramStart"/>
            <w:r w:rsidRPr="005C59E2">
              <w:rPr>
                <w:rFonts w:asciiTheme="majorBidi" w:hAnsiTheme="majorBidi" w:cstheme="majorBidi"/>
                <w:bCs/>
                <w:iCs/>
              </w:rPr>
              <w:t>by:</w:t>
            </w:r>
            <w:proofErr w:type="gramEnd"/>
            <w:r w:rsidRPr="005C59E2">
              <w:rPr>
                <w:rFonts w:asciiTheme="majorBidi" w:hAnsiTheme="majorBidi" w:cstheme="majorBidi"/>
                <w:bCs/>
                <w:iCs/>
              </w:rPr>
              <w:t xml:space="preserve"> food, non-food, fuel</w:t>
            </w:r>
          </w:p>
          <w:p w14:paraId="4F7F5AA6"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Environment Change</w:t>
            </w:r>
            <w:r>
              <w:rPr>
                <w:rFonts w:asciiTheme="majorBidi" w:hAnsiTheme="majorBidi" w:cstheme="majorBidi"/>
                <w:i/>
              </w:rPr>
              <w:t>s</w:t>
            </w:r>
          </w:p>
          <w:p w14:paraId="63C56912" w14:textId="77777777" w:rsidR="007E3788" w:rsidRPr="005C59E2" w:rsidRDefault="007E3788" w:rsidP="00D87C14">
            <w:pPr>
              <w:pStyle w:val="ListParagraph"/>
              <w:numPr>
                <w:ilvl w:val="0"/>
                <w:numId w:val="52"/>
              </w:numPr>
              <w:rPr>
                <w:rFonts w:asciiTheme="majorBidi" w:hAnsiTheme="majorBidi" w:cstheme="majorBidi"/>
                <w:bCs/>
                <w:iCs/>
              </w:rPr>
            </w:pPr>
            <w:r w:rsidRPr="005C59E2">
              <w:rPr>
                <w:rFonts w:asciiTheme="majorBidi" w:hAnsiTheme="majorBidi" w:cstheme="majorBidi"/>
                <w:bCs/>
                <w:iCs/>
              </w:rPr>
              <w:t>NSI has access to retail trade data generated by electronic fiscal devices</w:t>
            </w:r>
          </w:p>
          <w:p w14:paraId="275CBE6B" w14:textId="77777777" w:rsidR="007E3788" w:rsidRDefault="007E3788" w:rsidP="00303F4D">
            <w:pPr>
              <w:rPr>
                <w:rFonts w:asciiTheme="majorBidi" w:hAnsiTheme="majorBidi" w:cstheme="majorBidi"/>
                <w:i/>
              </w:rPr>
            </w:pPr>
            <w:r w:rsidRPr="005C59E2">
              <w:rPr>
                <w:rFonts w:asciiTheme="majorBidi" w:hAnsiTheme="majorBidi" w:cstheme="majorBidi"/>
                <w:i/>
              </w:rPr>
              <w:t>Assessment</w:t>
            </w:r>
            <w:r>
              <w:rPr>
                <w:rFonts w:asciiTheme="majorBidi" w:hAnsiTheme="majorBidi" w:cstheme="majorBidi"/>
                <w:i/>
              </w:rPr>
              <w:t>s</w:t>
            </w:r>
            <w:r w:rsidRPr="005C59E2">
              <w:rPr>
                <w:rFonts w:asciiTheme="majorBidi" w:hAnsiTheme="majorBidi" w:cstheme="majorBidi"/>
                <w:i/>
              </w:rPr>
              <w:t xml:space="preserve"> </w:t>
            </w:r>
          </w:p>
          <w:p w14:paraId="2C01D169" w14:textId="77777777" w:rsidR="007E3788" w:rsidRPr="00911ADD" w:rsidRDefault="007E3788" w:rsidP="00D87C14">
            <w:pPr>
              <w:pStyle w:val="ListParagraph"/>
              <w:numPr>
                <w:ilvl w:val="0"/>
                <w:numId w:val="125"/>
              </w:numPr>
              <w:rPr>
                <w:rFonts w:asciiTheme="majorBidi" w:hAnsiTheme="majorBidi" w:cstheme="majorBidi"/>
                <w:bCs/>
                <w:iCs/>
              </w:rPr>
            </w:pPr>
            <w:r w:rsidRPr="00911ADD">
              <w:rPr>
                <w:rFonts w:asciiTheme="majorBidi" w:hAnsiTheme="majorBidi" w:cstheme="majorBidi"/>
                <w:bCs/>
                <w:iCs/>
              </w:rPr>
              <w:t>Retail trade statistics Quality Report indicates that comparability of the retail trade statistics data over time is not easily understood by users and improvement is needed there</w:t>
            </w:r>
          </w:p>
          <w:p w14:paraId="5CCB6802" w14:textId="77777777" w:rsidR="007E3788" w:rsidRPr="005C59E2" w:rsidRDefault="007E3788" w:rsidP="00303F4D">
            <w:pPr>
              <w:rPr>
                <w:rFonts w:asciiTheme="majorBidi" w:hAnsiTheme="majorBidi" w:cstheme="majorBidi"/>
                <w:b/>
                <w:u w:val="single"/>
              </w:rPr>
            </w:pPr>
          </w:p>
          <w:p w14:paraId="0261FDC8" w14:textId="77777777" w:rsidR="007E3788"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Parameter Input </w:t>
            </w:r>
          </w:p>
          <w:p w14:paraId="04518819" w14:textId="77777777" w:rsidR="007E3788" w:rsidRPr="005C59E2" w:rsidRDefault="007E3788" w:rsidP="00303F4D">
            <w:pPr>
              <w:rPr>
                <w:rFonts w:asciiTheme="majorBidi" w:hAnsiTheme="majorBidi" w:cstheme="majorBidi"/>
                <w:b/>
                <w:i/>
                <w:iCs/>
                <w:u w:val="single"/>
              </w:rPr>
            </w:pPr>
          </w:p>
          <w:p w14:paraId="46DEE187" w14:textId="77777777" w:rsidR="007E3788" w:rsidRPr="005C59E2" w:rsidRDefault="007E3788" w:rsidP="00303F4D">
            <w:pPr>
              <w:rPr>
                <w:rFonts w:asciiTheme="majorBidi" w:hAnsiTheme="majorBidi" w:cstheme="majorBidi"/>
                <w:iCs/>
                <w:u w:val="single"/>
                <w:lang w:val="en-CA"/>
              </w:rPr>
            </w:pPr>
            <w:r w:rsidRPr="005C59E2">
              <w:rPr>
                <w:rFonts w:asciiTheme="majorBidi" w:hAnsiTheme="majorBidi" w:cstheme="majorBidi"/>
                <w:b/>
                <w:i/>
                <w:iCs/>
                <w:u w:val="single"/>
              </w:rPr>
              <w:t>Process Support Input</w:t>
            </w:r>
          </w:p>
          <w:p w14:paraId="6F7EDC96" w14:textId="77777777" w:rsidR="007E3788" w:rsidRPr="00597D35" w:rsidRDefault="007E3788" w:rsidP="00303F4D">
            <w:pPr>
              <w:rPr>
                <w:rFonts w:asciiTheme="majorBidi" w:hAnsiTheme="majorBidi" w:cstheme="majorBidi"/>
                <w:iCs/>
              </w:rPr>
            </w:pPr>
          </w:p>
        </w:tc>
        <w:tc>
          <w:tcPr>
            <w:tcW w:w="1575" w:type="pct"/>
          </w:tcPr>
          <w:p w14:paraId="70E14E44"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b/>
                <w:i/>
                <w:iCs/>
              </w:rPr>
              <w:lastRenderedPageBreak/>
              <w:t>Process Method</w:t>
            </w:r>
          </w:p>
          <w:p w14:paraId="0E847693"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 xml:space="preserve">Check all </w:t>
            </w:r>
            <w:r w:rsidRPr="005C59E2">
              <w:rPr>
                <w:rFonts w:asciiTheme="majorBidi" w:hAnsiTheme="majorBidi" w:cstheme="majorBidi"/>
                <w:i/>
                <w:iCs/>
                <w:color w:val="000000"/>
              </w:rPr>
              <w:t>Information Requests</w:t>
            </w:r>
            <w:r w:rsidRPr="005C59E2">
              <w:rPr>
                <w:rFonts w:asciiTheme="majorBidi" w:hAnsiTheme="majorBidi" w:cstheme="majorBidi"/>
                <w:color w:val="000000"/>
              </w:rPr>
              <w:t xml:space="preserve">, </w:t>
            </w:r>
            <w:r w:rsidRPr="005C59E2">
              <w:rPr>
                <w:rFonts w:asciiTheme="majorBidi" w:hAnsiTheme="majorBidi" w:cstheme="majorBidi"/>
                <w:i/>
                <w:iCs/>
                <w:color w:val="000000"/>
              </w:rPr>
              <w:t>Environment Changes</w:t>
            </w:r>
            <w:r w:rsidRPr="005C59E2">
              <w:rPr>
                <w:rFonts w:asciiTheme="majorBidi" w:hAnsiTheme="majorBidi" w:cstheme="majorBidi"/>
                <w:color w:val="000000"/>
              </w:rPr>
              <w:t xml:space="preserve"> and </w:t>
            </w:r>
            <w:r w:rsidRPr="005C59E2">
              <w:rPr>
                <w:rFonts w:asciiTheme="majorBidi" w:hAnsiTheme="majorBidi" w:cstheme="majorBidi"/>
                <w:i/>
                <w:iCs/>
                <w:color w:val="000000"/>
              </w:rPr>
              <w:t xml:space="preserve">Assessments </w:t>
            </w:r>
            <w:r w:rsidRPr="005C59E2">
              <w:rPr>
                <w:rFonts w:asciiTheme="majorBidi" w:hAnsiTheme="majorBidi" w:cstheme="majorBidi"/>
                <w:color w:val="000000"/>
              </w:rPr>
              <w:t xml:space="preserve">received </w:t>
            </w:r>
          </w:p>
          <w:p w14:paraId="0AC5A03A" w14:textId="77777777" w:rsidR="007E3788" w:rsidRPr="00107B84" w:rsidRDefault="007E3788" w:rsidP="00303F4D">
            <w:pPr>
              <w:rPr>
                <w:rFonts w:asciiTheme="majorBidi" w:hAnsiTheme="majorBidi" w:cstheme="majorBidi"/>
                <w:color w:val="000000"/>
              </w:rPr>
            </w:pPr>
            <w:r w:rsidRPr="005C59E2">
              <w:rPr>
                <w:rFonts w:asciiTheme="majorBidi" w:hAnsiTheme="majorBidi" w:cstheme="majorBidi"/>
                <w:color w:val="000000"/>
              </w:rPr>
              <w:t xml:space="preserve">Conduct an initial analysis of </w:t>
            </w:r>
            <w:r w:rsidRPr="005C59E2">
              <w:rPr>
                <w:rFonts w:asciiTheme="majorBidi" w:hAnsiTheme="majorBidi" w:cstheme="majorBidi"/>
                <w:i/>
                <w:iCs/>
                <w:color w:val="000000"/>
              </w:rPr>
              <w:t>Information Requests</w:t>
            </w:r>
            <w:r w:rsidRPr="005C59E2">
              <w:rPr>
                <w:rFonts w:asciiTheme="majorBidi" w:hAnsiTheme="majorBidi" w:cstheme="majorBidi"/>
                <w:color w:val="000000"/>
              </w:rPr>
              <w:t xml:space="preserve">, </w:t>
            </w:r>
            <w:r w:rsidRPr="005C59E2">
              <w:rPr>
                <w:rFonts w:asciiTheme="majorBidi" w:hAnsiTheme="majorBidi" w:cstheme="majorBidi"/>
                <w:i/>
                <w:iCs/>
                <w:color w:val="000000"/>
              </w:rPr>
              <w:t>Environment Changes</w:t>
            </w:r>
            <w:r w:rsidRPr="005C59E2">
              <w:rPr>
                <w:rFonts w:asciiTheme="majorBidi" w:hAnsiTheme="majorBidi" w:cstheme="majorBidi"/>
                <w:color w:val="000000"/>
              </w:rPr>
              <w:t xml:space="preserve"> and </w:t>
            </w:r>
            <w:r w:rsidRPr="005C59E2">
              <w:rPr>
                <w:rFonts w:asciiTheme="majorBidi" w:hAnsiTheme="majorBidi" w:cstheme="majorBidi"/>
                <w:i/>
                <w:iCs/>
                <w:color w:val="000000"/>
              </w:rPr>
              <w:t>Assessments</w:t>
            </w:r>
            <w:r w:rsidRPr="005C59E2">
              <w:rPr>
                <w:rFonts w:asciiTheme="majorBidi" w:hAnsiTheme="majorBidi" w:cstheme="majorBidi"/>
                <w:color w:val="000000"/>
              </w:rPr>
              <w:t xml:space="preserve">, </w:t>
            </w:r>
            <w:r>
              <w:rPr>
                <w:rFonts w:asciiTheme="majorBidi" w:hAnsiTheme="majorBidi" w:cstheme="majorBidi"/>
                <w:color w:val="000000"/>
              </w:rPr>
              <w:t xml:space="preserve">e.g., </w:t>
            </w:r>
            <w:r w:rsidRPr="005C59E2">
              <w:rPr>
                <w:rFonts w:asciiTheme="majorBidi" w:hAnsiTheme="majorBidi" w:cstheme="majorBidi"/>
                <w:color w:val="000000"/>
              </w:rPr>
              <w:t>by comparing with practice amo</w:t>
            </w:r>
            <w:r w:rsidRPr="00107B84">
              <w:rPr>
                <w:rFonts w:asciiTheme="majorBidi" w:hAnsiTheme="majorBidi" w:cstheme="majorBidi"/>
                <w:color w:val="000000"/>
              </w:rPr>
              <w:t xml:space="preserve">ngst other statistical </w:t>
            </w:r>
            <w:r w:rsidRPr="00107B84">
              <w:rPr>
                <w:rFonts w:asciiTheme="majorBidi" w:hAnsiTheme="majorBidi" w:cstheme="majorBidi"/>
                <w:i/>
                <w:iCs/>
                <w:color w:val="000000"/>
              </w:rPr>
              <w:t>Organisations</w:t>
            </w:r>
          </w:p>
          <w:p w14:paraId="5AA074BC" w14:textId="77777777" w:rsidR="007E3788" w:rsidRPr="005C59E2" w:rsidRDefault="007E3788" w:rsidP="00303F4D">
            <w:pPr>
              <w:rPr>
                <w:rFonts w:asciiTheme="majorBidi" w:hAnsiTheme="majorBidi" w:cstheme="majorBidi"/>
                <w:i/>
              </w:rPr>
            </w:pPr>
            <w:r w:rsidRPr="00107B84">
              <w:rPr>
                <w:rFonts w:asciiTheme="majorBidi" w:hAnsiTheme="majorBidi" w:cstheme="majorBidi"/>
                <w:color w:val="000000"/>
              </w:rPr>
              <w:t xml:space="preserve">Produce the </w:t>
            </w:r>
            <w:r w:rsidRPr="00107B84">
              <w:rPr>
                <w:rFonts w:asciiTheme="majorBidi" w:hAnsiTheme="majorBidi" w:cstheme="majorBidi"/>
                <w:i/>
                <w:iCs/>
                <w:color w:val="000000"/>
              </w:rPr>
              <w:t>Statistical Needs</w:t>
            </w:r>
          </w:p>
        </w:tc>
        <w:tc>
          <w:tcPr>
            <w:tcW w:w="1902" w:type="pct"/>
          </w:tcPr>
          <w:p w14:paraId="58AB3BD1" w14:textId="77777777" w:rsidR="007E3788" w:rsidRPr="005C59E2" w:rsidRDefault="007E3788" w:rsidP="00303F4D">
            <w:pPr>
              <w:rPr>
                <w:rFonts w:asciiTheme="majorBidi" w:hAnsiTheme="majorBidi" w:cstheme="majorBidi"/>
                <w:b/>
                <w:u w:val="single"/>
              </w:rPr>
            </w:pPr>
            <w:r>
              <w:rPr>
                <w:rFonts w:asciiTheme="majorBidi" w:hAnsiTheme="majorBidi" w:cstheme="majorBidi"/>
                <w:b/>
                <w:i/>
                <w:iCs/>
                <w:u w:val="single"/>
              </w:rPr>
              <w:t>Core</w:t>
            </w:r>
            <w:r w:rsidRPr="005C59E2">
              <w:rPr>
                <w:rFonts w:asciiTheme="majorBidi" w:hAnsiTheme="majorBidi" w:cstheme="majorBidi"/>
                <w:b/>
                <w:i/>
                <w:iCs/>
                <w:u w:val="single"/>
              </w:rPr>
              <w:t xml:space="preserve"> Output</w:t>
            </w:r>
          </w:p>
          <w:p w14:paraId="3C22B3DE"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Statistical Need</w:t>
            </w:r>
            <w:r>
              <w:rPr>
                <w:rFonts w:asciiTheme="majorBidi" w:hAnsiTheme="majorBidi" w:cstheme="majorBidi"/>
                <w:i/>
              </w:rPr>
              <w:t>s</w:t>
            </w:r>
          </w:p>
          <w:p w14:paraId="1A5B178E" w14:textId="77777777" w:rsidR="007E3788" w:rsidRPr="005C59E2" w:rsidRDefault="007E3788" w:rsidP="00D87C14">
            <w:pPr>
              <w:pStyle w:val="ListParagraph"/>
              <w:numPr>
                <w:ilvl w:val="0"/>
                <w:numId w:val="52"/>
              </w:numPr>
              <w:rPr>
                <w:rFonts w:asciiTheme="majorBidi" w:hAnsiTheme="majorBidi" w:cstheme="majorBidi"/>
                <w:b/>
                <w:iCs/>
              </w:rPr>
            </w:pPr>
            <w:r w:rsidRPr="005C59E2">
              <w:rPr>
                <w:rFonts w:asciiTheme="majorBidi" w:hAnsiTheme="majorBidi" w:cstheme="majorBidi"/>
                <w:bCs/>
                <w:iCs/>
              </w:rPr>
              <w:t>Provide aggregated data on retail sales on a regular basis; broken down by major commodities and by type of shop</w:t>
            </w:r>
          </w:p>
          <w:p w14:paraId="33A35623" w14:textId="77777777" w:rsidR="007E3788" w:rsidRPr="005C59E2" w:rsidRDefault="007E3788" w:rsidP="00D87C14">
            <w:pPr>
              <w:pStyle w:val="ListParagraph"/>
              <w:numPr>
                <w:ilvl w:val="0"/>
                <w:numId w:val="52"/>
              </w:numPr>
              <w:rPr>
                <w:rFonts w:asciiTheme="majorBidi" w:hAnsiTheme="majorBidi" w:cstheme="majorBidi"/>
                <w:b/>
                <w:iCs/>
              </w:rPr>
            </w:pPr>
            <w:r w:rsidRPr="005C59E2">
              <w:rPr>
                <w:rFonts w:asciiTheme="majorBidi" w:hAnsiTheme="majorBidi" w:cstheme="majorBidi"/>
                <w:bCs/>
                <w:iCs/>
              </w:rPr>
              <w:t xml:space="preserve">Investigate how the new data source (electronic fiscal devices) can be used </w:t>
            </w:r>
            <w:proofErr w:type="gramStart"/>
            <w:r w:rsidRPr="005C59E2">
              <w:rPr>
                <w:rFonts w:asciiTheme="majorBidi" w:hAnsiTheme="majorBidi" w:cstheme="majorBidi"/>
                <w:bCs/>
                <w:iCs/>
              </w:rPr>
              <w:t>for the production of</w:t>
            </w:r>
            <w:proofErr w:type="gramEnd"/>
            <w:r w:rsidRPr="005C59E2">
              <w:rPr>
                <w:rFonts w:asciiTheme="majorBidi" w:hAnsiTheme="majorBidi" w:cstheme="majorBidi"/>
                <w:bCs/>
                <w:iCs/>
              </w:rPr>
              <w:t xml:space="preserve"> retail trade statistics</w:t>
            </w:r>
          </w:p>
          <w:p w14:paraId="1C2C555C" w14:textId="77777777" w:rsidR="007E3788" w:rsidRPr="005C59E2" w:rsidRDefault="007E3788" w:rsidP="00D87C14">
            <w:pPr>
              <w:pStyle w:val="ListParagraph"/>
              <w:numPr>
                <w:ilvl w:val="0"/>
                <w:numId w:val="52"/>
              </w:numPr>
              <w:rPr>
                <w:rFonts w:asciiTheme="majorBidi" w:hAnsiTheme="majorBidi" w:cstheme="majorBidi"/>
                <w:b/>
                <w:iCs/>
              </w:rPr>
            </w:pPr>
            <w:r w:rsidRPr="005C59E2">
              <w:rPr>
                <w:rFonts w:asciiTheme="majorBidi" w:hAnsiTheme="majorBidi" w:cstheme="majorBidi"/>
                <w:bCs/>
                <w:iCs/>
              </w:rPr>
              <w:t>Provide infra-annual and time series data</w:t>
            </w:r>
          </w:p>
          <w:p w14:paraId="6BD35953" w14:textId="77777777" w:rsidR="007E3788" w:rsidRPr="005C59E2" w:rsidRDefault="007E3788" w:rsidP="00D87C14">
            <w:pPr>
              <w:pStyle w:val="ListParagraph"/>
              <w:numPr>
                <w:ilvl w:val="0"/>
                <w:numId w:val="52"/>
              </w:numPr>
              <w:rPr>
                <w:rFonts w:asciiTheme="majorBidi" w:hAnsiTheme="majorBidi" w:cstheme="majorBidi"/>
                <w:b/>
                <w:iCs/>
              </w:rPr>
            </w:pPr>
            <w:r w:rsidRPr="005C59E2">
              <w:rPr>
                <w:rFonts w:asciiTheme="majorBidi" w:hAnsiTheme="majorBidi" w:cstheme="majorBidi"/>
                <w:bCs/>
                <w:iCs/>
              </w:rPr>
              <w:t>For time series data, the comparability of data over time should be explained in more detail and in an easily understandable manner</w:t>
            </w:r>
          </w:p>
          <w:p w14:paraId="2616BA1E" w14:textId="77777777" w:rsidR="007E3788" w:rsidRPr="005C59E2" w:rsidRDefault="007E3788" w:rsidP="00D87C14">
            <w:pPr>
              <w:pStyle w:val="ListParagraph"/>
              <w:numPr>
                <w:ilvl w:val="0"/>
                <w:numId w:val="52"/>
              </w:numPr>
              <w:rPr>
                <w:rFonts w:asciiTheme="majorBidi" w:hAnsiTheme="majorBidi" w:cstheme="majorBidi"/>
                <w:iCs/>
              </w:rPr>
            </w:pPr>
            <w:r w:rsidRPr="005C59E2">
              <w:rPr>
                <w:rFonts w:asciiTheme="majorBidi" w:hAnsiTheme="majorBidi" w:cstheme="majorBidi"/>
                <w:bCs/>
                <w:iCs/>
              </w:rPr>
              <w:t xml:space="preserve">Prepare volume indices on sales on a monthly basis, broken down </w:t>
            </w:r>
            <w:proofErr w:type="gramStart"/>
            <w:r w:rsidRPr="005C59E2">
              <w:rPr>
                <w:rFonts w:asciiTheme="majorBidi" w:hAnsiTheme="majorBidi" w:cstheme="majorBidi"/>
                <w:bCs/>
                <w:iCs/>
              </w:rPr>
              <w:t>by:</w:t>
            </w:r>
            <w:proofErr w:type="gramEnd"/>
            <w:r w:rsidRPr="005C59E2">
              <w:rPr>
                <w:rFonts w:asciiTheme="majorBidi" w:hAnsiTheme="majorBidi" w:cstheme="majorBidi"/>
                <w:bCs/>
                <w:iCs/>
              </w:rPr>
              <w:t xml:space="preserve"> food, non-food, fuel and prepare the datasets to be sent to Eurostat regularly</w:t>
            </w:r>
          </w:p>
          <w:p w14:paraId="50EED934" w14:textId="77777777" w:rsidR="007E3788" w:rsidRDefault="007E3788" w:rsidP="00303F4D">
            <w:pPr>
              <w:rPr>
                <w:rFonts w:asciiTheme="majorBidi" w:hAnsiTheme="majorBidi" w:cstheme="majorBidi"/>
                <w:b/>
                <w:i/>
                <w:iCs/>
                <w:u w:val="single"/>
              </w:rPr>
            </w:pPr>
          </w:p>
          <w:p w14:paraId="760F8497"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Metric</w:t>
            </w:r>
          </w:p>
          <w:p w14:paraId="4C5E99DA" w14:textId="3672829F" w:rsidR="007E3788" w:rsidRPr="005C59E2" w:rsidRDefault="007E3788" w:rsidP="00303F4D">
            <w:pPr>
              <w:rPr>
                <w:rFonts w:asciiTheme="majorBidi" w:hAnsiTheme="majorBidi" w:cstheme="majorBidi"/>
                <w:iCs/>
              </w:rPr>
            </w:pPr>
            <w:r w:rsidRPr="005C59E2">
              <w:rPr>
                <w:rFonts w:asciiTheme="majorBidi" w:hAnsiTheme="majorBidi" w:cstheme="majorBidi"/>
                <w:iCs/>
              </w:rPr>
              <w:t>Quality measures (e.g.</w:t>
            </w:r>
            <w:r w:rsidR="001A1CC4">
              <w:rPr>
                <w:rFonts w:asciiTheme="majorBidi" w:hAnsiTheme="majorBidi" w:cstheme="majorBidi"/>
                <w:iCs/>
              </w:rPr>
              <w:t>,</w:t>
            </w:r>
            <w:r w:rsidRPr="005C59E2">
              <w:rPr>
                <w:rFonts w:asciiTheme="majorBidi" w:hAnsiTheme="majorBidi" w:cstheme="majorBidi"/>
                <w:iCs/>
              </w:rPr>
              <w:t xml:space="preserve"> check if all needs are included in the identification process).</w:t>
            </w:r>
          </w:p>
          <w:p w14:paraId="644129EB" w14:textId="77777777" w:rsidR="007E3788" w:rsidRPr="005C59E2" w:rsidRDefault="007E3788" w:rsidP="00303F4D">
            <w:pPr>
              <w:rPr>
                <w:rFonts w:asciiTheme="majorBidi" w:hAnsiTheme="majorBidi" w:cstheme="majorBidi"/>
                <w:b/>
              </w:rPr>
            </w:pPr>
          </w:p>
          <w:p w14:paraId="32F20187"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p>
          <w:p w14:paraId="093153C4" w14:textId="77777777" w:rsidR="007E3788" w:rsidRPr="005C59E2" w:rsidRDefault="007E3788" w:rsidP="00303F4D">
            <w:pPr>
              <w:rPr>
                <w:rFonts w:asciiTheme="majorBidi" w:hAnsiTheme="majorBidi" w:cstheme="majorBidi"/>
              </w:rPr>
            </w:pPr>
          </w:p>
        </w:tc>
      </w:tr>
      <w:tr w:rsidR="007E3788" w:rsidRPr="005C59E2" w14:paraId="3A05E92C" w14:textId="77777777" w:rsidTr="00303F4D">
        <w:trPr>
          <w:trHeight w:val="841"/>
          <w:jc w:val="center"/>
        </w:trPr>
        <w:tc>
          <w:tcPr>
            <w:tcW w:w="5000" w:type="pct"/>
            <w:gridSpan w:val="3"/>
            <w:tcBorders>
              <w:left w:val="single" w:sz="4" w:space="0" w:color="auto"/>
            </w:tcBorders>
          </w:tcPr>
          <w:p w14:paraId="45C68946"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t>Process Control</w:t>
            </w:r>
          </w:p>
          <w:p w14:paraId="6C8D1380" w14:textId="77777777" w:rsidR="007E3788" w:rsidRPr="005C59E2" w:rsidRDefault="007E3788" w:rsidP="00303F4D">
            <w:pPr>
              <w:rPr>
                <w:rFonts w:asciiTheme="majorBidi" w:hAnsiTheme="majorBidi" w:cstheme="majorBidi"/>
              </w:rPr>
            </w:pPr>
            <w:r w:rsidRPr="005C59E2">
              <w:rPr>
                <w:rFonts w:asciiTheme="majorBidi" w:hAnsiTheme="majorBidi" w:cstheme="majorBidi"/>
              </w:rPr>
              <w:t xml:space="preserve">Have all </w:t>
            </w:r>
            <w:r w:rsidRPr="005C59E2">
              <w:rPr>
                <w:rFonts w:asciiTheme="majorBidi" w:hAnsiTheme="majorBidi" w:cstheme="majorBidi"/>
                <w:i/>
                <w:iCs/>
              </w:rPr>
              <w:t>Information Requests</w:t>
            </w:r>
            <w:r w:rsidRPr="005C59E2">
              <w:rPr>
                <w:rFonts w:asciiTheme="majorBidi" w:hAnsiTheme="majorBidi" w:cstheme="majorBidi"/>
              </w:rPr>
              <w:t xml:space="preserve">, </w:t>
            </w:r>
            <w:r w:rsidRPr="005C59E2">
              <w:rPr>
                <w:rFonts w:asciiTheme="majorBidi" w:hAnsiTheme="majorBidi" w:cstheme="majorBidi"/>
                <w:i/>
                <w:iCs/>
              </w:rPr>
              <w:t>Environment Changes</w:t>
            </w:r>
            <w:r w:rsidRPr="005C59E2">
              <w:rPr>
                <w:rFonts w:asciiTheme="majorBidi" w:hAnsiTheme="majorBidi" w:cstheme="majorBidi"/>
              </w:rPr>
              <w:t xml:space="preserve"> and </w:t>
            </w:r>
            <w:r w:rsidRPr="005C59E2">
              <w:rPr>
                <w:rFonts w:asciiTheme="majorBidi" w:hAnsiTheme="majorBidi" w:cstheme="majorBidi"/>
                <w:i/>
                <w:iCs/>
              </w:rPr>
              <w:t xml:space="preserve">Assessments </w:t>
            </w:r>
            <w:r w:rsidRPr="005C59E2">
              <w:rPr>
                <w:rFonts w:asciiTheme="majorBidi" w:hAnsiTheme="majorBidi" w:cstheme="majorBidi"/>
              </w:rPr>
              <w:t xml:space="preserve">checked and analysed for the identification of </w:t>
            </w:r>
            <w:r w:rsidRPr="005C59E2">
              <w:rPr>
                <w:rFonts w:asciiTheme="majorBidi" w:hAnsiTheme="majorBidi" w:cstheme="majorBidi"/>
                <w:i/>
                <w:iCs/>
              </w:rPr>
              <w:t>Statistical Needs</w:t>
            </w:r>
            <w:r w:rsidRPr="005C59E2">
              <w:rPr>
                <w:rFonts w:asciiTheme="majorBidi" w:hAnsiTheme="majorBidi" w:cstheme="majorBidi"/>
              </w:rPr>
              <w:t>?</w:t>
            </w:r>
          </w:p>
          <w:p w14:paraId="7B3203DE" w14:textId="77777777" w:rsidR="007E3788"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If</w:t>
            </w:r>
            <w:r>
              <w:rPr>
                <w:rFonts w:asciiTheme="majorBidi" w:hAnsiTheme="majorBidi" w:cstheme="majorBidi"/>
              </w:rPr>
              <w:t xml:space="preserve"> no</w:t>
            </w:r>
            <w:r w:rsidRPr="005C59E2">
              <w:rPr>
                <w:rFonts w:asciiTheme="majorBidi" w:hAnsiTheme="majorBidi" w:cstheme="majorBidi"/>
              </w:rPr>
              <w:t xml:space="preserve">, go back to the beginning of the </w:t>
            </w:r>
            <w:r w:rsidRPr="005C59E2">
              <w:rPr>
                <w:rFonts w:asciiTheme="majorBidi" w:hAnsiTheme="majorBidi" w:cstheme="majorBidi"/>
                <w:i/>
                <w:iCs/>
              </w:rPr>
              <w:t>Process Step</w:t>
            </w:r>
            <w:r w:rsidRPr="005C59E2">
              <w:rPr>
                <w:rFonts w:asciiTheme="majorBidi" w:hAnsiTheme="majorBidi" w:cstheme="majorBidi"/>
              </w:rPr>
              <w:t xml:space="preserve"> and run again </w:t>
            </w:r>
          </w:p>
          <w:p w14:paraId="48CB4AEB" w14:textId="77777777" w:rsidR="007E3788" w:rsidRPr="005C59E2"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r w:rsidRPr="005C59E2">
              <w:rPr>
                <w:rFonts w:asciiTheme="majorBidi" w:hAnsiTheme="majorBidi" w:cstheme="majorBidi"/>
              </w:rPr>
              <w:t xml:space="preserve"> </w:t>
            </w:r>
          </w:p>
        </w:tc>
      </w:tr>
    </w:tbl>
    <w:p w14:paraId="0FCF019F" w14:textId="77777777" w:rsidR="007E3788" w:rsidRDefault="007E3788" w:rsidP="007E3788">
      <w:pPr>
        <w:rPr>
          <w:rFonts w:asciiTheme="majorBidi" w:hAnsiTheme="majorBidi" w:cstheme="majorBidi"/>
        </w:rPr>
      </w:pPr>
      <w:r>
        <w:rPr>
          <w:rFonts w:asciiTheme="majorBidi" w:hAnsiTheme="majorBidi" w:cstheme="majorBidi"/>
        </w:rPr>
        <w:br w:type="page"/>
      </w:r>
    </w:p>
    <w:p w14:paraId="137DF2ED" w14:textId="77777777" w:rsidR="007E3788" w:rsidRPr="005C59E2" w:rsidRDefault="007E3788" w:rsidP="00806352">
      <w:pPr>
        <w:pStyle w:val="Heading3"/>
      </w:pPr>
      <w:r w:rsidRPr="005C59E2">
        <w:lastRenderedPageBreak/>
        <w:t>Sub-process 1.2 Consult and confirm needs</w:t>
      </w:r>
    </w:p>
    <w:p w14:paraId="61DD307B" w14:textId="77777777" w:rsidR="007E3788" w:rsidRPr="000F7D1E" w:rsidRDefault="007E3788" w:rsidP="007E3788">
      <w:pPr>
        <w:pStyle w:val="GSBPMparagraphs"/>
        <w:numPr>
          <w:ilvl w:val="0"/>
          <w:numId w:val="0"/>
        </w:numPr>
        <w:rPr>
          <w:rFonts w:asciiTheme="majorBidi" w:hAnsiTheme="majorBidi" w:cstheme="majorBidi"/>
          <w:sz w:val="22"/>
          <w:szCs w:val="22"/>
        </w:rPr>
      </w:pPr>
      <w:r w:rsidRPr="000F7D1E">
        <w:rPr>
          <w:rFonts w:asciiTheme="majorBidi" w:hAnsiTheme="majorBidi" w:cstheme="majorBidi"/>
          <w:sz w:val="22"/>
          <w:szCs w:val="22"/>
        </w:rPr>
        <w:t xml:space="preserve">This sub-process focuses on consulting with the internal and external stakeholders and confirming in detail the needs for the statistics. A good understanding of user needs is required so that the statistical organisation knows not only what it is expected to deliver, but also when, how, and, perhaps most importantly, why. For the second and subsequent iterations of this phase, the </w:t>
      </w:r>
      <w:proofErr w:type="gramStart"/>
      <w:r w:rsidRPr="000F7D1E">
        <w:rPr>
          <w:rFonts w:asciiTheme="majorBidi" w:hAnsiTheme="majorBidi" w:cstheme="majorBidi"/>
          <w:sz w:val="22"/>
          <w:szCs w:val="22"/>
        </w:rPr>
        <w:t>main focus</w:t>
      </w:r>
      <w:proofErr w:type="gramEnd"/>
      <w:r w:rsidRPr="000F7D1E">
        <w:rPr>
          <w:rFonts w:asciiTheme="majorBidi" w:hAnsiTheme="majorBidi" w:cstheme="majorBidi"/>
          <w:sz w:val="22"/>
          <w:szCs w:val="22"/>
        </w:rPr>
        <w:t xml:space="preserve"> will be on determining whether previously identified needs have changed. This detailed understanding of user needs is the critical part of this sub-process.</w:t>
      </w:r>
    </w:p>
    <w:p w14:paraId="7D99DC56" w14:textId="77777777" w:rsidR="007E3788" w:rsidRPr="005C59E2" w:rsidRDefault="007E3788" w:rsidP="007E3788">
      <w:pPr>
        <w:pStyle w:val="GSBPMparagraphs"/>
        <w:numPr>
          <w:ilvl w:val="0"/>
          <w:numId w:val="0"/>
        </w:numPr>
        <w:rPr>
          <w:rFonts w:asciiTheme="majorBidi" w:hAnsiTheme="majorBidi" w:cstheme="majorBidi"/>
        </w:rPr>
      </w:pPr>
    </w:p>
    <w:p w14:paraId="12A6C089" w14:textId="77777777" w:rsidR="007E3788" w:rsidRPr="005C59E2" w:rsidRDefault="007E3788" w:rsidP="00806352">
      <w:pPr>
        <w:pStyle w:val="Heading4"/>
      </w:pPr>
      <w:r w:rsidRPr="005C59E2">
        <w:t xml:space="preserve">Specification level </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28331E57"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tcPr>
          <w:p w14:paraId="223513D3"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tcPr>
          <w:p w14:paraId="69464723"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7" w:type="pct"/>
            <w:tcBorders>
              <w:top w:val="single" w:sz="4" w:space="0" w:color="auto"/>
              <w:left w:val="single" w:sz="4" w:space="0" w:color="auto"/>
            </w:tcBorders>
            <w:shd w:val="clear" w:color="auto" w:fill="E7E6E6" w:themeFill="background2"/>
          </w:tcPr>
          <w:p w14:paraId="4824007A"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5715B36F" w14:textId="77777777" w:rsidTr="00303F4D">
        <w:trPr>
          <w:trHeight w:val="890"/>
          <w:jc w:val="center"/>
        </w:trPr>
        <w:tc>
          <w:tcPr>
            <w:tcW w:w="1667" w:type="pct"/>
            <w:tcBorders>
              <w:left w:val="single" w:sz="4" w:space="0" w:color="auto"/>
            </w:tcBorders>
          </w:tcPr>
          <w:p w14:paraId="4C1FB729"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77C28BA3" w14:textId="77777777" w:rsidR="007E3788" w:rsidRPr="005C59E2" w:rsidRDefault="007E3788" w:rsidP="00303F4D">
            <w:pPr>
              <w:rPr>
                <w:rFonts w:asciiTheme="majorBidi" w:hAnsiTheme="majorBidi" w:cstheme="majorBidi"/>
                <w:bCs/>
                <w:iCs/>
              </w:rPr>
            </w:pPr>
            <w:r w:rsidRPr="005C59E2">
              <w:rPr>
                <w:rFonts w:asciiTheme="majorBidi" w:hAnsiTheme="majorBidi" w:cstheme="majorBidi"/>
                <w:bCs/>
                <w:i/>
                <w:iCs/>
              </w:rPr>
              <w:t>Statistical Needs</w:t>
            </w:r>
            <w:r w:rsidRPr="005C59E2">
              <w:rPr>
                <w:rFonts w:asciiTheme="majorBidi" w:hAnsiTheme="majorBidi" w:cstheme="majorBidi"/>
                <w:bCs/>
              </w:rPr>
              <w:t xml:space="preserve">: </w:t>
            </w:r>
            <w:r w:rsidRPr="005C59E2">
              <w:rPr>
                <w:rFonts w:asciiTheme="majorBidi" w:hAnsiTheme="majorBidi" w:cstheme="majorBidi"/>
                <w:bCs/>
                <w:iCs/>
              </w:rPr>
              <w:t>all statistical needs collected (but not necessarily well-defined)</w:t>
            </w:r>
          </w:p>
          <w:p w14:paraId="7D73F40E" w14:textId="77777777" w:rsidR="007E3788" w:rsidRPr="005C59E2" w:rsidRDefault="007E3788" w:rsidP="00303F4D">
            <w:pPr>
              <w:rPr>
                <w:rFonts w:asciiTheme="majorBidi" w:hAnsiTheme="majorBidi" w:cstheme="majorBidi"/>
                <w:iCs/>
              </w:rPr>
            </w:pPr>
          </w:p>
          <w:p w14:paraId="6466C96D"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Parameter Input </w:t>
            </w:r>
            <w:r w:rsidRPr="005C59E2">
              <w:rPr>
                <w:rFonts w:asciiTheme="majorBidi" w:hAnsiTheme="majorBidi" w:cstheme="majorBidi"/>
                <w:b/>
                <w:u w:val="single"/>
              </w:rPr>
              <w:t>type</w:t>
            </w:r>
          </w:p>
          <w:p w14:paraId="564A3CAE" w14:textId="77777777" w:rsidR="007E3788" w:rsidRPr="005C59E2" w:rsidRDefault="007E3788" w:rsidP="00303F4D">
            <w:pPr>
              <w:rPr>
                <w:rFonts w:asciiTheme="majorBidi" w:hAnsiTheme="majorBidi" w:cstheme="majorBidi"/>
                <w:b/>
                <w:u w:val="single"/>
              </w:rPr>
            </w:pPr>
          </w:p>
          <w:p w14:paraId="7906B021" w14:textId="77777777" w:rsidR="007E3788" w:rsidRPr="005C59E2" w:rsidRDefault="007E3788" w:rsidP="00303F4D">
            <w:pPr>
              <w:rPr>
                <w:rFonts w:asciiTheme="majorBidi" w:hAnsiTheme="majorBidi" w:cstheme="majorBidi"/>
                <w:iCs/>
                <w:u w:val="single"/>
                <w:lang w:val="en-CA"/>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109FE8CA" w14:textId="77777777" w:rsidR="007E3788" w:rsidRPr="005C59E2" w:rsidRDefault="007E3788" w:rsidP="00303F4D">
            <w:pPr>
              <w:rPr>
                <w:rFonts w:asciiTheme="majorBidi" w:hAnsiTheme="majorBidi" w:cstheme="majorBidi"/>
                <w:iCs/>
                <w:lang w:val="en-CA"/>
              </w:rPr>
            </w:pPr>
            <w:r w:rsidRPr="005C59E2">
              <w:rPr>
                <w:rFonts w:asciiTheme="majorBidi" w:hAnsiTheme="majorBidi" w:cstheme="majorBidi"/>
                <w:iCs/>
                <w:lang w:val="en-CA"/>
              </w:rPr>
              <w:t>Policies or guidelines to be followed during consultation with internal and external stakeholders</w:t>
            </w:r>
          </w:p>
        </w:tc>
        <w:tc>
          <w:tcPr>
            <w:tcW w:w="1667" w:type="pct"/>
          </w:tcPr>
          <w:p w14:paraId="61B2382A"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b/>
                <w:i/>
                <w:iCs/>
              </w:rPr>
              <w:t>Process Method</w:t>
            </w:r>
          </w:p>
          <w:p w14:paraId="0D219899"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 xml:space="preserve">Consult the </w:t>
            </w:r>
            <w:r w:rsidRPr="005C59E2">
              <w:rPr>
                <w:rFonts w:asciiTheme="majorBidi" w:hAnsiTheme="majorBidi" w:cstheme="majorBidi"/>
                <w:i/>
                <w:iCs/>
                <w:color w:val="000000"/>
              </w:rPr>
              <w:t>Statistical Needs</w:t>
            </w:r>
            <w:r w:rsidRPr="005C59E2">
              <w:rPr>
                <w:rFonts w:asciiTheme="majorBidi" w:hAnsiTheme="majorBidi" w:cstheme="majorBidi"/>
                <w:color w:val="000000"/>
              </w:rPr>
              <w:t xml:space="preserve"> with internal and external stakeholders to confirm in detail the needs for the statistics</w:t>
            </w:r>
          </w:p>
          <w:p w14:paraId="5CE7EA4A" w14:textId="77777777" w:rsidR="007E3788" w:rsidRPr="005C59E2" w:rsidRDefault="007E3788" w:rsidP="00303F4D">
            <w:pPr>
              <w:rPr>
                <w:rFonts w:asciiTheme="majorBidi" w:hAnsiTheme="majorBidi" w:cstheme="majorBidi"/>
              </w:rPr>
            </w:pPr>
            <w:r w:rsidRPr="005C59E2">
              <w:rPr>
                <w:rFonts w:asciiTheme="majorBidi" w:hAnsiTheme="majorBidi" w:cstheme="majorBidi"/>
                <w:color w:val="000000"/>
              </w:rPr>
              <w:t xml:space="preserve">Produce the </w:t>
            </w:r>
            <w:r w:rsidRPr="005C59E2">
              <w:rPr>
                <w:rFonts w:asciiTheme="majorBidi" w:hAnsiTheme="majorBidi" w:cstheme="majorBidi"/>
                <w:i/>
                <w:iCs/>
                <w:color w:val="000000"/>
              </w:rPr>
              <w:t xml:space="preserve">Change Definitions </w:t>
            </w:r>
            <w:r w:rsidRPr="005C59E2">
              <w:rPr>
                <w:rFonts w:asciiTheme="majorBidi" w:hAnsiTheme="majorBidi" w:cstheme="majorBidi"/>
                <w:color w:val="000000"/>
              </w:rPr>
              <w:t>specifying the needs in detail</w:t>
            </w:r>
          </w:p>
        </w:tc>
        <w:tc>
          <w:tcPr>
            <w:tcW w:w="1667" w:type="pct"/>
          </w:tcPr>
          <w:p w14:paraId="48140860"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Outputs</w:t>
            </w:r>
            <w:r w:rsidRPr="005C59E2">
              <w:rPr>
                <w:rFonts w:asciiTheme="majorBidi" w:hAnsiTheme="majorBidi" w:cstheme="majorBidi"/>
                <w:b/>
                <w:u w:val="single"/>
              </w:rPr>
              <w:t xml:space="preserve"> type</w:t>
            </w:r>
          </w:p>
          <w:p w14:paraId="43922F81" w14:textId="77777777" w:rsidR="007E3788" w:rsidRPr="005C59E2" w:rsidRDefault="007E3788" w:rsidP="00303F4D">
            <w:pPr>
              <w:rPr>
                <w:rFonts w:asciiTheme="majorBidi" w:hAnsiTheme="majorBidi" w:cstheme="majorBidi"/>
                <w:bCs/>
                <w:iCs/>
              </w:rPr>
            </w:pPr>
            <w:r w:rsidRPr="005C59E2">
              <w:rPr>
                <w:rFonts w:asciiTheme="majorBidi" w:hAnsiTheme="majorBidi" w:cstheme="majorBidi"/>
                <w:i/>
              </w:rPr>
              <w:t xml:space="preserve">Change Definitions </w:t>
            </w:r>
            <w:r w:rsidRPr="005C59E2">
              <w:rPr>
                <w:rFonts w:asciiTheme="majorBidi" w:hAnsiTheme="majorBidi" w:cstheme="majorBidi"/>
                <w:iCs/>
              </w:rPr>
              <w:t>describing the c</w:t>
            </w:r>
            <w:r w:rsidRPr="005C59E2">
              <w:rPr>
                <w:rFonts w:asciiTheme="majorBidi" w:hAnsiTheme="majorBidi" w:cstheme="majorBidi"/>
                <w:bCs/>
                <w:iCs/>
              </w:rPr>
              <w:t xml:space="preserve">onfirmed, more </w:t>
            </w:r>
            <w:proofErr w:type="gramStart"/>
            <w:r w:rsidRPr="005C59E2">
              <w:rPr>
                <w:rFonts w:asciiTheme="majorBidi" w:hAnsiTheme="majorBidi" w:cstheme="majorBidi"/>
                <w:bCs/>
                <w:iCs/>
              </w:rPr>
              <w:t>detailed</w:t>
            </w:r>
            <w:proofErr w:type="gramEnd"/>
            <w:r w:rsidRPr="005C59E2">
              <w:rPr>
                <w:rFonts w:asciiTheme="majorBidi" w:hAnsiTheme="majorBidi" w:cstheme="majorBidi"/>
                <w:bCs/>
                <w:iCs/>
              </w:rPr>
              <w:t xml:space="preserve"> and structured version of the initial </w:t>
            </w:r>
            <w:r w:rsidRPr="005C59E2">
              <w:rPr>
                <w:rFonts w:asciiTheme="majorBidi" w:hAnsiTheme="majorBidi" w:cstheme="majorBidi"/>
                <w:bCs/>
                <w:i/>
              </w:rPr>
              <w:t>Statistical Needs</w:t>
            </w:r>
          </w:p>
          <w:p w14:paraId="5A353F87" w14:textId="77777777" w:rsidR="007E3788" w:rsidRPr="005C59E2" w:rsidRDefault="007E3788" w:rsidP="00303F4D">
            <w:pPr>
              <w:rPr>
                <w:rFonts w:asciiTheme="majorBidi" w:hAnsiTheme="majorBidi" w:cstheme="majorBidi"/>
                <w:b/>
                <w:iCs/>
              </w:rPr>
            </w:pPr>
          </w:p>
          <w:p w14:paraId="47D30BD0"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Metric</w:t>
            </w:r>
            <w:r w:rsidRPr="005C59E2">
              <w:rPr>
                <w:rFonts w:asciiTheme="majorBidi" w:hAnsiTheme="majorBidi" w:cstheme="majorBidi"/>
                <w:b/>
                <w:u w:val="single"/>
              </w:rPr>
              <w:t xml:space="preserve"> type</w:t>
            </w:r>
          </w:p>
          <w:p w14:paraId="06790860"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Quality measures (</w:t>
            </w:r>
            <w:r>
              <w:rPr>
                <w:rFonts w:asciiTheme="majorBidi" w:hAnsiTheme="majorBidi" w:cstheme="majorBidi"/>
                <w:iCs/>
              </w:rPr>
              <w:t>e.g., extent to which</w:t>
            </w:r>
            <w:r w:rsidRPr="005C59E2">
              <w:rPr>
                <w:rFonts w:asciiTheme="majorBidi" w:hAnsiTheme="majorBidi" w:cstheme="majorBidi"/>
                <w:iCs/>
              </w:rPr>
              <w:t xml:space="preserve"> all </w:t>
            </w:r>
            <w:r w:rsidRPr="005C59E2">
              <w:rPr>
                <w:rFonts w:asciiTheme="majorBidi" w:hAnsiTheme="majorBidi" w:cstheme="majorBidi"/>
                <w:i/>
              </w:rPr>
              <w:t xml:space="preserve">Statistical Needs </w:t>
            </w:r>
            <w:r w:rsidRPr="005C59E2">
              <w:rPr>
                <w:rFonts w:asciiTheme="majorBidi" w:hAnsiTheme="majorBidi" w:cstheme="majorBidi"/>
                <w:iCs/>
              </w:rPr>
              <w:t>are consulted and confirmed)</w:t>
            </w:r>
          </w:p>
          <w:p w14:paraId="6C430E3C"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the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6385F8F3"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25AC6483"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6198AE16" w14:textId="77777777" w:rsidR="007E3788" w:rsidRPr="005C59E2" w:rsidRDefault="007E3788" w:rsidP="00303F4D">
            <w:pPr>
              <w:rPr>
                <w:rFonts w:asciiTheme="majorBidi" w:hAnsiTheme="majorBidi" w:cstheme="majorBidi"/>
                <w:b/>
              </w:rPr>
            </w:pPr>
          </w:p>
          <w:p w14:paraId="395B5A2F"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009F8EE6"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logs such as</w:t>
            </w:r>
          </w:p>
          <w:p w14:paraId="0439CE86"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38B48A4D"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p w14:paraId="012A83FA" w14:textId="77777777" w:rsidR="007E3788" w:rsidRPr="005C59E2" w:rsidRDefault="007E3788" w:rsidP="00D87C14">
            <w:pPr>
              <w:pStyle w:val="ListParagraph"/>
              <w:numPr>
                <w:ilvl w:val="0"/>
                <w:numId w:val="77"/>
              </w:numPr>
              <w:rPr>
                <w:rFonts w:asciiTheme="majorBidi" w:hAnsiTheme="majorBidi" w:cstheme="majorBidi"/>
                <w:iCs/>
              </w:rPr>
            </w:pPr>
            <w:r>
              <w:rPr>
                <w:rFonts w:asciiTheme="majorBidi" w:hAnsiTheme="majorBidi" w:cstheme="majorBidi"/>
                <w:iCs/>
              </w:rPr>
              <w:lastRenderedPageBreak/>
              <w:t>Log (e.g., t</w:t>
            </w:r>
            <w:r w:rsidRPr="005C59E2">
              <w:rPr>
                <w:rFonts w:asciiTheme="majorBidi" w:hAnsiTheme="majorBidi" w:cstheme="majorBidi"/>
                <w:iCs/>
              </w:rPr>
              <w:t>ime</w:t>
            </w:r>
            <w:r>
              <w:rPr>
                <w:rFonts w:asciiTheme="majorBidi" w:hAnsiTheme="majorBidi" w:cstheme="majorBidi"/>
                <w:iCs/>
              </w:rPr>
              <w:t xml:space="preserve">, </w:t>
            </w:r>
            <w:r w:rsidRPr="005C59E2">
              <w:rPr>
                <w:rFonts w:asciiTheme="majorBidi" w:hAnsiTheme="majorBidi" w:cstheme="majorBidi"/>
                <w:iCs/>
              </w:rPr>
              <w:t>place</w:t>
            </w:r>
            <w:r>
              <w:rPr>
                <w:rFonts w:asciiTheme="majorBidi" w:hAnsiTheme="majorBidi" w:cstheme="majorBidi"/>
                <w:iCs/>
              </w:rPr>
              <w:t>, notes)</w:t>
            </w:r>
            <w:r w:rsidRPr="005C59E2">
              <w:rPr>
                <w:rFonts w:asciiTheme="majorBidi" w:hAnsiTheme="majorBidi" w:cstheme="majorBidi"/>
                <w:iCs/>
              </w:rPr>
              <w:t xml:space="preserve"> </w:t>
            </w:r>
            <w:r>
              <w:rPr>
                <w:rFonts w:asciiTheme="majorBidi" w:hAnsiTheme="majorBidi" w:cstheme="majorBidi"/>
                <w:iCs/>
              </w:rPr>
              <w:t>from</w:t>
            </w:r>
            <w:r w:rsidRPr="005C59E2">
              <w:rPr>
                <w:rFonts w:asciiTheme="majorBidi" w:hAnsiTheme="majorBidi" w:cstheme="majorBidi"/>
                <w:iCs/>
              </w:rPr>
              <w:t xml:space="preserve"> stakeholder consultations conducted</w:t>
            </w:r>
          </w:p>
        </w:tc>
      </w:tr>
      <w:tr w:rsidR="007E3788" w:rsidRPr="005C59E2" w14:paraId="3917B796" w14:textId="77777777" w:rsidTr="00303F4D">
        <w:trPr>
          <w:trHeight w:val="558"/>
          <w:jc w:val="center"/>
        </w:trPr>
        <w:tc>
          <w:tcPr>
            <w:tcW w:w="5000" w:type="pct"/>
            <w:gridSpan w:val="3"/>
            <w:tcBorders>
              <w:left w:val="single" w:sz="4" w:space="0" w:color="auto"/>
            </w:tcBorders>
          </w:tcPr>
          <w:p w14:paraId="76918A34"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 Design</w:t>
            </w:r>
          </w:p>
          <w:p w14:paraId="486FF33D" w14:textId="77777777" w:rsidR="007E3788" w:rsidRPr="005C59E2" w:rsidRDefault="007E3788" w:rsidP="00303F4D">
            <w:pPr>
              <w:rPr>
                <w:rFonts w:asciiTheme="majorBidi" w:hAnsiTheme="majorBidi" w:cstheme="majorBidi"/>
              </w:rPr>
            </w:pPr>
            <w:r w:rsidRPr="005C59E2">
              <w:rPr>
                <w:rFonts w:asciiTheme="majorBidi" w:hAnsiTheme="majorBidi" w:cstheme="majorBidi"/>
              </w:rPr>
              <w:t xml:space="preserve">Have all </w:t>
            </w:r>
            <w:r w:rsidRPr="005C59E2">
              <w:rPr>
                <w:rFonts w:asciiTheme="majorBidi" w:hAnsiTheme="majorBidi" w:cstheme="majorBidi"/>
                <w:i/>
                <w:iCs/>
              </w:rPr>
              <w:t>Statistical Needs</w:t>
            </w:r>
            <w:r w:rsidRPr="005C59E2">
              <w:rPr>
                <w:rFonts w:asciiTheme="majorBidi" w:hAnsiTheme="majorBidi" w:cstheme="majorBidi"/>
              </w:rPr>
              <w:t xml:space="preserve"> been incorporated into the </w:t>
            </w:r>
            <w:r w:rsidRPr="005C59E2">
              <w:rPr>
                <w:rFonts w:asciiTheme="majorBidi" w:hAnsiTheme="majorBidi" w:cstheme="majorBidi"/>
                <w:i/>
                <w:iCs/>
              </w:rPr>
              <w:t>Change Definition</w:t>
            </w:r>
            <w:r w:rsidRPr="005C59E2">
              <w:rPr>
                <w:rFonts w:asciiTheme="majorBidi" w:hAnsiTheme="majorBidi" w:cstheme="majorBidi"/>
              </w:rPr>
              <w:t>?</w:t>
            </w:r>
          </w:p>
          <w:p w14:paraId="09D338DD" w14:textId="77777777" w:rsidR="007E3788"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to back to the beginning of </w:t>
            </w:r>
            <w:r w:rsidRPr="005C59E2">
              <w:rPr>
                <w:rFonts w:asciiTheme="majorBidi" w:hAnsiTheme="majorBidi" w:cstheme="majorBidi"/>
                <w:i/>
                <w:iCs/>
              </w:rPr>
              <w:t>Process Step</w:t>
            </w:r>
            <w:r w:rsidRPr="005C59E2">
              <w:rPr>
                <w:rFonts w:asciiTheme="majorBidi" w:hAnsiTheme="majorBidi" w:cstheme="majorBidi"/>
              </w:rPr>
              <w:t xml:space="preserve"> and run again</w:t>
            </w:r>
          </w:p>
          <w:p w14:paraId="073937A0" w14:textId="77777777" w:rsidR="007E3788" w:rsidRPr="00597D35"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r w:rsidRPr="005C59E2">
              <w:rPr>
                <w:rFonts w:asciiTheme="majorBidi" w:hAnsiTheme="majorBidi" w:cstheme="majorBidi"/>
              </w:rPr>
              <w:t xml:space="preserve"> </w:t>
            </w:r>
          </w:p>
        </w:tc>
      </w:tr>
    </w:tbl>
    <w:p w14:paraId="5DEAD3C0" w14:textId="77777777" w:rsidR="007E3788" w:rsidRDefault="007E3788" w:rsidP="007E3788">
      <w:pPr>
        <w:rPr>
          <w:rFonts w:asciiTheme="majorBidi" w:hAnsiTheme="majorBidi" w:cstheme="majorBidi"/>
        </w:rPr>
      </w:pPr>
    </w:p>
    <w:p w14:paraId="14CA59EC" w14:textId="77777777" w:rsidR="007E3788" w:rsidRDefault="007E3788" w:rsidP="007E3788">
      <w:pPr>
        <w:rPr>
          <w:rFonts w:asciiTheme="majorBidi" w:hAnsiTheme="majorBidi" w:cstheme="majorBidi"/>
        </w:rPr>
      </w:pPr>
      <w:r>
        <w:rPr>
          <w:rFonts w:asciiTheme="majorBidi" w:hAnsiTheme="majorBidi" w:cstheme="majorBidi"/>
        </w:rPr>
        <w:br w:type="page"/>
      </w:r>
    </w:p>
    <w:p w14:paraId="31E87F2A" w14:textId="6902D734" w:rsidR="007E3788" w:rsidRPr="005C59E2" w:rsidRDefault="007E3788" w:rsidP="00806352">
      <w:pPr>
        <w:pStyle w:val="Heading4"/>
      </w:pPr>
      <w:r w:rsidRPr="005C59E2">
        <w:lastRenderedPageBreak/>
        <w:t xml:space="preserve">Implementation level (Hungary - </w:t>
      </w:r>
      <w:r w:rsidR="00C574F9">
        <w:t>R</w:t>
      </w:r>
      <w:r w:rsidR="00C574F9" w:rsidRPr="005C59E2">
        <w:t xml:space="preserve">etail </w:t>
      </w:r>
      <w:r w:rsidR="00C574F9">
        <w:t>T</w:t>
      </w:r>
      <w:r w:rsidR="00C574F9" w:rsidRPr="005C59E2">
        <w:t xml:space="preserve">rade </w:t>
      </w:r>
      <w:r w:rsidR="00C574F9">
        <w:t>S</w:t>
      </w:r>
      <w:r w:rsidR="00C574F9" w:rsidRPr="005C59E2">
        <w:t>tatistics</w:t>
      </w:r>
      <w:r w:rsidRPr="005C59E2">
        <w:t>)</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48"/>
        <w:gridCol w:w="4394"/>
        <w:gridCol w:w="5306"/>
      </w:tblGrid>
      <w:tr w:rsidR="007E3788" w:rsidRPr="005C59E2" w14:paraId="7127A0A8" w14:textId="77777777" w:rsidTr="00303F4D">
        <w:trPr>
          <w:jc w:val="center"/>
        </w:trPr>
        <w:tc>
          <w:tcPr>
            <w:tcW w:w="1523" w:type="pct"/>
            <w:tcBorders>
              <w:top w:val="single" w:sz="4" w:space="0" w:color="auto"/>
              <w:left w:val="single" w:sz="4" w:space="0" w:color="auto"/>
              <w:right w:val="single" w:sz="4" w:space="0" w:color="auto"/>
            </w:tcBorders>
            <w:shd w:val="clear" w:color="auto" w:fill="E7E6E6" w:themeFill="background2"/>
          </w:tcPr>
          <w:p w14:paraId="3F632C39"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Input </w:t>
            </w:r>
          </w:p>
        </w:tc>
        <w:tc>
          <w:tcPr>
            <w:tcW w:w="1575" w:type="pct"/>
            <w:tcBorders>
              <w:top w:val="single" w:sz="4" w:space="0" w:color="auto"/>
              <w:left w:val="single" w:sz="4" w:space="0" w:color="auto"/>
              <w:right w:val="single" w:sz="4" w:space="0" w:color="auto"/>
            </w:tcBorders>
            <w:shd w:val="clear" w:color="auto" w:fill="E7E6E6" w:themeFill="background2"/>
          </w:tcPr>
          <w:p w14:paraId="5AA468DD"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Step Instance</w:t>
            </w:r>
          </w:p>
        </w:tc>
        <w:tc>
          <w:tcPr>
            <w:tcW w:w="1902" w:type="pct"/>
            <w:tcBorders>
              <w:top w:val="single" w:sz="4" w:space="0" w:color="auto"/>
              <w:left w:val="single" w:sz="4" w:space="0" w:color="auto"/>
            </w:tcBorders>
            <w:shd w:val="clear" w:color="auto" w:fill="E7E6E6" w:themeFill="background2"/>
          </w:tcPr>
          <w:p w14:paraId="7057BE2C"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Output </w:t>
            </w:r>
          </w:p>
        </w:tc>
      </w:tr>
      <w:tr w:rsidR="007E3788" w:rsidRPr="005C59E2" w14:paraId="7040FE82" w14:textId="77777777" w:rsidTr="00303F4D">
        <w:trPr>
          <w:trHeight w:val="557"/>
          <w:jc w:val="center"/>
        </w:trPr>
        <w:tc>
          <w:tcPr>
            <w:tcW w:w="1523" w:type="pct"/>
            <w:tcBorders>
              <w:left w:val="single" w:sz="4" w:space="0" w:color="auto"/>
            </w:tcBorders>
          </w:tcPr>
          <w:p w14:paraId="184B44D8" w14:textId="77777777" w:rsidR="007E3788" w:rsidRPr="005C59E2" w:rsidRDefault="007E3788" w:rsidP="00303F4D">
            <w:pPr>
              <w:rPr>
                <w:rFonts w:asciiTheme="majorBidi" w:hAnsiTheme="majorBidi" w:cstheme="majorBidi"/>
                <w:b/>
                <w:u w:val="single"/>
              </w:rPr>
            </w:pPr>
            <w:r>
              <w:rPr>
                <w:rFonts w:asciiTheme="majorBidi" w:hAnsiTheme="majorBidi" w:cstheme="majorBidi"/>
                <w:b/>
                <w:i/>
                <w:iCs/>
                <w:u w:val="single"/>
              </w:rPr>
              <w:t>Core</w:t>
            </w:r>
            <w:r w:rsidRPr="005C59E2">
              <w:rPr>
                <w:rFonts w:asciiTheme="majorBidi" w:hAnsiTheme="majorBidi" w:cstheme="majorBidi"/>
                <w:b/>
                <w:i/>
                <w:iCs/>
                <w:u w:val="single"/>
              </w:rPr>
              <w:t xml:space="preserve"> Input</w:t>
            </w:r>
          </w:p>
          <w:p w14:paraId="1A9CD708" w14:textId="77777777" w:rsidR="007E3788" w:rsidRPr="005C59E2" w:rsidRDefault="007E3788" w:rsidP="00303F4D">
            <w:pPr>
              <w:rPr>
                <w:rFonts w:asciiTheme="majorBidi" w:hAnsiTheme="majorBidi" w:cstheme="majorBidi"/>
                <w:bCs/>
                <w:i/>
                <w:iCs/>
              </w:rPr>
            </w:pPr>
            <w:r w:rsidRPr="005C59E2">
              <w:rPr>
                <w:rFonts w:asciiTheme="majorBidi" w:hAnsiTheme="majorBidi" w:cstheme="majorBidi"/>
                <w:bCs/>
                <w:i/>
                <w:iCs/>
              </w:rPr>
              <w:t>Statistical Need</w:t>
            </w:r>
            <w:r>
              <w:rPr>
                <w:rFonts w:asciiTheme="majorBidi" w:hAnsiTheme="majorBidi" w:cstheme="majorBidi"/>
                <w:bCs/>
                <w:i/>
                <w:iCs/>
              </w:rPr>
              <w:t>s</w:t>
            </w:r>
          </w:p>
          <w:p w14:paraId="0DF2091A" w14:textId="77777777" w:rsidR="007E3788" w:rsidRPr="005C59E2" w:rsidRDefault="007E3788" w:rsidP="00D87C14">
            <w:pPr>
              <w:pStyle w:val="ListParagraph"/>
              <w:numPr>
                <w:ilvl w:val="0"/>
                <w:numId w:val="52"/>
              </w:numPr>
              <w:rPr>
                <w:rFonts w:asciiTheme="majorBidi" w:hAnsiTheme="majorBidi" w:cstheme="majorBidi"/>
                <w:b/>
                <w:iCs/>
              </w:rPr>
            </w:pPr>
            <w:r w:rsidRPr="005C59E2">
              <w:rPr>
                <w:rFonts w:asciiTheme="majorBidi" w:hAnsiTheme="majorBidi" w:cstheme="majorBidi"/>
                <w:bCs/>
                <w:iCs/>
              </w:rPr>
              <w:t>Provide aggregated data on retail sales on a regular basis; broken down by major commodities and by type of shop</w:t>
            </w:r>
          </w:p>
          <w:p w14:paraId="1953F0F5" w14:textId="77777777" w:rsidR="007E3788" w:rsidRPr="005C59E2" w:rsidRDefault="007E3788" w:rsidP="00D87C14">
            <w:pPr>
              <w:pStyle w:val="ListParagraph"/>
              <w:numPr>
                <w:ilvl w:val="0"/>
                <w:numId w:val="52"/>
              </w:numPr>
              <w:rPr>
                <w:rFonts w:asciiTheme="majorBidi" w:hAnsiTheme="majorBidi" w:cstheme="majorBidi"/>
                <w:b/>
                <w:iCs/>
              </w:rPr>
            </w:pPr>
            <w:r w:rsidRPr="005C59E2">
              <w:rPr>
                <w:rFonts w:asciiTheme="majorBidi" w:hAnsiTheme="majorBidi" w:cstheme="majorBidi"/>
                <w:bCs/>
                <w:iCs/>
              </w:rPr>
              <w:t xml:space="preserve">Investigate how the new data source (electronic fiscal devices) can be used </w:t>
            </w:r>
            <w:proofErr w:type="gramStart"/>
            <w:r w:rsidRPr="005C59E2">
              <w:rPr>
                <w:rFonts w:asciiTheme="majorBidi" w:hAnsiTheme="majorBidi" w:cstheme="majorBidi"/>
                <w:bCs/>
                <w:iCs/>
              </w:rPr>
              <w:t>for the production of</w:t>
            </w:r>
            <w:proofErr w:type="gramEnd"/>
            <w:r w:rsidRPr="005C59E2">
              <w:rPr>
                <w:rFonts w:asciiTheme="majorBidi" w:hAnsiTheme="majorBidi" w:cstheme="majorBidi"/>
                <w:bCs/>
                <w:iCs/>
              </w:rPr>
              <w:t xml:space="preserve"> retail trade statistics</w:t>
            </w:r>
          </w:p>
          <w:p w14:paraId="444F978F" w14:textId="77777777" w:rsidR="007E3788" w:rsidRPr="005C59E2" w:rsidRDefault="007E3788" w:rsidP="00D87C14">
            <w:pPr>
              <w:pStyle w:val="ListParagraph"/>
              <w:numPr>
                <w:ilvl w:val="0"/>
                <w:numId w:val="52"/>
              </w:numPr>
              <w:rPr>
                <w:rFonts w:asciiTheme="majorBidi" w:hAnsiTheme="majorBidi" w:cstheme="majorBidi"/>
                <w:b/>
                <w:iCs/>
              </w:rPr>
            </w:pPr>
            <w:r w:rsidRPr="005C59E2">
              <w:rPr>
                <w:rFonts w:asciiTheme="majorBidi" w:hAnsiTheme="majorBidi" w:cstheme="majorBidi"/>
                <w:bCs/>
                <w:iCs/>
              </w:rPr>
              <w:t>Provide infra-annual and time series data</w:t>
            </w:r>
          </w:p>
          <w:p w14:paraId="3C761766" w14:textId="77777777" w:rsidR="007E3788" w:rsidRPr="005C59E2" w:rsidRDefault="007E3788" w:rsidP="00D87C14">
            <w:pPr>
              <w:pStyle w:val="ListParagraph"/>
              <w:numPr>
                <w:ilvl w:val="0"/>
                <w:numId w:val="52"/>
              </w:numPr>
              <w:rPr>
                <w:rFonts w:asciiTheme="majorBidi" w:hAnsiTheme="majorBidi" w:cstheme="majorBidi"/>
                <w:b/>
                <w:iCs/>
              </w:rPr>
            </w:pPr>
            <w:r w:rsidRPr="005C59E2">
              <w:rPr>
                <w:rFonts w:asciiTheme="majorBidi" w:hAnsiTheme="majorBidi" w:cstheme="majorBidi"/>
                <w:bCs/>
                <w:iCs/>
              </w:rPr>
              <w:t>For time series data, the comparability of data over time should be explained in more detail and in an easily understandable manner</w:t>
            </w:r>
          </w:p>
          <w:p w14:paraId="196C84B7" w14:textId="77777777" w:rsidR="007E3788" w:rsidRPr="0049718B" w:rsidRDefault="007E3788" w:rsidP="00D87C14">
            <w:pPr>
              <w:pStyle w:val="ListParagraph"/>
              <w:numPr>
                <w:ilvl w:val="0"/>
                <w:numId w:val="52"/>
              </w:numPr>
              <w:rPr>
                <w:rFonts w:asciiTheme="majorBidi" w:hAnsiTheme="majorBidi" w:cstheme="majorBidi"/>
                <w:iCs/>
              </w:rPr>
            </w:pPr>
            <w:r w:rsidRPr="005C59E2">
              <w:rPr>
                <w:rFonts w:asciiTheme="majorBidi" w:hAnsiTheme="majorBidi" w:cstheme="majorBidi"/>
                <w:bCs/>
                <w:iCs/>
              </w:rPr>
              <w:t xml:space="preserve">Prepare volume indices on sales on a monthly basis, broken down </w:t>
            </w:r>
            <w:proofErr w:type="gramStart"/>
            <w:r w:rsidRPr="005C59E2">
              <w:rPr>
                <w:rFonts w:asciiTheme="majorBidi" w:hAnsiTheme="majorBidi" w:cstheme="majorBidi"/>
                <w:bCs/>
                <w:iCs/>
              </w:rPr>
              <w:t>by:</w:t>
            </w:r>
            <w:proofErr w:type="gramEnd"/>
            <w:r w:rsidRPr="005C59E2">
              <w:rPr>
                <w:rFonts w:asciiTheme="majorBidi" w:hAnsiTheme="majorBidi" w:cstheme="majorBidi"/>
                <w:bCs/>
                <w:iCs/>
              </w:rPr>
              <w:t xml:space="preserve"> food, non-food, fuel and prepare the datasets to be sent to Eurostat regularly</w:t>
            </w:r>
          </w:p>
          <w:p w14:paraId="732C2017" w14:textId="77777777" w:rsidR="007E3788" w:rsidRPr="0049718B" w:rsidRDefault="007E3788" w:rsidP="00303F4D">
            <w:pPr>
              <w:rPr>
                <w:rFonts w:asciiTheme="majorBidi" w:hAnsiTheme="majorBidi" w:cstheme="majorBidi"/>
                <w:iCs/>
              </w:rPr>
            </w:pPr>
          </w:p>
          <w:p w14:paraId="7ED81AB9" w14:textId="77777777" w:rsidR="007E3788"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Parameter Input </w:t>
            </w:r>
          </w:p>
          <w:p w14:paraId="43861B86" w14:textId="77777777" w:rsidR="007E3788" w:rsidRPr="005C59E2" w:rsidRDefault="007E3788" w:rsidP="00303F4D">
            <w:pPr>
              <w:rPr>
                <w:rFonts w:asciiTheme="majorBidi" w:hAnsiTheme="majorBidi" w:cstheme="majorBidi"/>
                <w:b/>
                <w:i/>
                <w:iCs/>
                <w:u w:val="single"/>
              </w:rPr>
            </w:pPr>
          </w:p>
          <w:p w14:paraId="0ADAC850" w14:textId="77777777" w:rsidR="007E3788" w:rsidRDefault="007E3788" w:rsidP="00303F4D">
            <w:pPr>
              <w:rPr>
                <w:rFonts w:asciiTheme="majorBidi" w:hAnsiTheme="majorBidi" w:cstheme="majorBidi"/>
                <w:b/>
                <w:i/>
                <w:iCs/>
                <w:u w:val="single"/>
              </w:rPr>
            </w:pPr>
            <w:r w:rsidRPr="005C59E2">
              <w:rPr>
                <w:rFonts w:asciiTheme="majorBidi" w:hAnsiTheme="majorBidi" w:cstheme="majorBidi"/>
                <w:b/>
                <w:i/>
                <w:iCs/>
                <w:u w:val="single"/>
              </w:rPr>
              <w:t>Process Support Input</w:t>
            </w:r>
          </w:p>
          <w:p w14:paraId="0643565F" w14:textId="77777777" w:rsidR="007E3788" w:rsidRPr="005C59E2" w:rsidRDefault="007E3788" w:rsidP="00303F4D">
            <w:pPr>
              <w:rPr>
                <w:rFonts w:asciiTheme="majorBidi" w:hAnsiTheme="majorBidi" w:cstheme="majorBidi"/>
                <w:iCs/>
                <w:u w:val="single"/>
                <w:lang w:val="en-CA"/>
              </w:rPr>
            </w:pPr>
          </w:p>
        </w:tc>
        <w:tc>
          <w:tcPr>
            <w:tcW w:w="1575" w:type="pct"/>
          </w:tcPr>
          <w:p w14:paraId="60551B8E"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b/>
                <w:i/>
                <w:iCs/>
              </w:rPr>
              <w:t>Process Method</w:t>
            </w:r>
          </w:p>
          <w:p w14:paraId="3C0EF466"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 xml:space="preserve">Consult the </w:t>
            </w:r>
            <w:r w:rsidRPr="005C59E2">
              <w:rPr>
                <w:rFonts w:asciiTheme="majorBidi" w:hAnsiTheme="majorBidi" w:cstheme="majorBidi"/>
                <w:i/>
                <w:iCs/>
                <w:color w:val="000000"/>
              </w:rPr>
              <w:t>Statistical Needs</w:t>
            </w:r>
            <w:r w:rsidRPr="005C59E2">
              <w:rPr>
                <w:rFonts w:asciiTheme="majorBidi" w:hAnsiTheme="majorBidi" w:cstheme="majorBidi"/>
                <w:color w:val="000000"/>
              </w:rPr>
              <w:t xml:space="preserve"> with internal and external stakeholders to confirm in detail the needs for the statistics</w:t>
            </w:r>
          </w:p>
          <w:p w14:paraId="24C2B06B" w14:textId="77777777" w:rsidR="007E3788" w:rsidRPr="005C59E2" w:rsidRDefault="007E3788" w:rsidP="00303F4D">
            <w:pPr>
              <w:rPr>
                <w:rFonts w:asciiTheme="majorBidi" w:hAnsiTheme="majorBidi" w:cstheme="majorBidi"/>
                <w:i/>
              </w:rPr>
            </w:pPr>
            <w:r w:rsidRPr="005C59E2">
              <w:rPr>
                <w:rFonts w:asciiTheme="majorBidi" w:hAnsiTheme="majorBidi" w:cstheme="majorBidi"/>
                <w:color w:val="000000"/>
              </w:rPr>
              <w:t xml:space="preserve">Produce the </w:t>
            </w:r>
            <w:r w:rsidRPr="005C59E2">
              <w:rPr>
                <w:rFonts w:asciiTheme="majorBidi" w:hAnsiTheme="majorBidi" w:cstheme="majorBidi"/>
                <w:i/>
                <w:iCs/>
                <w:color w:val="000000"/>
              </w:rPr>
              <w:t xml:space="preserve">Change Definitions </w:t>
            </w:r>
            <w:r w:rsidRPr="005C59E2">
              <w:rPr>
                <w:rFonts w:asciiTheme="majorBidi" w:hAnsiTheme="majorBidi" w:cstheme="majorBidi"/>
                <w:color w:val="000000"/>
              </w:rPr>
              <w:t>specifying the needs in detail</w:t>
            </w:r>
          </w:p>
        </w:tc>
        <w:tc>
          <w:tcPr>
            <w:tcW w:w="1902" w:type="pct"/>
          </w:tcPr>
          <w:p w14:paraId="5BF6B7A9" w14:textId="77777777" w:rsidR="007E3788" w:rsidRPr="005C59E2" w:rsidRDefault="007E3788" w:rsidP="00303F4D">
            <w:pPr>
              <w:rPr>
                <w:rFonts w:asciiTheme="majorBidi" w:hAnsiTheme="majorBidi" w:cstheme="majorBidi"/>
                <w:b/>
                <w:u w:val="single"/>
              </w:rPr>
            </w:pPr>
            <w:r>
              <w:rPr>
                <w:rFonts w:asciiTheme="majorBidi" w:hAnsiTheme="majorBidi" w:cstheme="majorBidi"/>
                <w:b/>
                <w:i/>
                <w:iCs/>
                <w:u w:val="single"/>
              </w:rPr>
              <w:t>Core</w:t>
            </w:r>
            <w:r w:rsidRPr="005C59E2">
              <w:rPr>
                <w:rFonts w:asciiTheme="majorBidi" w:hAnsiTheme="majorBidi" w:cstheme="majorBidi"/>
                <w:b/>
                <w:i/>
                <w:iCs/>
                <w:u w:val="single"/>
              </w:rPr>
              <w:t xml:space="preserve"> Output</w:t>
            </w:r>
          </w:p>
          <w:p w14:paraId="22F0B07A"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Change Definition</w:t>
            </w:r>
            <w:r>
              <w:rPr>
                <w:rFonts w:asciiTheme="majorBidi" w:hAnsiTheme="majorBidi" w:cstheme="majorBidi"/>
                <w:i/>
              </w:rPr>
              <w:t>s</w:t>
            </w:r>
          </w:p>
          <w:p w14:paraId="06AF093F" w14:textId="77777777" w:rsidR="007E3788" w:rsidRPr="005C59E2" w:rsidRDefault="007E3788" w:rsidP="00D87C14">
            <w:pPr>
              <w:pStyle w:val="ListParagraph"/>
              <w:numPr>
                <w:ilvl w:val="0"/>
                <w:numId w:val="52"/>
              </w:numPr>
              <w:rPr>
                <w:rFonts w:asciiTheme="majorBidi" w:hAnsiTheme="majorBidi" w:cstheme="majorBidi"/>
                <w:iCs/>
              </w:rPr>
            </w:pPr>
            <w:r w:rsidRPr="005C59E2">
              <w:rPr>
                <w:rFonts w:asciiTheme="majorBidi" w:hAnsiTheme="majorBidi" w:cstheme="majorBidi"/>
                <w:iCs/>
              </w:rPr>
              <w:t xml:space="preserve">Investigate the new potential data source (electronic fiscal devices) </w:t>
            </w:r>
            <w:proofErr w:type="gramStart"/>
            <w:r w:rsidRPr="005C59E2">
              <w:rPr>
                <w:rFonts w:asciiTheme="majorBidi" w:hAnsiTheme="majorBidi" w:cstheme="majorBidi"/>
                <w:iCs/>
              </w:rPr>
              <w:t>for the production of</w:t>
            </w:r>
            <w:proofErr w:type="gramEnd"/>
            <w:r w:rsidRPr="005C59E2">
              <w:rPr>
                <w:rFonts w:asciiTheme="majorBidi" w:hAnsiTheme="majorBidi" w:cstheme="majorBidi"/>
                <w:iCs/>
              </w:rPr>
              <w:t xml:space="preserve"> retail trade statistics and build a business case</w:t>
            </w:r>
          </w:p>
          <w:p w14:paraId="04026FF6" w14:textId="77777777" w:rsidR="007E3788" w:rsidRPr="005C59E2" w:rsidRDefault="007E3788" w:rsidP="00D87C14">
            <w:pPr>
              <w:pStyle w:val="ListParagraph"/>
              <w:numPr>
                <w:ilvl w:val="0"/>
                <w:numId w:val="52"/>
              </w:numPr>
              <w:rPr>
                <w:rFonts w:asciiTheme="majorBidi" w:hAnsiTheme="majorBidi" w:cstheme="majorBidi"/>
                <w:b/>
                <w:iCs/>
              </w:rPr>
            </w:pPr>
            <w:r w:rsidRPr="005C59E2">
              <w:rPr>
                <w:rFonts w:asciiTheme="majorBidi" w:hAnsiTheme="majorBidi" w:cstheme="majorBidi"/>
                <w:bCs/>
                <w:iCs/>
              </w:rPr>
              <w:t>Provide aggregated data on retail sales on a quarterly basis; broken down by classification of major commodity groups</w:t>
            </w:r>
          </w:p>
          <w:p w14:paraId="6C8DDB13" w14:textId="77777777" w:rsidR="007E3788" w:rsidRPr="005C59E2" w:rsidRDefault="007E3788" w:rsidP="00D87C14">
            <w:pPr>
              <w:pStyle w:val="ListParagraph"/>
              <w:numPr>
                <w:ilvl w:val="0"/>
                <w:numId w:val="52"/>
              </w:numPr>
              <w:rPr>
                <w:rFonts w:asciiTheme="majorBidi" w:hAnsiTheme="majorBidi" w:cstheme="majorBidi"/>
                <w:b/>
                <w:iCs/>
              </w:rPr>
            </w:pPr>
            <w:r w:rsidRPr="005C59E2">
              <w:rPr>
                <w:rFonts w:asciiTheme="majorBidi" w:hAnsiTheme="majorBidi" w:cstheme="majorBidi"/>
                <w:bCs/>
                <w:iCs/>
              </w:rPr>
              <w:t xml:space="preserve">Provide aggregated data on retail sales </w:t>
            </w:r>
            <w:proofErr w:type="gramStart"/>
            <w:r w:rsidRPr="005C59E2">
              <w:rPr>
                <w:rFonts w:asciiTheme="majorBidi" w:hAnsiTheme="majorBidi" w:cstheme="majorBidi"/>
                <w:bCs/>
                <w:iCs/>
              </w:rPr>
              <w:t>on a monthly basis</w:t>
            </w:r>
            <w:proofErr w:type="gramEnd"/>
            <w:r w:rsidRPr="005C59E2">
              <w:rPr>
                <w:rFonts w:asciiTheme="majorBidi" w:hAnsiTheme="majorBidi" w:cstheme="majorBidi"/>
                <w:bCs/>
                <w:iCs/>
              </w:rPr>
              <w:t>; broken down by the nomenclature of type of shop</w:t>
            </w:r>
          </w:p>
          <w:p w14:paraId="191A5646" w14:textId="77777777" w:rsidR="007E3788" w:rsidRPr="005C59E2" w:rsidRDefault="007E3788" w:rsidP="00D87C14">
            <w:pPr>
              <w:pStyle w:val="ListParagraph"/>
              <w:numPr>
                <w:ilvl w:val="0"/>
                <w:numId w:val="52"/>
              </w:numPr>
              <w:rPr>
                <w:rFonts w:asciiTheme="majorBidi" w:hAnsiTheme="majorBidi" w:cstheme="majorBidi"/>
                <w:iCs/>
              </w:rPr>
            </w:pPr>
            <w:r w:rsidRPr="005C59E2">
              <w:rPr>
                <w:rFonts w:asciiTheme="majorBidi" w:hAnsiTheme="majorBidi" w:cstheme="majorBidi"/>
                <w:bCs/>
                <w:iCs/>
              </w:rPr>
              <w:t>Produce unadjusted, calendar-effect adjusted, seasonal and calendar-effect adjusted time series data on volume indices on sales in retail shops</w:t>
            </w:r>
          </w:p>
          <w:p w14:paraId="226C8456" w14:textId="77777777" w:rsidR="007E3788" w:rsidRPr="005C59E2" w:rsidRDefault="007E3788" w:rsidP="00D87C14">
            <w:pPr>
              <w:pStyle w:val="ListParagraph"/>
              <w:numPr>
                <w:ilvl w:val="0"/>
                <w:numId w:val="52"/>
              </w:numPr>
              <w:rPr>
                <w:rFonts w:asciiTheme="majorBidi" w:hAnsiTheme="majorBidi" w:cstheme="majorBidi"/>
                <w:iCs/>
              </w:rPr>
            </w:pPr>
            <w:r w:rsidRPr="005C59E2">
              <w:rPr>
                <w:rFonts w:asciiTheme="majorBidi" w:hAnsiTheme="majorBidi" w:cstheme="majorBidi"/>
                <w:iCs/>
              </w:rPr>
              <w:t>Update the descriptive metadata templates for time series data and test the clarity of the information provided</w:t>
            </w:r>
          </w:p>
          <w:p w14:paraId="381DA6F7" w14:textId="77777777" w:rsidR="007E3788" w:rsidRDefault="007E3788" w:rsidP="00D87C14">
            <w:pPr>
              <w:pStyle w:val="ListParagraph"/>
              <w:numPr>
                <w:ilvl w:val="0"/>
                <w:numId w:val="52"/>
              </w:numPr>
              <w:rPr>
                <w:rFonts w:asciiTheme="majorBidi" w:hAnsiTheme="majorBidi" w:cstheme="majorBidi"/>
                <w:iCs/>
              </w:rPr>
            </w:pPr>
            <w:r w:rsidRPr="005C59E2">
              <w:rPr>
                <w:rFonts w:asciiTheme="majorBidi" w:hAnsiTheme="majorBidi" w:cstheme="majorBidi"/>
                <w:iCs/>
              </w:rPr>
              <w:t xml:space="preserve">Prepare volume indices on sales on a monthly basis, broken down </w:t>
            </w:r>
            <w:proofErr w:type="gramStart"/>
            <w:r w:rsidRPr="005C59E2">
              <w:rPr>
                <w:rFonts w:asciiTheme="majorBidi" w:hAnsiTheme="majorBidi" w:cstheme="majorBidi"/>
                <w:iCs/>
              </w:rPr>
              <w:t>by:</w:t>
            </w:r>
            <w:proofErr w:type="gramEnd"/>
            <w:r w:rsidRPr="005C59E2">
              <w:rPr>
                <w:rFonts w:asciiTheme="majorBidi" w:hAnsiTheme="majorBidi" w:cstheme="majorBidi"/>
                <w:iCs/>
              </w:rPr>
              <w:t xml:space="preserve"> food, non-food, fuel</w:t>
            </w:r>
          </w:p>
          <w:p w14:paraId="649B35C2" w14:textId="77777777" w:rsidR="007E3788" w:rsidRPr="00597D35" w:rsidRDefault="007E3788" w:rsidP="00303F4D">
            <w:pPr>
              <w:rPr>
                <w:rFonts w:asciiTheme="majorBidi" w:hAnsiTheme="majorBidi" w:cstheme="majorBidi"/>
                <w:iCs/>
              </w:rPr>
            </w:pPr>
          </w:p>
          <w:p w14:paraId="316A4020"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Metric</w:t>
            </w:r>
          </w:p>
          <w:p w14:paraId="542ACDA3"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Quality measures (</w:t>
            </w:r>
            <w:r>
              <w:rPr>
                <w:rFonts w:asciiTheme="majorBidi" w:hAnsiTheme="majorBidi" w:cstheme="majorBidi"/>
                <w:iCs/>
              </w:rPr>
              <w:t>e.g., extent to which</w:t>
            </w:r>
            <w:r w:rsidRPr="005C59E2">
              <w:rPr>
                <w:rFonts w:asciiTheme="majorBidi" w:hAnsiTheme="majorBidi" w:cstheme="majorBidi"/>
                <w:iCs/>
              </w:rPr>
              <w:t xml:space="preserve"> all </w:t>
            </w:r>
            <w:r w:rsidRPr="005C59E2">
              <w:rPr>
                <w:rFonts w:asciiTheme="majorBidi" w:hAnsiTheme="majorBidi" w:cstheme="majorBidi"/>
                <w:i/>
              </w:rPr>
              <w:t xml:space="preserve">Statistical Needs </w:t>
            </w:r>
            <w:r w:rsidRPr="005C59E2">
              <w:rPr>
                <w:rFonts w:asciiTheme="majorBidi" w:hAnsiTheme="majorBidi" w:cstheme="majorBidi"/>
                <w:iCs/>
              </w:rPr>
              <w:t>are consulted and confirmed)</w:t>
            </w:r>
          </w:p>
          <w:p w14:paraId="091FC108" w14:textId="77777777" w:rsidR="007E3788" w:rsidRPr="00597D35" w:rsidRDefault="007E3788" w:rsidP="00303F4D">
            <w:pPr>
              <w:rPr>
                <w:rFonts w:asciiTheme="majorBidi" w:hAnsiTheme="majorBidi" w:cstheme="majorBidi"/>
                <w:iCs/>
              </w:rPr>
            </w:pPr>
          </w:p>
          <w:p w14:paraId="223D0914"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Execution Log</w:t>
            </w:r>
          </w:p>
          <w:p w14:paraId="1A920E72" w14:textId="77777777" w:rsidR="007E3788" w:rsidRPr="00B55A5C" w:rsidRDefault="007E3788" w:rsidP="00303F4D">
            <w:pPr>
              <w:rPr>
                <w:rFonts w:asciiTheme="majorBidi" w:hAnsiTheme="majorBidi" w:cstheme="majorBidi"/>
                <w:iCs/>
              </w:rPr>
            </w:pPr>
          </w:p>
        </w:tc>
      </w:tr>
      <w:tr w:rsidR="007E3788" w:rsidRPr="005C59E2" w14:paraId="28A4089A" w14:textId="77777777" w:rsidTr="00303F4D">
        <w:trPr>
          <w:trHeight w:val="841"/>
          <w:jc w:val="center"/>
        </w:trPr>
        <w:tc>
          <w:tcPr>
            <w:tcW w:w="5000" w:type="pct"/>
            <w:gridSpan w:val="3"/>
            <w:tcBorders>
              <w:left w:val="single" w:sz="4" w:space="0" w:color="auto"/>
            </w:tcBorders>
          </w:tcPr>
          <w:p w14:paraId="0870ABEE"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w:t>
            </w:r>
          </w:p>
          <w:p w14:paraId="65806FBF" w14:textId="77777777" w:rsidR="007E3788" w:rsidRPr="005C59E2" w:rsidRDefault="007E3788" w:rsidP="00303F4D">
            <w:pPr>
              <w:rPr>
                <w:rFonts w:asciiTheme="majorBidi" w:hAnsiTheme="majorBidi" w:cstheme="majorBidi"/>
              </w:rPr>
            </w:pPr>
            <w:r w:rsidRPr="005C59E2">
              <w:rPr>
                <w:rFonts w:asciiTheme="majorBidi" w:hAnsiTheme="majorBidi" w:cstheme="majorBidi"/>
              </w:rPr>
              <w:t xml:space="preserve">Have all </w:t>
            </w:r>
            <w:r w:rsidRPr="005C59E2">
              <w:rPr>
                <w:rFonts w:asciiTheme="majorBidi" w:hAnsiTheme="majorBidi" w:cstheme="majorBidi"/>
                <w:i/>
                <w:iCs/>
              </w:rPr>
              <w:t>Statistical Needs</w:t>
            </w:r>
            <w:r w:rsidRPr="005C59E2">
              <w:rPr>
                <w:rFonts w:asciiTheme="majorBidi" w:hAnsiTheme="majorBidi" w:cstheme="majorBidi"/>
              </w:rPr>
              <w:t xml:space="preserve"> been incorporated into the </w:t>
            </w:r>
            <w:r w:rsidRPr="005C59E2">
              <w:rPr>
                <w:rFonts w:asciiTheme="majorBidi" w:hAnsiTheme="majorBidi" w:cstheme="majorBidi"/>
                <w:i/>
                <w:iCs/>
              </w:rPr>
              <w:t>Change Definition</w:t>
            </w:r>
            <w:r w:rsidRPr="005C59E2">
              <w:rPr>
                <w:rFonts w:asciiTheme="majorBidi" w:hAnsiTheme="majorBidi" w:cstheme="majorBidi"/>
              </w:rPr>
              <w:t>?</w:t>
            </w:r>
          </w:p>
          <w:p w14:paraId="0B4BEBA0" w14:textId="77777777" w:rsidR="007E3788"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to back to the beginning of </w:t>
            </w:r>
            <w:r w:rsidRPr="005C59E2">
              <w:rPr>
                <w:rFonts w:asciiTheme="majorBidi" w:hAnsiTheme="majorBidi" w:cstheme="majorBidi"/>
                <w:i/>
                <w:iCs/>
              </w:rPr>
              <w:t>Process Step</w:t>
            </w:r>
            <w:r w:rsidRPr="005C59E2">
              <w:rPr>
                <w:rFonts w:asciiTheme="majorBidi" w:hAnsiTheme="majorBidi" w:cstheme="majorBidi"/>
              </w:rPr>
              <w:t xml:space="preserve"> and run again </w:t>
            </w:r>
          </w:p>
          <w:p w14:paraId="7A9B088D" w14:textId="77777777" w:rsidR="007E3788" w:rsidRPr="005C59E2"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r w:rsidRPr="005C59E2">
              <w:rPr>
                <w:rFonts w:asciiTheme="majorBidi" w:hAnsiTheme="majorBidi" w:cstheme="majorBidi"/>
              </w:rPr>
              <w:t xml:space="preserve"> </w:t>
            </w:r>
          </w:p>
        </w:tc>
      </w:tr>
    </w:tbl>
    <w:p w14:paraId="37EACDB1" w14:textId="77777777" w:rsidR="007E3788" w:rsidRDefault="007E3788" w:rsidP="007E3788">
      <w:pPr>
        <w:rPr>
          <w:rFonts w:asciiTheme="majorBidi" w:hAnsiTheme="majorBidi" w:cstheme="majorBidi"/>
        </w:rPr>
      </w:pPr>
    </w:p>
    <w:p w14:paraId="45E1DFA9" w14:textId="77777777" w:rsidR="007E3788" w:rsidRDefault="007E3788" w:rsidP="007E3788">
      <w:pPr>
        <w:rPr>
          <w:rFonts w:asciiTheme="majorBidi" w:hAnsiTheme="majorBidi" w:cstheme="majorBidi"/>
        </w:rPr>
      </w:pPr>
      <w:r>
        <w:rPr>
          <w:rFonts w:asciiTheme="majorBidi" w:hAnsiTheme="majorBidi" w:cstheme="majorBidi"/>
        </w:rPr>
        <w:br w:type="page"/>
      </w:r>
    </w:p>
    <w:p w14:paraId="054E2081" w14:textId="77777777" w:rsidR="007E3788" w:rsidRPr="005C59E2" w:rsidRDefault="007E3788" w:rsidP="00806352">
      <w:pPr>
        <w:pStyle w:val="Heading3"/>
      </w:pPr>
      <w:r w:rsidRPr="005C59E2">
        <w:lastRenderedPageBreak/>
        <w:t>Sub-process 1.3 Establish output objectives</w:t>
      </w:r>
    </w:p>
    <w:p w14:paraId="21419AA1" w14:textId="77777777" w:rsidR="007E3788" w:rsidRDefault="007E3788" w:rsidP="007E3788">
      <w:pPr>
        <w:rPr>
          <w:rFonts w:asciiTheme="majorBidi" w:eastAsia="Batang" w:hAnsiTheme="majorBidi" w:cstheme="majorBidi"/>
          <w:lang w:eastAsia="en-US"/>
        </w:rPr>
      </w:pPr>
      <w:r w:rsidRPr="000F7D1E">
        <w:rPr>
          <w:rFonts w:asciiTheme="majorBidi" w:eastAsia="Batang" w:hAnsiTheme="majorBidi" w:cstheme="majorBidi"/>
          <w:lang w:eastAsia="en-US"/>
        </w:rPr>
        <w:t>This sub-process identifies the statistical output objectives that are required to meet the user needs identified in sub-process 1.2 (Consult and confirm needs). It includes agreeing the suitability of the proposed outputs and their quality measures with users. Legal frameworks (</w:t>
      </w:r>
      <w:r>
        <w:rPr>
          <w:rFonts w:asciiTheme="majorBidi" w:eastAsia="Batang" w:hAnsiTheme="majorBidi" w:cstheme="majorBidi"/>
          <w:lang w:eastAsia="en-US"/>
        </w:rPr>
        <w:t xml:space="preserve">e.g., </w:t>
      </w:r>
      <w:r w:rsidRPr="000F7D1E">
        <w:rPr>
          <w:rFonts w:asciiTheme="majorBidi" w:eastAsia="Batang" w:hAnsiTheme="majorBidi" w:cstheme="majorBidi"/>
          <w:lang w:eastAsia="en-US"/>
        </w:rPr>
        <w:t>relating to confidentiality), and available resources are likely to be constraints when establishing output objectives.</w:t>
      </w:r>
    </w:p>
    <w:p w14:paraId="6CD5DAF1" w14:textId="77777777" w:rsidR="007E3788" w:rsidRPr="000F7D1E" w:rsidRDefault="007E3788" w:rsidP="007E3788">
      <w:pPr>
        <w:rPr>
          <w:rFonts w:asciiTheme="majorBidi" w:eastAsia="Batang" w:hAnsiTheme="majorBidi" w:cstheme="majorBidi"/>
          <w:lang w:eastAsia="en-US"/>
        </w:rPr>
      </w:pPr>
    </w:p>
    <w:p w14:paraId="633D4230" w14:textId="77777777" w:rsidR="007E3788" w:rsidRPr="005C59E2" w:rsidRDefault="007E3788" w:rsidP="00806352">
      <w:pPr>
        <w:pStyle w:val="Heading4"/>
      </w:pPr>
      <w:r w:rsidRPr="005C59E2">
        <w:t xml:space="preserve">Specification level </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48"/>
        <w:gridCol w:w="4394"/>
        <w:gridCol w:w="5306"/>
      </w:tblGrid>
      <w:tr w:rsidR="007E3788" w:rsidRPr="005C59E2" w14:paraId="17F96CE2" w14:textId="77777777" w:rsidTr="00303F4D">
        <w:trPr>
          <w:jc w:val="center"/>
        </w:trPr>
        <w:tc>
          <w:tcPr>
            <w:tcW w:w="1523" w:type="pct"/>
            <w:tcBorders>
              <w:top w:val="single" w:sz="4" w:space="0" w:color="auto"/>
              <w:left w:val="single" w:sz="4" w:space="0" w:color="auto"/>
              <w:right w:val="single" w:sz="4" w:space="0" w:color="auto"/>
            </w:tcBorders>
            <w:shd w:val="clear" w:color="auto" w:fill="E7E6E6" w:themeFill="background2"/>
          </w:tcPr>
          <w:p w14:paraId="40212858"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575" w:type="pct"/>
            <w:tcBorders>
              <w:top w:val="single" w:sz="4" w:space="0" w:color="auto"/>
              <w:left w:val="single" w:sz="4" w:space="0" w:color="auto"/>
              <w:right w:val="single" w:sz="4" w:space="0" w:color="auto"/>
            </w:tcBorders>
            <w:shd w:val="clear" w:color="auto" w:fill="E7E6E6" w:themeFill="background2"/>
          </w:tcPr>
          <w:p w14:paraId="531589F1"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Step Design</w:t>
            </w:r>
          </w:p>
        </w:tc>
        <w:tc>
          <w:tcPr>
            <w:tcW w:w="1902" w:type="pct"/>
            <w:tcBorders>
              <w:top w:val="single" w:sz="4" w:space="0" w:color="auto"/>
              <w:left w:val="single" w:sz="4" w:space="0" w:color="auto"/>
            </w:tcBorders>
            <w:shd w:val="clear" w:color="auto" w:fill="E7E6E6" w:themeFill="background2"/>
          </w:tcPr>
          <w:p w14:paraId="7C59B172"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560A5A28" w14:textId="77777777" w:rsidTr="00303F4D">
        <w:trPr>
          <w:trHeight w:val="1430"/>
          <w:jc w:val="center"/>
        </w:trPr>
        <w:tc>
          <w:tcPr>
            <w:tcW w:w="1523" w:type="pct"/>
            <w:tcBorders>
              <w:left w:val="single" w:sz="4" w:space="0" w:color="auto"/>
            </w:tcBorders>
          </w:tcPr>
          <w:p w14:paraId="56D2E75A"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74024BF2" w14:textId="77777777" w:rsidR="007E3788" w:rsidRPr="005C59E2" w:rsidRDefault="007E3788" w:rsidP="00303F4D">
            <w:pPr>
              <w:rPr>
                <w:rFonts w:asciiTheme="majorBidi" w:hAnsiTheme="majorBidi" w:cstheme="majorBidi"/>
                <w:bCs/>
                <w:i/>
              </w:rPr>
            </w:pPr>
            <w:r w:rsidRPr="005C59E2">
              <w:rPr>
                <w:rFonts w:asciiTheme="majorBidi" w:hAnsiTheme="majorBidi" w:cstheme="majorBidi"/>
                <w:i/>
              </w:rPr>
              <w:t>Change Definitions</w:t>
            </w:r>
            <w:r w:rsidRPr="005C59E2">
              <w:rPr>
                <w:rFonts w:asciiTheme="majorBidi" w:hAnsiTheme="majorBidi" w:cstheme="majorBidi"/>
                <w:iCs/>
              </w:rPr>
              <w:t>: co</w:t>
            </w:r>
            <w:r w:rsidRPr="005C59E2">
              <w:rPr>
                <w:rFonts w:asciiTheme="majorBidi" w:hAnsiTheme="majorBidi" w:cstheme="majorBidi"/>
                <w:bCs/>
                <w:iCs/>
              </w:rPr>
              <w:t>nfirmed</w:t>
            </w:r>
            <w:r w:rsidRPr="005C59E2">
              <w:rPr>
                <w:rFonts w:asciiTheme="majorBidi" w:hAnsiTheme="majorBidi" w:cstheme="majorBidi"/>
                <w:bCs/>
              </w:rPr>
              <w:t xml:space="preserve">, more detailed and structured version of the initial </w:t>
            </w:r>
            <w:r w:rsidRPr="005C59E2">
              <w:rPr>
                <w:rFonts w:asciiTheme="majorBidi" w:hAnsiTheme="majorBidi" w:cstheme="majorBidi"/>
                <w:bCs/>
                <w:i/>
              </w:rPr>
              <w:t>Statistical Needs</w:t>
            </w:r>
          </w:p>
          <w:p w14:paraId="17288478" w14:textId="77777777" w:rsidR="007E3788" w:rsidRPr="005C59E2" w:rsidRDefault="007E3788" w:rsidP="00303F4D">
            <w:pPr>
              <w:rPr>
                <w:rFonts w:asciiTheme="majorBidi" w:hAnsiTheme="majorBidi" w:cstheme="majorBidi"/>
                <w:iCs/>
              </w:rPr>
            </w:pPr>
          </w:p>
          <w:p w14:paraId="086EA552"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Parameter Input </w:t>
            </w:r>
            <w:r w:rsidRPr="005C59E2">
              <w:rPr>
                <w:rFonts w:asciiTheme="majorBidi" w:hAnsiTheme="majorBidi" w:cstheme="majorBidi"/>
                <w:b/>
                <w:u w:val="single"/>
              </w:rPr>
              <w:t>type</w:t>
            </w:r>
          </w:p>
          <w:p w14:paraId="17C8F755" w14:textId="77777777" w:rsidR="007E3788" w:rsidRPr="005C59E2" w:rsidRDefault="007E3788" w:rsidP="00303F4D">
            <w:pPr>
              <w:rPr>
                <w:rFonts w:asciiTheme="majorBidi" w:hAnsiTheme="majorBidi" w:cstheme="majorBidi"/>
                <w:b/>
              </w:rPr>
            </w:pPr>
          </w:p>
          <w:p w14:paraId="13C548BB" w14:textId="77777777" w:rsidR="007E3788" w:rsidRPr="005C59E2" w:rsidRDefault="007E3788" w:rsidP="00303F4D">
            <w:pPr>
              <w:rPr>
                <w:rFonts w:asciiTheme="majorBidi" w:hAnsiTheme="majorBidi" w:cstheme="majorBidi"/>
                <w:iCs/>
                <w:u w:val="single"/>
                <w:lang w:val="en-CA"/>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1283E10A" w14:textId="77777777" w:rsidR="007E3788" w:rsidRPr="005C59E2" w:rsidRDefault="007E3788" w:rsidP="00303F4D">
            <w:pPr>
              <w:rPr>
                <w:rFonts w:asciiTheme="majorBidi" w:hAnsiTheme="majorBidi" w:cstheme="majorBidi"/>
                <w:bCs/>
                <w:iCs/>
              </w:rPr>
            </w:pPr>
            <w:r w:rsidRPr="005C59E2">
              <w:rPr>
                <w:rFonts w:asciiTheme="majorBidi" w:hAnsiTheme="majorBidi" w:cstheme="majorBidi"/>
                <w:bCs/>
                <w:iCs/>
              </w:rPr>
              <w:t xml:space="preserve">Legal frameworks and regulations that influence the content and quality of the outputs </w:t>
            </w:r>
          </w:p>
        </w:tc>
        <w:tc>
          <w:tcPr>
            <w:tcW w:w="1575" w:type="pct"/>
          </w:tcPr>
          <w:p w14:paraId="685CEB76"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b/>
                <w:i/>
                <w:iCs/>
              </w:rPr>
              <w:t>Process Method</w:t>
            </w:r>
          </w:p>
          <w:p w14:paraId="4FC1FBDC"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 xml:space="preserve">Check all user needs in </w:t>
            </w:r>
            <w:r w:rsidRPr="005C59E2">
              <w:rPr>
                <w:rFonts w:asciiTheme="majorBidi" w:hAnsiTheme="majorBidi" w:cstheme="majorBidi"/>
                <w:i/>
                <w:iCs/>
                <w:color w:val="000000"/>
              </w:rPr>
              <w:t>Change Definitions</w:t>
            </w:r>
            <w:r w:rsidRPr="005C59E2">
              <w:rPr>
                <w:rFonts w:asciiTheme="majorBidi" w:hAnsiTheme="majorBidi" w:cstheme="majorBidi"/>
                <w:color w:val="000000"/>
              </w:rPr>
              <w:t xml:space="preserve"> that are relevant </w:t>
            </w:r>
            <w:r>
              <w:rPr>
                <w:rFonts w:asciiTheme="majorBidi" w:hAnsiTheme="majorBidi" w:cstheme="majorBidi"/>
                <w:color w:val="000000"/>
              </w:rPr>
              <w:t>for identification of</w:t>
            </w:r>
            <w:r w:rsidRPr="005C59E2">
              <w:rPr>
                <w:rFonts w:asciiTheme="majorBidi" w:hAnsiTheme="majorBidi" w:cstheme="majorBidi"/>
                <w:color w:val="000000"/>
              </w:rPr>
              <w:t xml:space="preserve"> output objectives</w:t>
            </w:r>
          </w:p>
          <w:p w14:paraId="5FE819A3"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Analyse the needs and identifies the output objectives while considering the legal frameworks and guidelines</w:t>
            </w:r>
          </w:p>
          <w:p w14:paraId="662C5F93"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Agree on the quality measures for the output with users</w:t>
            </w:r>
          </w:p>
          <w:p w14:paraId="4F5B70AE" w14:textId="77777777" w:rsidR="007E3788" w:rsidRPr="005C59E2" w:rsidRDefault="007E3788" w:rsidP="00303F4D">
            <w:pPr>
              <w:rPr>
                <w:rFonts w:asciiTheme="majorBidi" w:hAnsiTheme="majorBidi" w:cstheme="majorBidi"/>
                <w:i/>
              </w:rPr>
            </w:pPr>
            <w:r w:rsidRPr="004414BA">
              <w:rPr>
                <w:rFonts w:asciiTheme="majorBidi" w:hAnsiTheme="majorBidi" w:cstheme="majorBidi"/>
                <w:color w:val="000000"/>
              </w:rPr>
              <w:t xml:space="preserve">Update </w:t>
            </w:r>
            <w:r w:rsidRPr="004414BA">
              <w:rPr>
                <w:rFonts w:asciiTheme="majorBidi" w:hAnsiTheme="majorBidi" w:cstheme="majorBidi"/>
                <w:i/>
                <w:iCs/>
                <w:color w:val="000000"/>
              </w:rPr>
              <w:t>Change Definition</w:t>
            </w:r>
            <w:r w:rsidRPr="004414BA">
              <w:rPr>
                <w:rFonts w:asciiTheme="majorBidi" w:hAnsiTheme="majorBidi" w:cstheme="majorBidi"/>
                <w:color w:val="000000"/>
              </w:rPr>
              <w:t xml:space="preserve"> with output objectives established</w:t>
            </w:r>
          </w:p>
        </w:tc>
        <w:tc>
          <w:tcPr>
            <w:tcW w:w="1902" w:type="pct"/>
          </w:tcPr>
          <w:p w14:paraId="01FE9ABB"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Output</w:t>
            </w:r>
            <w:r w:rsidRPr="005C59E2">
              <w:rPr>
                <w:rFonts w:asciiTheme="majorBidi" w:hAnsiTheme="majorBidi" w:cstheme="majorBidi"/>
                <w:b/>
                <w:u w:val="single"/>
              </w:rPr>
              <w:t xml:space="preserve"> type</w:t>
            </w:r>
          </w:p>
          <w:p w14:paraId="1F82B168" w14:textId="77777777" w:rsidR="007E3788" w:rsidRPr="005C59E2" w:rsidRDefault="007E3788" w:rsidP="00303F4D">
            <w:pPr>
              <w:rPr>
                <w:rFonts w:asciiTheme="majorBidi" w:hAnsiTheme="majorBidi" w:cstheme="majorBidi"/>
                <w:bCs/>
                <w:iCs/>
              </w:rPr>
            </w:pPr>
            <w:r w:rsidRPr="005C59E2">
              <w:rPr>
                <w:rFonts w:asciiTheme="majorBidi" w:hAnsiTheme="majorBidi" w:cstheme="majorBidi"/>
                <w:i/>
              </w:rPr>
              <w:t>Change Definition</w:t>
            </w:r>
            <w:r>
              <w:rPr>
                <w:rFonts w:asciiTheme="majorBidi" w:hAnsiTheme="majorBidi" w:cstheme="majorBidi"/>
                <w:i/>
              </w:rPr>
              <w:t>s</w:t>
            </w:r>
            <w:r w:rsidRPr="005C59E2">
              <w:rPr>
                <w:rFonts w:asciiTheme="majorBidi" w:hAnsiTheme="majorBidi" w:cstheme="majorBidi"/>
                <w:iCs/>
              </w:rPr>
              <w:t xml:space="preserve"> describing the </w:t>
            </w:r>
            <w:r w:rsidRPr="005C59E2">
              <w:rPr>
                <w:rFonts w:asciiTheme="majorBidi" w:hAnsiTheme="majorBidi" w:cstheme="majorBidi"/>
                <w:color w:val="000000"/>
              </w:rPr>
              <w:t xml:space="preserve">objectives of </w:t>
            </w:r>
            <w:r w:rsidRPr="005C59E2">
              <w:rPr>
                <w:rFonts w:asciiTheme="majorBidi" w:hAnsiTheme="majorBidi" w:cstheme="majorBidi"/>
                <w:iCs/>
              </w:rPr>
              <w:t>o</w:t>
            </w:r>
            <w:r w:rsidRPr="005C59E2">
              <w:rPr>
                <w:rFonts w:asciiTheme="majorBidi" w:hAnsiTheme="majorBidi" w:cstheme="majorBidi"/>
                <w:color w:val="000000"/>
              </w:rPr>
              <w:t>utput (</w:t>
            </w:r>
            <w:r>
              <w:rPr>
                <w:rFonts w:asciiTheme="majorBidi" w:hAnsiTheme="majorBidi" w:cstheme="majorBidi"/>
                <w:color w:val="000000"/>
              </w:rPr>
              <w:t xml:space="preserve">e.g., </w:t>
            </w:r>
            <w:r w:rsidRPr="005C59E2">
              <w:rPr>
                <w:rFonts w:asciiTheme="majorBidi" w:hAnsiTheme="majorBidi" w:cstheme="majorBidi"/>
                <w:i/>
                <w:iCs/>
                <w:color w:val="000000"/>
              </w:rPr>
              <w:t>Products</w:t>
            </w:r>
            <w:r w:rsidRPr="005C59E2">
              <w:rPr>
                <w:rFonts w:asciiTheme="majorBidi" w:hAnsiTheme="majorBidi" w:cstheme="majorBidi"/>
                <w:color w:val="000000"/>
              </w:rPr>
              <w:t xml:space="preserve"> and services) to be produced, </w:t>
            </w:r>
            <w:r w:rsidRPr="005C59E2">
              <w:rPr>
                <w:rFonts w:asciiTheme="majorBidi" w:hAnsiTheme="majorBidi" w:cstheme="majorBidi"/>
                <w:bCs/>
                <w:iCs/>
              </w:rPr>
              <w:t>including their quality measures</w:t>
            </w:r>
          </w:p>
          <w:p w14:paraId="73DCA278" w14:textId="77777777" w:rsidR="007E3788" w:rsidRPr="005C59E2" w:rsidRDefault="007E3788" w:rsidP="00303F4D">
            <w:pPr>
              <w:rPr>
                <w:rFonts w:asciiTheme="majorBidi" w:hAnsiTheme="majorBidi" w:cstheme="majorBidi"/>
                <w:i/>
              </w:rPr>
            </w:pPr>
          </w:p>
          <w:p w14:paraId="7251D592"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Metric</w:t>
            </w:r>
            <w:r w:rsidRPr="005C59E2">
              <w:rPr>
                <w:rFonts w:asciiTheme="majorBidi" w:hAnsiTheme="majorBidi" w:cstheme="majorBidi"/>
                <w:b/>
                <w:u w:val="single"/>
              </w:rPr>
              <w:t xml:space="preserve"> type</w:t>
            </w:r>
          </w:p>
          <w:p w14:paraId="487B252B"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Quality measures (</w:t>
            </w:r>
            <w:r>
              <w:rPr>
                <w:rFonts w:asciiTheme="majorBidi" w:hAnsiTheme="majorBidi" w:cstheme="majorBidi"/>
                <w:iCs/>
              </w:rPr>
              <w:t xml:space="preserve">e.g., extent to which </w:t>
            </w:r>
            <w:r w:rsidRPr="005C59E2">
              <w:rPr>
                <w:rFonts w:asciiTheme="majorBidi" w:hAnsiTheme="majorBidi" w:cstheme="majorBidi"/>
                <w:iCs/>
              </w:rPr>
              <w:t>all needs are included in the process)</w:t>
            </w:r>
          </w:p>
          <w:p w14:paraId="374DC873"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the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3E0FB7D9"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7C0CD206"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12E23A5A" w14:textId="77777777" w:rsidR="007E3788" w:rsidRPr="005C59E2" w:rsidRDefault="007E3788" w:rsidP="00303F4D">
            <w:pPr>
              <w:rPr>
                <w:rFonts w:asciiTheme="majorBidi" w:hAnsiTheme="majorBidi" w:cstheme="majorBidi"/>
                <w:b/>
              </w:rPr>
            </w:pPr>
          </w:p>
          <w:p w14:paraId="0BE54014"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74D7E746"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logs such as</w:t>
            </w:r>
          </w:p>
          <w:p w14:paraId="19D0687C"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6B4520DB"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tc>
      </w:tr>
      <w:tr w:rsidR="007E3788" w:rsidRPr="005C59E2" w14:paraId="70482700" w14:textId="77777777" w:rsidTr="00303F4D">
        <w:trPr>
          <w:trHeight w:val="841"/>
          <w:jc w:val="center"/>
        </w:trPr>
        <w:tc>
          <w:tcPr>
            <w:tcW w:w="5000" w:type="pct"/>
            <w:gridSpan w:val="3"/>
            <w:tcBorders>
              <w:left w:val="single" w:sz="4" w:space="0" w:color="auto"/>
            </w:tcBorders>
          </w:tcPr>
          <w:p w14:paraId="6631A03F"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 Design</w:t>
            </w:r>
          </w:p>
          <w:p w14:paraId="18DD8A6C" w14:textId="77777777" w:rsidR="007E3788" w:rsidRPr="005C59E2" w:rsidRDefault="007E3788" w:rsidP="00303F4D">
            <w:pPr>
              <w:rPr>
                <w:rFonts w:asciiTheme="majorBidi" w:hAnsiTheme="majorBidi" w:cstheme="majorBidi"/>
              </w:rPr>
            </w:pPr>
            <w:r w:rsidRPr="005C59E2">
              <w:rPr>
                <w:rFonts w:asciiTheme="majorBidi" w:hAnsiTheme="majorBidi" w:cstheme="majorBidi"/>
              </w:rPr>
              <w:t xml:space="preserve">Have all </w:t>
            </w:r>
            <w:r>
              <w:rPr>
                <w:rFonts w:asciiTheme="majorBidi" w:hAnsiTheme="majorBidi" w:cstheme="majorBidi"/>
                <w:iCs/>
              </w:rPr>
              <w:t>relevant needs in</w:t>
            </w:r>
            <w:r w:rsidRPr="005C59E2">
              <w:rPr>
                <w:rFonts w:asciiTheme="majorBidi" w:hAnsiTheme="majorBidi" w:cstheme="majorBidi"/>
                <w:i/>
                <w:iCs/>
              </w:rPr>
              <w:t xml:space="preserve"> Change Definitions </w:t>
            </w:r>
            <w:r w:rsidRPr="005C59E2">
              <w:rPr>
                <w:rFonts w:asciiTheme="majorBidi" w:hAnsiTheme="majorBidi" w:cstheme="majorBidi"/>
              </w:rPr>
              <w:t>been used to produce the output objectives in the form of</w:t>
            </w:r>
            <w:r w:rsidRPr="005C59E2">
              <w:rPr>
                <w:rFonts w:asciiTheme="majorBidi" w:hAnsiTheme="majorBidi" w:cstheme="majorBidi"/>
                <w:i/>
              </w:rPr>
              <w:t xml:space="preserve"> Change Definitions</w:t>
            </w:r>
            <w:r w:rsidRPr="005C59E2">
              <w:rPr>
                <w:rFonts w:asciiTheme="majorBidi" w:hAnsiTheme="majorBidi" w:cstheme="majorBidi"/>
              </w:rPr>
              <w:t>?</w:t>
            </w:r>
          </w:p>
          <w:p w14:paraId="06141C8B" w14:textId="77777777" w:rsidR="007E3788"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back to the beginning of the </w:t>
            </w:r>
            <w:r w:rsidRPr="005C59E2">
              <w:rPr>
                <w:rFonts w:asciiTheme="majorBidi" w:hAnsiTheme="majorBidi" w:cstheme="majorBidi"/>
                <w:i/>
                <w:iCs/>
              </w:rPr>
              <w:t>Process Step</w:t>
            </w:r>
            <w:r w:rsidRPr="005C59E2">
              <w:rPr>
                <w:rFonts w:asciiTheme="majorBidi" w:hAnsiTheme="majorBidi" w:cstheme="majorBidi"/>
              </w:rPr>
              <w:t xml:space="preserve"> and run again </w:t>
            </w:r>
          </w:p>
          <w:p w14:paraId="4C97A2AA" w14:textId="77777777" w:rsidR="007E3788" w:rsidRPr="005C59E2"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r w:rsidRPr="005C59E2">
              <w:rPr>
                <w:rFonts w:asciiTheme="majorBidi" w:hAnsiTheme="majorBidi" w:cstheme="majorBidi"/>
              </w:rPr>
              <w:t xml:space="preserve"> </w:t>
            </w:r>
          </w:p>
        </w:tc>
      </w:tr>
    </w:tbl>
    <w:p w14:paraId="1B0D23A3" w14:textId="77777777" w:rsidR="007E3788" w:rsidRDefault="007E3788" w:rsidP="007E3788">
      <w:pPr>
        <w:pStyle w:val="HLG-MOSreportwithparagraphs"/>
        <w:numPr>
          <w:ilvl w:val="0"/>
          <w:numId w:val="0"/>
        </w:numPr>
      </w:pPr>
    </w:p>
    <w:p w14:paraId="621CE8C6" w14:textId="77777777" w:rsidR="007E3788" w:rsidRDefault="007E3788" w:rsidP="007E3788">
      <w:pPr>
        <w:rPr>
          <w:rFonts w:asciiTheme="majorBidi" w:hAnsiTheme="majorBidi" w:cstheme="majorBidi"/>
        </w:rPr>
      </w:pPr>
      <w:r>
        <w:br w:type="page"/>
      </w:r>
    </w:p>
    <w:p w14:paraId="0A1AD57D" w14:textId="564C3CD0" w:rsidR="007E3788" w:rsidRPr="005C59E2" w:rsidRDefault="007E3788" w:rsidP="00806352">
      <w:pPr>
        <w:pStyle w:val="Heading4"/>
      </w:pPr>
      <w:r w:rsidRPr="005C59E2">
        <w:lastRenderedPageBreak/>
        <w:t xml:space="preserve">Implementation level (Hungary - </w:t>
      </w:r>
      <w:r w:rsidR="00C574F9">
        <w:t>R</w:t>
      </w:r>
      <w:r w:rsidR="00C574F9" w:rsidRPr="005C59E2">
        <w:t xml:space="preserve">etail </w:t>
      </w:r>
      <w:r w:rsidR="00C574F9">
        <w:t>T</w:t>
      </w:r>
      <w:r w:rsidR="00C574F9" w:rsidRPr="005C59E2">
        <w:t xml:space="preserve">rade </w:t>
      </w:r>
      <w:r w:rsidR="00C574F9">
        <w:t>S</w:t>
      </w:r>
      <w:r w:rsidR="00C574F9" w:rsidRPr="005C59E2">
        <w:t>tatistics</w:t>
      </w:r>
      <w:r w:rsidRPr="005C59E2">
        <w:t>)</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48"/>
        <w:gridCol w:w="4394"/>
        <w:gridCol w:w="5306"/>
      </w:tblGrid>
      <w:tr w:rsidR="007E3788" w:rsidRPr="005C59E2" w14:paraId="66D73689" w14:textId="77777777" w:rsidTr="00303F4D">
        <w:trPr>
          <w:jc w:val="center"/>
        </w:trPr>
        <w:tc>
          <w:tcPr>
            <w:tcW w:w="1523" w:type="pct"/>
            <w:tcBorders>
              <w:top w:val="single" w:sz="4" w:space="0" w:color="auto"/>
              <w:left w:val="single" w:sz="4" w:space="0" w:color="auto"/>
              <w:right w:val="single" w:sz="4" w:space="0" w:color="auto"/>
            </w:tcBorders>
            <w:shd w:val="clear" w:color="auto" w:fill="E7E6E6" w:themeFill="background2"/>
          </w:tcPr>
          <w:p w14:paraId="427CE2EB"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Input </w:t>
            </w:r>
          </w:p>
        </w:tc>
        <w:tc>
          <w:tcPr>
            <w:tcW w:w="1575" w:type="pct"/>
            <w:tcBorders>
              <w:top w:val="single" w:sz="4" w:space="0" w:color="auto"/>
              <w:left w:val="single" w:sz="4" w:space="0" w:color="auto"/>
              <w:right w:val="single" w:sz="4" w:space="0" w:color="auto"/>
            </w:tcBorders>
            <w:shd w:val="clear" w:color="auto" w:fill="E7E6E6" w:themeFill="background2"/>
          </w:tcPr>
          <w:p w14:paraId="4C1A284A"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Step </w:t>
            </w:r>
            <w:r>
              <w:rPr>
                <w:rFonts w:asciiTheme="majorBidi" w:hAnsiTheme="majorBidi" w:cstheme="majorBidi"/>
                <w:b/>
                <w:i/>
                <w:iCs/>
              </w:rPr>
              <w:t>Instance</w:t>
            </w:r>
          </w:p>
        </w:tc>
        <w:tc>
          <w:tcPr>
            <w:tcW w:w="1902" w:type="pct"/>
            <w:tcBorders>
              <w:top w:val="single" w:sz="4" w:space="0" w:color="auto"/>
              <w:left w:val="single" w:sz="4" w:space="0" w:color="auto"/>
            </w:tcBorders>
            <w:shd w:val="clear" w:color="auto" w:fill="E7E6E6" w:themeFill="background2"/>
          </w:tcPr>
          <w:p w14:paraId="22886D56"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Output </w:t>
            </w:r>
          </w:p>
        </w:tc>
      </w:tr>
      <w:tr w:rsidR="007E3788" w:rsidRPr="005C59E2" w14:paraId="59BCE185" w14:textId="77777777" w:rsidTr="00303F4D">
        <w:trPr>
          <w:trHeight w:val="2060"/>
          <w:jc w:val="center"/>
        </w:trPr>
        <w:tc>
          <w:tcPr>
            <w:tcW w:w="1523" w:type="pct"/>
            <w:tcBorders>
              <w:left w:val="single" w:sz="4" w:space="0" w:color="auto"/>
            </w:tcBorders>
          </w:tcPr>
          <w:p w14:paraId="69540BBF" w14:textId="77777777" w:rsidR="007E3788" w:rsidRPr="004F75A6" w:rsidRDefault="007E3788" w:rsidP="00303F4D">
            <w:pPr>
              <w:rPr>
                <w:rFonts w:asciiTheme="majorBidi" w:hAnsiTheme="majorBidi" w:cstheme="majorBidi"/>
                <w:b/>
                <w:u w:val="single"/>
              </w:rPr>
            </w:pPr>
            <w:r>
              <w:rPr>
                <w:rFonts w:asciiTheme="majorBidi" w:hAnsiTheme="majorBidi" w:cstheme="majorBidi"/>
                <w:b/>
                <w:i/>
                <w:iCs/>
                <w:u w:val="single"/>
              </w:rPr>
              <w:t>Core</w:t>
            </w:r>
            <w:r w:rsidRPr="004F75A6">
              <w:rPr>
                <w:rFonts w:asciiTheme="majorBidi" w:hAnsiTheme="majorBidi" w:cstheme="majorBidi"/>
                <w:b/>
                <w:i/>
                <w:iCs/>
                <w:u w:val="single"/>
              </w:rPr>
              <w:t xml:space="preserve"> Input</w:t>
            </w:r>
            <w:r w:rsidRPr="004F75A6">
              <w:rPr>
                <w:rFonts w:asciiTheme="majorBidi" w:hAnsiTheme="majorBidi" w:cstheme="majorBidi"/>
                <w:b/>
                <w:u w:val="single"/>
              </w:rPr>
              <w:t xml:space="preserve"> </w:t>
            </w:r>
          </w:p>
          <w:p w14:paraId="58538064"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Change Definition</w:t>
            </w:r>
            <w:r>
              <w:rPr>
                <w:rFonts w:asciiTheme="majorBidi" w:hAnsiTheme="majorBidi" w:cstheme="majorBidi"/>
                <w:i/>
              </w:rPr>
              <w:t>s</w:t>
            </w:r>
          </w:p>
          <w:p w14:paraId="16716CA6" w14:textId="77777777" w:rsidR="007E3788" w:rsidRPr="005C59E2" w:rsidRDefault="007E3788" w:rsidP="00D87C14">
            <w:pPr>
              <w:pStyle w:val="ListParagraph"/>
              <w:numPr>
                <w:ilvl w:val="0"/>
                <w:numId w:val="52"/>
              </w:numPr>
              <w:rPr>
                <w:rFonts w:asciiTheme="majorBidi" w:hAnsiTheme="majorBidi" w:cstheme="majorBidi"/>
                <w:b/>
                <w:iCs/>
              </w:rPr>
            </w:pPr>
            <w:r w:rsidRPr="005C59E2">
              <w:rPr>
                <w:rFonts w:asciiTheme="majorBidi" w:hAnsiTheme="majorBidi" w:cstheme="majorBidi"/>
                <w:bCs/>
                <w:iCs/>
              </w:rPr>
              <w:t>Provide aggregated data on retail sales on a quarterly basis; broken down by classification of major commodity groups</w:t>
            </w:r>
          </w:p>
          <w:p w14:paraId="1861DA7F" w14:textId="77777777" w:rsidR="007E3788" w:rsidRPr="005C59E2" w:rsidRDefault="007E3788" w:rsidP="00D87C14">
            <w:pPr>
              <w:pStyle w:val="ListParagraph"/>
              <w:numPr>
                <w:ilvl w:val="0"/>
                <w:numId w:val="52"/>
              </w:numPr>
              <w:rPr>
                <w:rFonts w:asciiTheme="majorBidi" w:hAnsiTheme="majorBidi" w:cstheme="majorBidi"/>
                <w:b/>
                <w:iCs/>
              </w:rPr>
            </w:pPr>
            <w:r w:rsidRPr="005C59E2">
              <w:rPr>
                <w:rFonts w:asciiTheme="majorBidi" w:hAnsiTheme="majorBidi" w:cstheme="majorBidi"/>
                <w:bCs/>
                <w:iCs/>
              </w:rPr>
              <w:t xml:space="preserve">Provide aggregated data on retail sales </w:t>
            </w:r>
            <w:proofErr w:type="gramStart"/>
            <w:r w:rsidRPr="005C59E2">
              <w:rPr>
                <w:rFonts w:asciiTheme="majorBidi" w:hAnsiTheme="majorBidi" w:cstheme="majorBidi"/>
                <w:bCs/>
                <w:iCs/>
              </w:rPr>
              <w:t>on a monthly basis</w:t>
            </w:r>
            <w:proofErr w:type="gramEnd"/>
            <w:r w:rsidRPr="005C59E2">
              <w:rPr>
                <w:rFonts w:asciiTheme="majorBidi" w:hAnsiTheme="majorBidi" w:cstheme="majorBidi"/>
                <w:bCs/>
                <w:iCs/>
              </w:rPr>
              <w:t>; broken down by the nomenclature of type of shop</w:t>
            </w:r>
          </w:p>
          <w:p w14:paraId="7D080AD5" w14:textId="77777777" w:rsidR="007E3788" w:rsidRPr="005C59E2" w:rsidRDefault="007E3788" w:rsidP="00D87C14">
            <w:pPr>
              <w:pStyle w:val="ListParagraph"/>
              <w:numPr>
                <w:ilvl w:val="0"/>
                <w:numId w:val="52"/>
              </w:numPr>
              <w:rPr>
                <w:rFonts w:asciiTheme="majorBidi" w:hAnsiTheme="majorBidi" w:cstheme="majorBidi"/>
                <w:iCs/>
              </w:rPr>
            </w:pPr>
            <w:r w:rsidRPr="005C59E2">
              <w:rPr>
                <w:rFonts w:asciiTheme="majorBidi" w:hAnsiTheme="majorBidi" w:cstheme="majorBidi"/>
                <w:bCs/>
                <w:iCs/>
              </w:rPr>
              <w:t>Produce unadjusted, calendar-effect adjusted, seasonal and calendar-effect adjusted time series data on volume indices on sales in retail shops</w:t>
            </w:r>
          </w:p>
          <w:p w14:paraId="38947F45" w14:textId="77777777" w:rsidR="007E3788" w:rsidRPr="005C59E2" w:rsidRDefault="007E3788" w:rsidP="00D87C14">
            <w:pPr>
              <w:pStyle w:val="ListParagraph"/>
              <w:numPr>
                <w:ilvl w:val="0"/>
                <w:numId w:val="52"/>
              </w:numPr>
              <w:rPr>
                <w:rFonts w:asciiTheme="majorBidi" w:hAnsiTheme="majorBidi" w:cstheme="majorBidi"/>
                <w:iCs/>
              </w:rPr>
            </w:pPr>
            <w:r w:rsidRPr="005C59E2">
              <w:rPr>
                <w:rFonts w:asciiTheme="majorBidi" w:hAnsiTheme="majorBidi" w:cstheme="majorBidi"/>
                <w:iCs/>
              </w:rPr>
              <w:t xml:space="preserve">Prepare volume indices on sales on a monthly basis, broken down </w:t>
            </w:r>
            <w:proofErr w:type="gramStart"/>
            <w:r w:rsidRPr="005C59E2">
              <w:rPr>
                <w:rFonts w:asciiTheme="majorBidi" w:hAnsiTheme="majorBidi" w:cstheme="majorBidi"/>
                <w:iCs/>
              </w:rPr>
              <w:t>by:</w:t>
            </w:r>
            <w:proofErr w:type="gramEnd"/>
            <w:r w:rsidRPr="005C59E2">
              <w:rPr>
                <w:rFonts w:asciiTheme="majorBidi" w:hAnsiTheme="majorBidi" w:cstheme="majorBidi"/>
                <w:iCs/>
              </w:rPr>
              <w:t xml:space="preserve"> food, non-food, fuel</w:t>
            </w:r>
          </w:p>
          <w:p w14:paraId="33E35781" w14:textId="77777777" w:rsidR="007E3788" w:rsidRDefault="007E3788" w:rsidP="00303F4D">
            <w:pPr>
              <w:rPr>
                <w:rFonts w:asciiTheme="majorBidi" w:hAnsiTheme="majorBidi" w:cstheme="majorBidi"/>
                <w:b/>
                <w:i/>
                <w:iCs/>
                <w:u w:val="single"/>
              </w:rPr>
            </w:pPr>
          </w:p>
          <w:p w14:paraId="33A0B6BF" w14:textId="77777777" w:rsidR="007E3788" w:rsidRDefault="007E3788" w:rsidP="00303F4D">
            <w:pPr>
              <w:rPr>
                <w:rFonts w:asciiTheme="majorBidi" w:hAnsiTheme="majorBidi" w:cstheme="majorBidi"/>
                <w:b/>
                <w:i/>
                <w:iCs/>
                <w:u w:val="single"/>
              </w:rPr>
            </w:pPr>
            <w:r w:rsidRPr="004F75A6">
              <w:rPr>
                <w:rFonts w:asciiTheme="majorBidi" w:hAnsiTheme="majorBidi" w:cstheme="majorBidi"/>
                <w:b/>
                <w:i/>
                <w:iCs/>
                <w:u w:val="single"/>
              </w:rPr>
              <w:t xml:space="preserve">Parameter Input </w:t>
            </w:r>
          </w:p>
          <w:p w14:paraId="378F90C8" w14:textId="77777777" w:rsidR="007E3788" w:rsidRPr="004F75A6" w:rsidRDefault="007E3788" w:rsidP="00303F4D">
            <w:pPr>
              <w:rPr>
                <w:rFonts w:asciiTheme="majorBidi" w:hAnsiTheme="majorBidi" w:cstheme="majorBidi"/>
                <w:b/>
                <w:i/>
                <w:iCs/>
                <w:u w:val="single"/>
              </w:rPr>
            </w:pPr>
          </w:p>
          <w:p w14:paraId="19B228DE" w14:textId="77777777" w:rsidR="007E3788" w:rsidRPr="004F75A6" w:rsidRDefault="007E3788" w:rsidP="00303F4D">
            <w:pPr>
              <w:rPr>
                <w:rFonts w:asciiTheme="majorBidi" w:hAnsiTheme="majorBidi" w:cstheme="majorBidi"/>
                <w:iCs/>
                <w:u w:val="single"/>
                <w:lang w:val="en-CA"/>
              </w:rPr>
            </w:pPr>
            <w:r w:rsidRPr="004F75A6">
              <w:rPr>
                <w:rFonts w:asciiTheme="majorBidi" w:hAnsiTheme="majorBidi" w:cstheme="majorBidi"/>
                <w:b/>
                <w:i/>
                <w:iCs/>
                <w:u w:val="single"/>
              </w:rPr>
              <w:t>Process Support Input</w:t>
            </w:r>
            <w:r w:rsidRPr="004F75A6">
              <w:rPr>
                <w:rFonts w:asciiTheme="majorBidi" w:hAnsiTheme="majorBidi" w:cstheme="majorBidi"/>
                <w:b/>
                <w:u w:val="single"/>
              </w:rPr>
              <w:t xml:space="preserve"> </w:t>
            </w:r>
          </w:p>
          <w:p w14:paraId="62D688D0" w14:textId="77777777" w:rsidR="007E3788" w:rsidRDefault="007E3788" w:rsidP="00303F4D">
            <w:pPr>
              <w:rPr>
                <w:rFonts w:asciiTheme="majorBidi" w:hAnsiTheme="majorBidi" w:cstheme="majorBidi"/>
                <w:bCs/>
                <w:iCs/>
              </w:rPr>
            </w:pPr>
            <w:r w:rsidRPr="005C59E2">
              <w:rPr>
                <w:rFonts w:asciiTheme="majorBidi" w:hAnsiTheme="majorBidi" w:cstheme="majorBidi"/>
                <w:bCs/>
                <w:iCs/>
              </w:rPr>
              <w:t>Legal frameworks and regulations that influence the content and quality of the outputs</w:t>
            </w:r>
          </w:p>
          <w:p w14:paraId="5B4B8E4B" w14:textId="77777777" w:rsidR="007E3788" w:rsidRPr="005C59E2" w:rsidRDefault="007E3788" w:rsidP="00D87C14">
            <w:pPr>
              <w:pStyle w:val="ListParagraph"/>
              <w:numPr>
                <w:ilvl w:val="0"/>
                <w:numId w:val="52"/>
              </w:numPr>
              <w:rPr>
                <w:rFonts w:asciiTheme="majorBidi" w:hAnsiTheme="majorBidi" w:cstheme="majorBidi"/>
                <w:iCs/>
              </w:rPr>
            </w:pPr>
            <w:r w:rsidRPr="005C59E2">
              <w:rPr>
                <w:rFonts w:asciiTheme="majorBidi" w:hAnsiTheme="majorBidi" w:cstheme="majorBidi"/>
                <w:iCs/>
              </w:rPr>
              <w:lastRenderedPageBreak/>
              <w:t>Regulation (EC) No 223/2009 of the European Parliament of the Council on European statistics</w:t>
            </w:r>
          </w:p>
          <w:p w14:paraId="7C9EC150" w14:textId="77777777" w:rsidR="007E3788" w:rsidRPr="005C59E2" w:rsidRDefault="007E3788" w:rsidP="00D87C14">
            <w:pPr>
              <w:pStyle w:val="ListParagraph"/>
              <w:numPr>
                <w:ilvl w:val="0"/>
                <w:numId w:val="52"/>
              </w:numPr>
              <w:rPr>
                <w:rFonts w:asciiTheme="majorBidi" w:hAnsiTheme="majorBidi" w:cstheme="majorBidi"/>
                <w:iCs/>
                <w:lang w:val="en-CA"/>
              </w:rPr>
            </w:pPr>
            <w:r w:rsidRPr="005C59E2">
              <w:rPr>
                <w:rFonts w:asciiTheme="majorBidi" w:hAnsiTheme="majorBidi" w:cstheme="majorBidi"/>
                <w:bCs/>
                <w:iCs/>
              </w:rPr>
              <w:t xml:space="preserve">Act CLV of 2016 on Official Statistics regulating development, </w:t>
            </w:r>
            <w:proofErr w:type="gramStart"/>
            <w:r w:rsidRPr="005C59E2">
              <w:rPr>
                <w:rFonts w:asciiTheme="majorBidi" w:hAnsiTheme="majorBidi" w:cstheme="majorBidi"/>
                <w:bCs/>
                <w:iCs/>
              </w:rPr>
              <w:t>production</w:t>
            </w:r>
            <w:proofErr w:type="gramEnd"/>
            <w:r w:rsidRPr="005C59E2">
              <w:rPr>
                <w:rFonts w:asciiTheme="majorBidi" w:hAnsiTheme="majorBidi" w:cstheme="majorBidi"/>
                <w:bCs/>
                <w:iCs/>
              </w:rPr>
              <w:t xml:space="preserve"> and dissemination of official statistics at national level</w:t>
            </w:r>
          </w:p>
          <w:p w14:paraId="716B13BE" w14:textId="77777777" w:rsidR="007E3788" w:rsidRPr="005C59E2" w:rsidRDefault="007E3788" w:rsidP="00D87C14">
            <w:pPr>
              <w:pStyle w:val="ListParagraph"/>
              <w:numPr>
                <w:ilvl w:val="0"/>
                <w:numId w:val="52"/>
              </w:numPr>
              <w:rPr>
                <w:rFonts w:asciiTheme="majorBidi" w:hAnsiTheme="majorBidi" w:cstheme="majorBidi"/>
                <w:iCs/>
              </w:rPr>
            </w:pPr>
            <w:r w:rsidRPr="005C59E2">
              <w:rPr>
                <w:rFonts w:asciiTheme="majorBidi" w:hAnsiTheme="majorBidi" w:cstheme="majorBidi"/>
                <w:iCs/>
              </w:rPr>
              <w:t>Council Regulation (EC) No 1165/98 of 19 May 1998 concerning short-term statistics</w:t>
            </w:r>
          </w:p>
          <w:p w14:paraId="33E15FA1" w14:textId="77777777" w:rsidR="007E3788" w:rsidRPr="005C59E2" w:rsidRDefault="007E3788" w:rsidP="00D87C14">
            <w:pPr>
              <w:pStyle w:val="ListParagraph"/>
              <w:numPr>
                <w:ilvl w:val="0"/>
                <w:numId w:val="52"/>
              </w:numPr>
              <w:rPr>
                <w:rFonts w:asciiTheme="majorBidi" w:hAnsiTheme="majorBidi" w:cstheme="majorBidi"/>
                <w:iCs/>
              </w:rPr>
            </w:pPr>
            <w:r w:rsidRPr="005C59E2">
              <w:rPr>
                <w:rFonts w:asciiTheme="majorBidi" w:hAnsiTheme="majorBidi" w:cstheme="majorBidi"/>
                <w:iCs/>
              </w:rPr>
              <w:t>Regulation (EC) No 1158/2005 of the European Parliament and of the Council of 6 July 2005 amending Council Regulation (EC) No 1165/98 concerning short-term statistics</w:t>
            </w:r>
          </w:p>
          <w:p w14:paraId="681E63D9" w14:textId="77777777" w:rsidR="007E3788" w:rsidRPr="005C59E2" w:rsidRDefault="007E3788" w:rsidP="00D87C14">
            <w:pPr>
              <w:pStyle w:val="ListParagraph"/>
              <w:numPr>
                <w:ilvl w:val="0"/>
                <w:numId w:val="52"/>
              </w:numPr>
              <w:rPr>
                <w:rFonts w:asciiTheme="majorBidi" w:hAnsiTheme="majorBidi" w:cstheme="majorBidi"/>
                <w:iCs/>
              </w:rPr>
            </w:pPr>
            <w:r w:rsidRPr="005C59E2">
              <w:rPr>
                <w:rFonts w:asciiTheme="majorBidi" w:hAnsiTheme="majorBidi" w:cstheme="majorBidi"/>
                <w:bCs/>
                <w:iCs/>
              </w:rPr>
              <w:t>Methodology of short-term business statistics: guidelines on recommended breakdown, quality aspects and data and metadata structures</w:t>
            </w:r>
          </w:p>
          <w:p w14:paraId="70E97D28" w14:textId="77777777" w:rsidR="007E3788" w:rsidRPr="004414BA" w:rsidRDefault="007E3788" w:rsidP="00D87C14">
            <w:pPr>
              <w:pStyle w:val="ListParagraph"/>
              <w:numPr>
                <w:ilvl w:val="0"/>
                <w:numId w:val="52"/>
              </w:numPr>
              <w:rPr>
                <w:rFonts w:asciiTheme="majorBidi" w:hAnsiTheme="majorBidi" w:cstheme="majorBidi"/>
                <w:iCs/>
              </w:rPr>
            </w:pPr>
            <w:r w:rsidRPr="005C59E2">
              <w:rPr>
                <w:rFonts w:asciiTheme="majorBidi" w:hAnsiTheme="majorBidi" w:cstheme="majorBidi"/>
                <w:bCs/>
                <w:iCs/>
              </w:rPr>
              <w:t>Dissemination policy of the Hungarian Central Statistical Office</w:t>
            </w:r>
          </w:p>
        </w:tc>
        <w:tc>
          <w:tcPr>
            <w:tcW w:w="1575" w:type="pct"/>
          </w:tcPr>
          <w:p w14:paraId="48735500"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b/>
                <w:i/>
                <w:iCs/>
              </w:rPr>
              <w:lastRenderedPageBreak/>
              <w:t>Process Metho</w:t>
            </w:r>
            <w:r>
              <w:rPr>
                <w:rFonts w:asciiTheme="majorBidi" w:hAnsiTheme="majorBidi" w:cstheme="majorBidi"/>
                <w:b/>
                <w:i/>
                <w:iCs/>
              </w:rPr>
              <w:t>d</w:t>
            </w:r>
          </w:p>
          <w:p w14:paraId="0B90C961"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 xml:space="preserve">Check all user needs in </w:t>
            </w:r>
            <w:r w:rsidRPr="005C59E2">
              <w:rPr>
                <w:rFonts w:asciiTheme="majorBidi" w:hAnsiTheme="majorBidi" w:cstheme="majorBidi"/>
                <w:i/>
                <w:iCs/>
                <w:color w:val="000000"/>
              </w:rPr>
              <w:t>Change Definitions</w:t>
            </w:r>
            <w:r w:rsidRPr="005C59E2">
              <w:rPr>
                <w:rFonts w:asciiTheme="majorBidi" w:hAnsiTheme="majorBidi" w:cstheme="majorBidi"/>
                <w:color w:val="000000"/>
              </w:rPr>
              <w:t xml:space="preserve"> that are relevant </w:t>
            </w:r>
            <w:r>
              <w:rPr>
                <w:rFonts w:asciiTheme="majorBidi" w:hAnsiTheme="majorBidi" w:cstheme="majorBidi"/>
                <w:color w:val="000000"/>
              </w:rPr>
              <w:t>for identification of</w:t>
            </w:r>
            <w:r w:rsidRPr="005C59E2">
              <w:rPr>
                <w:rFonts w:asciiTheme="majorBidi" w:hAnsiTheme="majorBidi" w:cstheme="majorBidi"/>
                <w:color w:val="000000"/>
              </w:rPr>
              <w:t xml:space="preserve"> output objectives</w:t>
            </w:r>
          </w:p>
          <w:p w14:paraId="4C8A42B0"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Analyse the needs and identifies the output objectives while considering the legal frameworks and guidelines</w:t>
            </w:r>
          </w:p>
          <w:p w14:paraId="6F2D3978"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Agree on the quality measures for the output with users</w:t>
            </w:r>
          </w:p>
          <w:p w14:paraId="3502A123" w14:textId="77777777" w:rsidR="007E3788" w:rsidRPr="005C59E2" w:rsidRDefault="007E3788" w:rsidP="00303F4D">
            <w:pPr>
              <w:rPr>
                <w:rFonts w:asciiTheme="majorBidi" w:hAnsiTheme="majorBidi" w:cstheme="majorBidi"/>
                <w:i/>
              </w:rPr>
            </w:pPr>
            <w:r w:rsidRPr="004414BA">
              <w:rPr>
                <w:rFonts w:asciiTheme="majorBidi" w:hAnsiTheme="majorBidi" w:cstheme="majorBidi"/>
                <w:color w:val="000000"/>
              </w:rPr>
              <w:t xml:space="preserve">Update </w:t>
            </w:r>
            <w:r w:rsidRPr="004414BA">
              <w:rPr>
                <w:rFonts w:asciiTheme="majorBidi" w:hAnsiTheme="majorBidi" w:cstheme="majorBidi"/>
                <w:i/>
                <w:iCs/>
                <w:color w:val="000000"/>
              </w:rPr>
              <w:t>Change Definition</w:t>
            </w:r>
            <w:r w:rsidRPr="004414BA">
              <w:rPr>
                <w:rFonts w:asciiTheme="majorBidi" w:hAnsiTheme="majorBidi" w:cstheme="majorBidi"/>
                <w:color w:val="000000"/>
              </w:rPr>
              <w:t xml:space="preserve"> with output objectives established</w:t>
            </w:r>
          </w:p>
        </w:tc>
        <w:tc>
          <w:tcPr>
            <w:tcW w:w="1902" w:type="pct"/>
          </w:tcPr>
          <w:p w14:paraId="40EC8EF6" w14:textId="77777777" w:rsidR="007E3788" w:rsidRPr="004F75A6" w:rsidRDefault="007E3788" w:rsidP="00303F4D">
            <w:pPr>
              <w:rPr>
                <w:rFonts w:asciiTheme="majorBidi" w:hAnsiTheme="majorBidi" w:cstheme="majorBidi"/>
                <w:b/>
                <w:u w:val="single"/>
              </w:rPr>
            </w:pPr>
            <w:r>
              <w:rPr>
                <w:rFonts w:asciiTheme="majorBidi" w:hAnsiTheme="majorBidi" w:cstheme="majorBidi"/>
                <w:b/>
                <w:i/>
                <w:iCs/>
                <w:u w:val="single"/>
              </w:rPr>
              <w:t>Core</w:t>
            </w:r>
            <w:r w:rsidRPr="004F75A6">
              <w:rPr>
                <w:rFonts w:asciiTheme="majorBidi" w:hAnsiTheme="majorBidi" w:cstheme="majorBidi"/>
                <w:b/>
                <w:i/>
                <w:iCs/>
                <w:u w:val="single"/>
              </w:rPr>
              <w:t xml:space="preserve"> Outputs</w:t>
            </w:r>
            <w:r w:rsidRPr="004F75A6">
              <w:rPr>
                <w:rFonts w:asciiTheme="majorBidi" w:hAnsiTheme="majorBidi" w:cstheme="majorBidi"/>
                <w:b/>
                <w:u w:val="single"/>
              </w:rPr>
              <w:t xml:space="preserve"> </w:t>
            </w:r>
          </w:p>
          <w:p w14:paraId="4E3545A3"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Change Definition</w:t>
            </w:r>
            <w:r>
              <w:rPr>
                <w:rFonts w:asciiTheme="majorBidi" w:hAnsiTheme="majorBidi" w:cstheme="majorBidi"/>
                <w:i/>
              </w:rPr>
              <w:t>s</w:t>
            </w:r>
          </w:p>
          <w:p w14:paraId="6CBD68FC" w14:textId="77777777" w:rsidR="007E3788" w:rsidRPr="005C59E2" w:rsidRDefault="007E3788" w:rsidP="00D87C14">
            <w:pPr>
              <w:pStyle w:val="ListParagraph"/>
              <w:numPr>
                <w:ilvl w:val="0"/>
                <w:numId w:val="52"/>
              </w:numPr>
              <w:spacing w:after="0" w:line="240" w:lineRule="auto"/>
              <w:contextualSpacing w:val="0"/>
              <w:rPr>
                <w:rFonts w:asciiTheme="majorBidi" w:hAnsiTheme="majorBidi" w:cstheme="majorBidi"/>
                <w:bCs/>
                <w:iCs/>
              </w:rPr>
            </w:pPr>
            <w:r w:rsidRPr="005C59E2">
              <w:rPr>
                <w:rFonts w:asciiTheme="majorBidi" w:hAnsiTheme="majorBidi" w:cstheme="majorBidi"/>
                <w:bCs/>
                <w:iCs/>
              </w:rPr>
              <w:t>Produce the following products for retail trade statistics:</w:t>
            </w:r>
          </w:p>
          <w:p w14:paraId="39718588" w14:textId="77777777" w:rsidR="007E3788" w:rsidRPr="005C59E2" w:rsidRDefault="007E3788" w:rsidP="00D87C14">
            <w:pPr>
              <w:pStyle w:val="ListParagraph"/>
              <w:numPr>
                <w:ilvl w:val="0"/>
                <w:numId w:val="70"/>
              </w:numPr>
              <w:spacing w:after="0" w:line="240" w:lineRule="auto"/>
              <w:ind w:left="567"/>
              <w:rPr>
                <w:rFonts w:asciiTheme="majorBidi" w:hAnsiTheme="majorBidi" w:cstheme="majorBidi"/>
                <w:bCs/>
                <w:iCs/>
              </w:rPr>
            </w:pPr>
            <w:r w:rsidRPr="005C59E2">
              <w:rPr>
                <w:rFonts w:asciiTheme="majorBidi" w:hAnsiTheme="majorBidi" w:cstheme="majorBidi"/>
                <w:bCs/>
                <w:iCs/>
              </w:rPr>
              <w:t>Changes in the volume of sales in retail shops adjusted for calendar effects compared to the same period of the previous year</w:t>
            </w:r>
          </w:p>
          <w:p w14:paraId="531C8128" w14:textId="77777777" w:rsidR="007E3788" w:rsidRPr="005C59E2" w:rsidRDefault="007E3788" w:rsidP="00D87C14">
            <w:pPr>
              <w:pStyle w:val="ListParagraph"/>
              <w:numPr>
                <w:ilvl w:val="0"/>
                <w:numId w:val="70"/>
              </w:numPr>
              <w:spacing w:after="0" w:line="240" w:lineRule="auto"/>
              <w:ind w:left="567"/>
              <w:rPr>
                <w:rFonts w:asciiTheme="majorBidi" w:hAnsiTheme="majorBidi" w:cstheme="majorBidi"/>
                <w:bCs/>
                <w:iCs/>
              </w:rPr>
            </w:pPr>
            <w:r w:rsidRPr="005C59E2">
              <w:rPr>
                <w:rFonts w:asciiTheme="majorBidi" w:hAnsiTheme="majorBidi" w:cstheme="majorBidi"/>
                <w:bCs/>
                <w:iCs/>
              </w:rPr>
              <w:t>Changes in the volume of sales in retail shops adjusted for seasonal and calendar effects compared to the monthly average of 2015</w:t>
            </w:r>
          </w:p>
          <w:p w14:paraId="0793B1B4" w14:textId="77777777" w:rsidR="007E3788" w:rsidRPr="005C59E2" w:rsidRDefault="007E3788" w:rsidP="00D87C14">
            <w:pPr>
              <w:pStyle w:val="ListParagraph"/>
              <w:numPr>
                <w:ilvl w:val="0"/>
                <w:numId w:val="70"/>
              </w:numPr>
              <w:spacing w:after="0" w:line="240" w:lineRule="auto"/>
              <w:ind w:left="567"/>
              <w:rPr>
                <w:rFonts w:asciiTheme="majorBidi" w:hAnsiTheme="majorBidi" w:cstheme="majorBidi"/>
                <w:bCs/>
                <w:iCs/>
              </w:rPr>
            </w:pPr>
            <w:r w:rsidRPr="005C59E2">
              <w:rPr>
                <w:rFonts w:asciiTheme="majorBidi" w:hAnsiTheme="majorBidi" w:cstheme="majorBidi"/>
                <w:bCs/>
                <w:iCs/>
              </w:rPr>
              <w:t>Volume indices on sales of food, drinks and tobacco in retail shops adjusted for calendar effects, the same period of the previous year = 100.0</w:t>
            </w:r>
          </w:p>
          <w:p w14:paraId="4814F585" w14:textId="77777777" w:rsidR="007E3788" w:rsidRPr="005C59E2" w:rsidRDefault="007E3788" w:rsidP="00D87C14">
            <w:pPr>
              <w:pStyle w:val="ListParagraph"/>
              <w:numPr>
                <w:ilvl w:val="0"/>
                <w:numId w:val="70"/>
              </w:numPr>
              <w:spacing w:after="0" w:line="240" w:lineRule="auto"/>
              <w:ind w:left="567"/>
              <w:rPr>
                <w:rFonts w:asciiTheme="majorBidi" w:hAnsiTheme="majorBidi" w:cstheme="majorBidi"/>
                <w:bCs/>
                <w:iCs/>
              </w:rPr>
            </w:pPr>
            <w:r w:rsidRPr="005C59E2">
              <w:rPr>
                <w:rFonts w:asciiTheme="majorBidi" w:hAnsiTheme="majorBidi" w:cstheme="majorBidi"/>
                <w:bCs/>
                <w:iCs/>
              </w:rPr>
              <w:t>Volume indices on sales of non-food products in retail shops adjusted for calendar effects, the same period of the previous year = 100.0</w:t>
            </w:r>
          </w:p>
          <w:p w14:paraId="671BD2D2" w14:textId="77777777" w:rsidR="007E3788" w:rsidRPr="005C59E2" w:rsidRDefault="007E3788" w:rsidP="00D87C14">
            <w:pPr>
              <w:pStyle w:val="ListParagraph"/>
              <w:numPr>
                <w:ilvl w:val="0"/>
                <w:numId w:val="70"/>
              </w:numPr>
              <w:spacing w:after="0" w:line="240" w:lineRule="auto"/>
              <w:ind w:left="567"/>
              <w:rPr>
                <w:rFonts w:asciiTheme="majorBidi" w:hAnsiTheme="majorBidi" w:cstheme="majorBidi"/>
                <w:bCs/>
                <w:iCs/>
              </w:rPr>
            </w:pPr>
            <w:r w:rsidRPr="005C59E2">
              <w:rPr>
                <w:rFonts w:asciiTheme="majorBidi" w:hAnsiTheme="majorBidi" w:cstheme="majorBidi"/>
                <w:bCs/>
                <w:iCs/>
              </w:rPr>
              <w:t>Volume indices on sales of automotive fuel in retail shops adjusted for calendar effects, the same period of the previous year = 100.0</w:t>
            </w:r>
          </w:p>
          <w:p w14:paraId="3173A485" w14:textId="77777777" w:rsidR="007E3788" w:rsidRPr="005C59E2" w:rsidRDefault="007E3788" w:rsidP="00D87C14">
            <w:pPr>
              <w:pStyle w:val="ListParagraph"/>
              <w:numPr>
                <w:ilvl w:val="0"/>
                <w:numId w:val="70"/>
              </w:numPr>
              <w:spacing w:after="0" w:line="240" w:lineRule="auto"/>
              <w:ind w:left="567"/>
              <w:rPr>
                <w:rFonts w:asciiTheme="majorBidi" w:hAnsiTheme="majorBidi" w:cstheme="majorBidi"/>
                <w:bCs/>
                <w:iCs/>
              </w:rPr>
            </w:pPr>
            <w:r w:rsidRPr="005C59E2">
              <w:rPr>
                <w:rFonts w:asciiTheme="majorBidi" w:hAnsiTheme="majorBidi" w:cstheme="majorBidi"/>
                <w:bCs/>
                <w:iCs/>
              </w:rPr>
              <w:t>Volume indices on total sales in retail shops adjusted for calendar effects, the same period of the previous year = 100.0;</w:t>
            </w:r>
          </w:p>
          <w:p w14:paraId="3C7B612D" w14:textId="77777777" w:rsidR="007E3788" w:rsidRPr="005C59E2" w:rsidRDefault="007E3788" w:rsidP="00D87C14">
            <w:pPr>
              <w:pStyle w:val="ListParagraph"/>
              <w:numPr>
                <w:ilvl w:val="0"/>
                <w:numId w:val="70"/>
              </w:numPr>
              <w:spacing w:after="0" w:line="240" w:lineRule="auto"/>
              <w:ind w:left="567"/>
              <w:rPr>
                <w:rFonts w:asciiTheme="majorBidi" w:hAnsiTheme="majorBidi" w:cstheme="majorBidi"/>
                <w:bCs/>
                <w:iCs/>
              </w:rPr>
            </w:pPr>
            <w:r w:rsidRPr="005C59E2">
              <w:rPr>
                <w:rFonts w:asciiTheme="majorBidi" w:hAnsiTheme="majorBidi" w:cstheme="majorBidi"/>
                <w:bCs/>
                <w:iCs/>
              </w:rPr>
              <w:t>Volume indices on total retail sales without adjustment, the same period of the previous year = 100.0.</w:t>
            </w:r>
          </w:p>
          <w:p w14:paraId="644BD389" w14:textId="77777777" w:rsidR="007E3788" w:rsidRPr="005C59E2" w:rsidRDefault="007E3788" w:rsidP="00D87C14">
            <w:pPr>
              <w:pStyle w:val="ListParagraph"/>
              <w:numPr>
                <w:ilvl w:val="0"/>
                <w:numId w:val="52"/>
              </w:numPr>
              <w:spacing w:after="0" w:line="240" w:lineRule="auto"/>
              <w:contextualSpacing w:val="0"/>
              <w:rPr>
                <w:rFonts w:asciiTheme="majorBidi" w:hAnsiTheme="majorBidi" w:cstheme="majorBidi"/>
                <w:bCs/>
                <w:iCs/>
              </w:rPr>
            </w:pPr>
            <w:r w:rsidRPr="005C59E2">
              <w:rPr>
                <w:rFonts w:asciiTheme="majorBidi" w:hAnsiTheme="majorBidi" w:cstheme="majorBidi"/>
                <w:color w:val="000000"/>
              </w:rPr>
              <w:t>NACE Rev.2 classification (Statistical Classification of Economic Activities in the European Community) is to be used for all the STS indicators</w:t>
            </w:r>
          </w:p>
          <w:p w14:paraId="4BFF26F4" w14:textId="77777777" w:rsidR="007E3788" w:rsidRPr="005C59E2" w:rsidRDefault="007E3788" w:rsidP="00D87C14">
            <w:pPr>
              <w:pStyle w:val="ListParagraph"/>
              <w:numPr>
                <w:ilvl w:val="0"/>
                <w:numId w:val="52"/>
              </w:numPr>
              <w:spacing w:after="0" w:line="240" w:lineRule="auto"/>
              <w:contextualSpacing w:val="0"/>
              <w:rPr>
                <w:rFonts w:asciiTheme="majorBidi" w:hAnsiTheme="majorBidi" w:cstheme="majorBidi"/>
                <w:bCs/>
                <w:iCs/>
              </w:rPr>
            </w:pPr>
            <w:proofErr w:type="gramStart"/>
            <w:r w:rsidRPr="005C59E2">
              <w:rPr>
                <w:rFonts w:asciiTheme="majorBidi" w:hAnsiTheme="majorBidi" w:cstheme="majorBidi"/>
                <w:bCs/>
                <w:iCs/>
              </w:rPr>
              <w:lastRenderedPageBreak/>
              <w:t>All of</w:t>
            </w:r>
            <w:proofErr w:type="gramEnd"/>
            <w:r w:rsidRPr="005C59E2">
              <w:rPr>
                <w:rFonts w:asciiTheme="majorBidi" w:hAnsiTheme="majorBidi" w:cstheme="majorBidi"/>
                <w:bCs/>
                <w:iCs/>
              </w:rPr>
              <w:t xml:space="preserve"> the time series required by the STS regulation are to be transmitted to Eurostat. </w:t>
            </w:r>
          </w:p>
          <w:p w14:paraId="168645F8" w14:textId="77777777" w:rsidR="007E3788" w:rsidRPr="005C59E2" w:rsidRDefault="007E3788" w:rsidP="00D87C14">
            <w:pPr>
              <w:pStyle w:val="ListParagraph"/>
              <w:numPr>
                <w:ilvl w:val="0"/>
                <w:numId w:val="52"/>
              </w:numPr>
              <w:spacing w:after="0" w:line="240" w:lineRule="auto"/>
              <w:contextualSpacing w:val="0"/>
              <w:rPr>
                <w:rFonts w:asciiTheme="majorBidi" w:hAnsiTheme="majorBidi" w:cstheme="majorBidi"/>
                <w:bCs/>
                <w:iCs/>
              </w:rPr>
            </w:pPr>
            <w:r w:rsidRPr="005C59E2">
              <w:rPr>
                <w:rFonts w:asciiTheme="majorBidi" w:hAnsiTheme="majorBidi" w:cstheme="majorBidi"/>
                <w:bCs/>
                <w:iCs/>
              </w:rPr>
              <w:t xml:space="preserve">The first estimates of the retail trade data </w:t>
            </w:r>
            <w:proofErr w:type="gramStart"/>
            <w:r w:rsidRPr="005C59E2">
              <w:rPr>
                <w:rFonts w:asciiTheme="majorBidi" w:hAnsiTheme="majorBidi" w:cstheme="majorBidi"/>
                <w:bCs/>
                <w:iCs/>
              </w:rPr>
              <w:t>is</w:t>
            </w:r>
            <w:proofErr w:type="gramEnd"/>
            <w:r w:rsidRPr="005C59E2">
              <w:rPr>
                <w:rFonts w:asciiTheme="majorBidi" w:hAnsiTheme="majorBidi" w:cstheme="majorBidi"/>
                <w:bCs/>
                <w:iCs/>
              </w:rPr>
              <w:t xml:space="preserve"> to be published not later than 35 days after the end of the reference month</w:t>
            </w:r>
          </w:p>
          <w:p w14:paraId="38370114" w14:textId="77777777" w:rsidR="007E3788" w:rsidRPr="005C59E2" w:rsidRDefault="007E3788" w:rsidP="00D87C14">
            <w:pPr>
              <w:pStyle w:val="ListParagraph"/>
              <w:numPr>
                <w:ilvl w:val="0"/>
                <w:numId w:val="52"/>
              </w:numPr>
              <w:spacing w:after="0" w:line="240" w:lineRule="auto"/>
              <w:contextualSpacing w:val="0"/>
              <w:rPr>
                <w:rFonts w:asciiTheme="majorBidi" w:hAnsiTheme="majorBidi" w:cstheme="majorBidi"/>
                <w:bCs/>
                <w:iCs/>
              </w:rPr>
            </w:pPr>
            <w:r w:rsidRPr="005C59E2">
              <w:rPr>
                <w:rFonts w:asciiTheme="majorBidi" w:hAnsiTheme="majorBidi" w:cstheme="majorBidi"/>
                <w:bCs/>
                <w:iCs/>
              </w:rPr>
              <w:t xml:space="preserve">The TRAMO/SEATS method with </w:t>
            </w:r>
            <w:proofErr w:type="spellStart"/>
            <w:r w:rsidRPr="005C59E2">
              <w:rPr>
                <w:rFonts w:asciiTheme="majorBidi" w:hAnsiTheme="majorBidi" w:cstheme="majorBidi"/>
                <w:bCs/>
                <w:iCs/>
              </w:rPr>
              <w:t>JDemetra</w:t>
            </w:r>
            <w:proofErr w:type="spellEnd"/>
            <w:r w:rsidRPr="005C59E2">
              <w:rPr>
                <w:rFonts w:asciiTheme="majorBidi" w:hAnsiTheme="majorBidi" w:cstheme="majorBidi"/>
                <w:bCs/>
                <w:iCs/>
              </w:rPr>
              <w:t>+ is to be used for seasonal adjustment of retail trade data, in accordance with the ESS guidelines on seasonal adjustment</w:t>
            </w:r>
          </w:p>
          <w:p w14:paraId="313128C5" w14:textId="77777777" w:rsidR="007E3788" w:rsidRPr="005C59E2" w:rsidRDefault="007E3788" w:rsidP="00D87C14">
            <w:pPr>
              <w:pStyle w:val="ListParagraph"/>
              <w:numPr>
                <w:ilvl w:val="0"/>
                <w:numId w:val="52"/>
              </w:numPr>
              <w:spacing w:after="0" w:line="240" w:lineRule="auto"/>
              <w:contextualSpacing w:val="0"/>
              <w:rPr>
                <w:rFonts w:asciiTheme="majorBidi" w:hAnsiTheme="majorBidi" w:cstheme="majorBidi"/>
                <w:bCs/>
                <w:iCs/>
              </w:rPr>
            </w:pPr>
            <w:r w:rsidRPr="005C59E2">
              <w:rPr>
                <w:rFonts w:asciiTheme="majorBidi" w:hAnsiTheme="majorBidi" w:cstheme="majorBidi"/>
                <w:bCs/>
                <w:iCs/>
              </w:rPr>
              <w:t>Aggregated data with less than 3 statistical units shall not be disseminated and secondary cell suppression shall be used to ensure the protection of all retail trade statistics tables.</w:t>
            </w:r>
          </w:p>
          <w:p w14:paraId="45F5D280" w14:textId="77777777" w:rsidR="007E3788" w:rsidRPr="005C59E2" w:rsidRDefault="007E3788" w:rsidP="00D87C14">
            <w:pPr>
              <w:pStyle w:val="ListParagraph"/>
              <w:numPr>
                <w:ilvl w:val="0"/>
                <w:numId w:val="52"/>
              </w:numPr>
              <w:spacing w:after="0" w:line="240" w:lineRule="auto"/>
              <w:contextualSpacing w:val="0"/>
              <w:rPr>
                <w:rFonts w:asciiTheme="majorBidi" w:hAnsiTheme="majorBidi" w:cstheme="majorBidi"/>
                <w:bCs/>
                <w:iCs/>
              </w:rPr>
            </w:pPr>
            <w:r w:rsidRPr="005C59E2">
              <w:rPr>
                <w:rFonts w:asciiTheme="majorBidi" w:hAnsiTheme="majorBidi" w:cstheme="majorBidi"/>
                <w:bCs/>
                <w:iCs/>
              </w:rPr>
              <w:t>Retail trade statistics data shall be forwarded to Eurostat in SDMX format.</w:t>
            </w:r>
          </w:p>
          <w:p w14:paraId="0299568A" w14:textId="77777777" w:rsidR="007E3788" w:rsidRPr="004414BA" w:rsidRDefault="007E3788" w:rsidP="00303F4D">
            <w:pPr>
              <w:spacing w:after="0" w:line="240" w:lineRule="auto"/>
              <w:rPr>
                <w:rFonts w:asciiTheme="majorBidi" w:hAnsiTheme="majorBidi" w:cstheme="majorBidi"/>
                <w:bCs/>
                <w:iCs/>
              </w:rPr>
            </w:pPr>
          </w:p>
          <w:p w14:paraId="4F999E09" w14:textId="77777777" w:rsidR="007E3788" w:rsidRDefault="007E3788" w:rsidP="00303F4D">
            <w:pPr>
              <w:rPr>
                <w:rFonts w:asciiTheme="majorBidi" w:hAnsiTheme="majorBidi" w:cstheme="majorBidi"/>
                <w:b/>
                <w:i/>
                <w:iCs/>
                <w:u w:val="single"/>
              </w:rPr>
            </w:pPr>
          </w:p>
          <w:p w14:paraId="53509810" w14:textId="77777777" w:rsidR="007E3788" w:rsidRPr="004F75A6" w:rsidRDefault="007E3788" w:rsidP="00303F4D">
            <w:pPr>
              <w:rPr>
                <w:rFonts w:asciiTheme="majorBidi" w:hAnsiTheme="majorBidi" w:cstheme="majorBidi"/>
                <w:b/>
                <w:u w:val="single"/>
              </w:rPr>
            </w:pPr>
            <w:r w:rsidRPr="004F75A6">
              <w:rPr>
                <w:rFonts w:asciiTheme="majorBidi" w:hAnsiTheme="majorBidi" w:cstheme="majorBidi"/>
                <w:b/>
                <w:i/>
                <w:iCs/>
                <w:u w:val="single"/>
              </w:rPr>
              <w:t>Process Metric</w:t>
            </w:r>
            <w:r w:rsidRPr="004F75A6">
              <w:rPr>
                <w:rFonts w:asciiTheme="majorBidi" w:hAnsiTheme="majorBidi" w:cstheme="majorBidi"/>
                <w:b/>
                <w:u w:val="single"/>
              </w:rPr>
              <w:t xml:space="preserve"> </w:t>
            </w:r>
          </w:p>
          <w:p w14:paraId="55E671A8" w14:textId="77777777" w:rsidR="007E3788" w:rsidRDefault="007E3788" w:rsidP="00303F4D">
            <w:pPr>
              <w:rPr>
                <w:rFonts w:asciiTheme="majorBidi" w:hAnsiTheme="majorBidi" w:cstheme="majorBidi"/>
                <w:iCs/>
              </w:rPr>
            </w:pPr>
            <w:r w:rsidRPr="004414BA">
              <w:rPr>
                <w:rFonts w:asciiTheme="majorBidi" w:hAnsiTheme="majorBidi" w:cstheme="majorBidi"/>
                <w:iCs/>
              </w:rPr>
              <w:t>Quality measures (</w:t>
            </w:r>
            <w:r>
              <w:rPr>
                <w:rFonts w:asciiTheme="majorBidi" w:hAnsiTheme="majorBidi" w:cstheme="majorBidi"/>
                <w:iCs/>
              </w:rPr>
              <w:t xml:space="preserve">e.g., extent to which </w:t>
            </w:r>
            <w:r w:rsidRPr="004414BA">
              <w:rPr>
                <w:rFonts w:asciiTheme="majorBidi" w:hAnsiTheme="majorBidi" w:cstheme="majorBidi"/>
                <w:iCs/>
              </w:rPr>
              <w:t>all needs are included in the process)</w:t>
            </w:r>
          </w:p>
          <w:p w14:paraId="04A31DB1" w14:textId="77777777" w:rsidR="007E3788" w:rsidRPr="004414BA" w:rsidRDefault="007E3788" w:rsidP="00303F4D">
            <w:pPr>
              <w:rPr>
                <w:rFonts w:asciiTheme="majorBidi" w:hAnsiTheme="majorBidi" w:cstheme="majorBidi"/>
                <w:b/>
              </w:rPr>
            </w:pPr>
          </w:p>
          <w:p w14:paraId="00B6B2BF" w14:textId="77777777" w:rsidR="007E3788" w:rsidRDefault="007E3788" w:rsidP="00303F4D">
            <w:pPr>
              <w:rPr>
                <w:rFonts w:asciiTheme="majorBidi" w:hAnsiTheme="majorBidi" w:cstheme="majorBidi"/>
                <w:b/>
                <w:u w:val="single"/>
              </w:rPr>
            </w:pPr>
            <w:r w:rsidRPr="004F75A6">
              <w:rPr>
                <w:rFonts w:asciiTheme="majorBidi" w:hAnsiTheme="majorBidi" w:cstheme="majorBidi"/>
                <w:b/>
                <w:i/>
                <w:iCs/>
                <w:u w:val="single"/>
              </w:rPr>
              <w:t>Process Execution Log</w:t>
            </w:r>
            <w:r w:rsidRPr="004F75A6">
              <w:rPr>
                <w:rFonts w:asciiTheme="majorBidi" w:hAnsiTheme="majorBidi" w:cstheme="majorBidi"/>
                <w:b/>
                <w:u w:val="single"/>
              </w:rPr>
              <w:t xml:space="preserve"> </w:t>
            </w:r>
          </w:p>
          <w:p w14:paraId="7BF3F9A3" w14:textId="77777777" w:rsidR="007E3788" w:rsidRPr="00072491" w:rsidRDefault="007E3788" w:rsidP="00303F4D">
            <w:pPr>
              <w:rPr>
                <w:rFonts w:asciiTheme="majorBidi" w:hAnsiTheme="majorBidi" w:cstheme="majorBidi"/>
                <w:b/>
                <w:u w:val="single"/>
              </w:rPr>
            </w:pPr>
          </w:p>
        </w:tc>
      </w:tr>
      <w:tr w:rsidR="007E3788" w:rsidRPr="005C59E2" w14:paraId="55D16961" w14:textId="77777777" w:rsidTr="00303F4D">
        <w:trPr>
          <w:trHeight w:val="841"/>
          <w:jc w:val="center"/>
        </w:trPr>
        <w:tc>
          <w:tcPr>
            <w:tcW w:w="5000" w:type="pct"/>
            <w:gridSpan w:val="3"/>
            <w:tcBorders>
              <w:left w:val="single" w:sz="4" w:space="0" w:color="auto"/>
            </w:tcBorders>
          </w:tcPr>
          <w:p w14:paraId="3E2481B6"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w:t>
            </w:r>
            <w:r w:rsidRPr="005C59E2">
              <w:rPr>
                <w:rFonts w:asciiTheme="majorBidi" w:hAnsiTheme="majorBidi" w:cstheme="majorBidi"/>
                <w:b/>
              </w:rPr>
              <w:t>:</w:t>
            </w:r>
          </w:p>
          <w:p w14:paraId="1990E728" w14:textId="77777777" w:rsidR="007E3788" w:rsidRPr="005C59E2" w:rsidRDefault="007E3788" w:rsidP="00303F4D">
            <w:pPr>
              <w:rPr>
                <w:rFonts w:asciiTheme="majorBidi" w:hAnsiTheme="majorBidi" w:cstheme="majorBidi"/>
              </w:rPr>
            </w:pPr>
            <w:r w:rsidRPr="005C59E2">
              <w:rPr>
                <w:rFonts w:asciiTheme="majorBidi" w:hAnsiTheme="majorBidi" w:cstheme="majorBidi"/>
              </w:rPr>
              <w:t xml:space="preserve">Have all </w:t>
            </w:r>
            <w:r>
              <w:rPr>
                <w:rFonts w:asciiTheme="majorBidi" w:hAnsiTheme="majorBidi" w:cstheme="majorBidi"/>
                <w:iCs/>
              </w:rPr>
              <w:t>relevant needs in</w:t>
            </w:r>
            <w:r w:rsidRPr="005C59E2">
              <w:rPr>
                <w:rFonts w:asciiTheme="majorBidi" w:hAnsiTheme="majorBidi" w:cstheme="majorBidi"/>
                <w:i/>
                <w:iCs/>
              </w:rPr>
              <w:t xml:space="preserve"> Change Definitions </w:t>
            </w:r>
            <w:r w:rsidRPr="005C59E2">
              <w:rPr>
                <w:rFonts w:asciiTheme="majorBidi" w:hAnsiTheme="majorBidi" w:cstheme="majorBidi"/>
              </w:rPr>
              <w:t>been used to produce the output objectives in the form of</w:t>
            </w:r>
            <w:r w:rsidRPr="005C59E2">
              <w:rPr>
                <w:rFonts w:asciiTheme="majorBidi" w:hAnsiTheme="majorBidi" w:cstheme="majorBidi"/>
                <w:i/>
              </w:rPr>
              <w:t xml:space="preserve"> Change Definitions</w:t>
            </w:r>
            <w:r w:rsidRPr="005C59E2">
              <w:rPr>
                <w:rFonts w:asciiTheme="majorBidi" w:hAnsiTheme="majorBidi" w:cstheme="majorBidi"/>
              </w:rPr>
              <w:t>?</w:t>
            </w:r>
          </w:p>
          <w:p w14:paraId="67009A4F" w14:textId="77777777" w:rsidR="007E3788"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back to the beginning of the </w:t>
            </w:r>
            <w:r w:rsidRPr="005C59E2">
              <w:rPr>
                <w:rFonts w:asciiTheme="majorBidi" w:hAnsiTheme="majorBidi" w:cstheme="majorBidi"/>
                <w:i/>
                <w:iCs/>
              </w:rPr>
              <w:t>Process Step</w:t>
            </w:r>
            <w:r w:rsidRPr="005C59E2">
              <w:rPr>
                <w:rFonts w:asciiTheme="majorBidi" w:hAnsiTheme="majorBidi" w:cstheme="majorBidi"/>
              </w:rPr>
              <w:t xml:space="preserve"> and run again </w:t>
            </w:r>
          </w:p>
          <w:p w14:paraId="1D2CAC0E" w14:textId="77777777" w:rsidR="007E3788" w:rsidRPr="005C59E2"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p>
        </w:tc>
      </w:tr>
    </w:tbl>
    <w:p w14:paraId="5DC49557" w14:textId="77777777" w:rsidR="007E3788" w:rsidRDefault="007E3788" w:rsidP="007E3788">
      <w:pPr>
        <w:rPr>
          <w:rFonts w:asciiTheme="majorBidi" w:hAnsiTheme="majorBidi" w:cstheme="majorBidi"/>
        </w:rPr>
      </w:pPr>
      <w:r>
        <w:rPr>
          <w:rFonts w:asciiTheme="majorBidi" w:hAnsiTheme="majorBidi" w:cstheme="majorBidi"/>
        </w:rPr>
        <w:br w:type="page"/>
      </w:r>
    </w:p>
    <w:p w14:paraId="59A2020C" w14:textId="77777777" w:rsidR="007E3788" w:rsidRPr="005C59E2" w:rsidRDefault="007E3788" w:rsidP="00806352">
      <w:pPr>
        <w:pStyle w:val="Heading3"/>
      </w:pPr>
      <w:r w:rsidRPr="005C59E2">
        <w:lastRenderedPageBreak/>
        <w:t>Sub-process 1.4. Identify concepts</w:t>
      </w:r>
    </w:p>
    <w:p w14:paraId="37355F3A" w14:textId="77777777" w:rsidR="007E3788" w:rsidRDefault="007E3788" w:rsidP="007E3788">
      <w:pPr>
        <w:rPr>
          <w:rFonts w:asciiTheme="majorBidi" w:eastAsia="Batang" w:hAnsiTheme="majorBidi" w:cstheme="majorBidi"/>
          <w:lang w:eastAsia="en-US"/>
        </w:rPr>
      </w:pPr>
      <w:r w:rsidRPr="000F7D1E">
        <w:rPr>
          <w:rFonts w:asciiTheme="majorBidi" w:eastAsia="Batang" w:hAnsiTheme="majorBidi" w:cstheme="majorBidi"/>
          <w:lang w:eastAsia="en-US"/>
        </w:rPr>
        <w:t>This sub-process clarifies the required concepts to be measured from the point of view of the users. At this stage, the concepts identified might not align with existing statistical standards. This alignment, and the choice or definition of the statistical and other concepts and variables to be used, takes place in sub-process 2.2 (Design variable descriptions).</w:t>
      </w:r>
    </w:p>
    <w:p w14:paraId="1592F7E2" w14:textId="77777777" w:rsidR="007E3788" w:rsidRPr="000F7D1E" w:rsidRDefault="007E3788" w:rsidP="007E3788">
      <w:pPr>
        <w:rPr>
          <w:rFonts w:asciiTheme="majorBidi" w:eastAsia="Batang" w:hAnsiTheme="majorBidi" w:cstheme="majorBidi"/>
          <w:lang w:eastAsia="en-US"/>
        </w:rPr>
      </w:pPr>
    </w:p>
    <w:p w14:paraId="423C5B57" w14:textId="77777777" w:rsidR="007E3788" w:rsidRPr="005C59E2" w:rsidRDefault="007E3788" w:rsidP="00806352">
      <w:pPr>
        <w:pStyle w:val="Heading4"/>
      </w:pPr>
      <w:r w:rsidRPr="005C59E2">
        <w:t>Specification level</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4CA41B38"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tcPr>
          <w:p w14:paraId="2088E1F6"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tcPr>
          <w:p w14:paraId="3E516D8A"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Step Design</w:t>
            </w:r>
          </w:p>
        </w:tc>
        <w:tc>
          <w:tcPr>
            <w:tcW w:w="1667" w:type="pct"/>
            <w:tcBorders>
              <w:top w:val="single" w:sz="4" w:space="0" w:color="auto"/>
              <w:left w:val="single" w:sz="4" w:space="0" w:color="auto"/>
            </w:tcBorders>
            <w:shd w:val="clear" w:color="auto" w:fill="E7E6E6" w:themeFill="background2"/>
          </w:tcPr>
          <w:p w14:paraId="54E4126F"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724E800F" w14:textId="77777777" w:rsidTr="00303F4D">
        <w:trPr>
          <w:trHeight w:val="43"/>
          <w:jc w:val="center"/>
        </w:trPr>
        <w:tc>
          <w:tcPr>
            <w:tcW w:w="1667" w:type="pct"/>
            <w:tcBorders>
              <w:left w:val="single" w:sz="4" w:space="0" w:color="auto"/>
            </w:tcBorders>
          </w:tcPr>
          <w:p w14:paraId="4EB50697"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11CAA121" w14:textId="77777777" w:rsidR="007E3788" w:rsidRPr="005C59E2" w:rsidRDefault="007E3788" w:rsidP="00303F4D">
            <w:pPr>
              <w:rPr>
                <w:rFonts w:asciiTheme="majorBidi" w:hAnsiTheme="majorBidi" w:cstheme="majorBidi"/>
                <w:bCs/>
                <w:i/>
              </w:rPr>
            </w:pPr>
            <w:r w:rsidRPr="005C59E2">
              <w:rPr>
                <w:rFonts w:asciiTheme="majorBidi" w:hAnsiTheme="majorBidi" w:cstheme="majorBidi"/>
                <w:i/>
              </w:rPr>
              <w:t>Change Definition</w:t>
            </w:r>
            <w:r>
              <w:rPr>
                <w:rFonts w:asciiTheme="majorBidi" w:hAnsiTheme="majorBidi" w:cstheme="majorBidi"/>
                <w:i/>
              </w:rPr>
              <w:t>s</w:t>
            </w:r>
            <w:r w:rsidRPr="005C59E2">
              <w:rPr>
                <w:rFonts w:asciiTheme="majorBidi" w:hAnsiTheme="majorBidi" w:cstheme="majorBidi"/>
                <w:iCs/>
              </w:rPr>
              <w:t>: c</w:t>
            </w:r>
            <w:r w:rsidRPr="005C59E2">
              <w:rPr>
                <w:rFonts w:asciiTheme="majorBidi" w:hAnsiTheme="majorBidi" w:cstheme="majorBidi"/>
                <w:bCs/>
                <w:iCs/>
              </w:rPr>
              <w:t>onfirmed</w:t>
            </w:r>
            <w:r w:rsidRPr="005C59E2">
              <w:rPr>
                <w:rFonts w:asciiTheme="majorBidi" w:hAnsiTheme="majorBidi" w:cstheme="majorBidi"/>
                <w:bCs/>
              </w:rPr>
              <w:t xml:space="preserve">, more detailed and structured version of the initial </w:t>
            </w:r>
            <w:r w:rsidRPr="005C59E2">
              <w:rPr>
                <w:rFonts w:asciiTheme="majorBidi" w:hAnsiTheme="majorBidi" w:cstheme="majorBidi"/>
                <w:bCs/>
                <w:i/>
              </w:rPr>
              <w:t>Statistical Needs</w:t>
            </w:r>
          </w:p>
          <w:p w14:paraId="25943366" w14:textId="77777777" w:rsidR="007E3788" w:rsidRPr="005C59E2" w:rsidRDefault="007E3788" w:rsidP="00303F4D">
            <w:pPr>
              <w:rPr>
                <w:rFonts w:asciiTheme="majorBidi" w:hAnsiTheme="majorBidi" w:cstheme="majorBidi"/>
                <w:iCs/>
              </w:rPr>
            </w:pPr>
          </w:p>
          <w:p w14:paraId="4184A3AD"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Parameter Input</w:t>
            </w:r>
            <w:r w:rsidRPr="005C59E2">
              <w:rPr>
                <w:rFonts w:asciiTheme="majorBidi" w:hAnsiTheme="majorBidi" w:cstheme="majorBidi"/>
                <w:b/>
                <w:i/>
                <w:iCs/>
              </w:rPr>
              <w:t xml:space="preserve"> </w:t>
            </w:r>
            <w:r w:rsidRPr="005C59E2">
              <w:rPr>
                <w:rFonts w:asciiTheme="majorBidi" w:hAnsiTheme="majorBidi" w:cstheme="majorBidi"/>
                <w:b/>
                <w:u w:val="single"/>
              </w:rPr>
              <w:t>type</w:t>
            </w:r>
          </w:p>
          <w:p w14:paraId="1887F29A" w14:textId="77777777" w:rsidR="007E3788" w:rsidRPr="005C59E2" w:rsidRDefault="007E3788" w:rsidP="00303F4D">
            <w:pPr>
              <w:rPr>
                <w:rFonts w:asciiTheme="majorBidi" w:hAnsiTheme="majorBidi" w:cstheme="majorBidi"/>
                <w:b/>
                <w:u w:val="single"/>
              </w:rPr>
            </w:pPr>
          </w:p>
          <w:p w14:paraId="3272ADC0"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7480743E" w14:textId="77777777" w:rsidR="007E3788" w:rsidRPr="005C59E2" w:rsidRDefault="007E3788" w:rsidP="00303F4D">
            <w:pPr>
              <w:rPr>
                <w:rFonts w:asciiTheme="majorBidi" w:hAnsiTheme="majorBidi" w:cstheme="majorBidi"/>
                <w:bCs/>
                <w:iCs/>
              </w:rPr>
            </w:pPr>
            <w:r w:rsidRPr="005C59E2">
              <w:rPr>
                <w:rFonts w:asciiTheme="majorBidi" w:hAnsiTheme="majorBidi" w:cstheme="majorBidi"/>
                <w:bCs/>
                <w:iCs/>
              </w:rPr>
              <w:t xml:space="preserve">Policies or guidelines to be followed on how to identify and describe initial </w:t>
            </w:r>
            <w:r w:rsidRPr="005C59E2">
              <w:rPr>
                <w:rFonts w:asciiTheme="majorBidi" w:hAnsiTheme="majorBidi" w:cstheme="majorBidi"/>
                <w:i/>
                <w:iCs/>
                <w:color w:val="000000"/>
              </w:rPr>
              <w:t>Concepts</w:t>
            </w:r>
            <w:r w:rsidRPr="005C59E2">
              <w:rPr>
                <w:rFonts w:asciiTheme="majorBidi" w:hAnsiTheme="majorBidi" w:cstheme="majorBidi"/>
                <w:bCs/>
                <w:iCs/>
              </w:rPr>
              <w:t xml:space="preserve"> for the development, </w:t>
            </w:r>
            <w:proofErr w:type="gramStart"/>
            <w:r w:rsidRPr="005C59E2">
              <w:rPr>
                <w:rFonts w:asciiTheme="majorBidi" w:hAnsiTheme="majorBidi" w:cstheme="majorBidi"/>
                <w:bCs/>
                <w:iCs/>
              </w:rPr>
              <w:t>production</w:t>
            </w:r>
            <w:proofErr w:type="gramEnd"/>
            <w:r w:rsidRPr="005C59E2">
              <w:rPr>
                <w:rFonts w:asciiTheme="majorBidi" w:hAnsiTheme="majorBidi" w:cstheme="majorBidi"/>
                <w:bCs/>
                <w:iCs/>
              </w:rPr>
              <w:t xml:space="preserve"> and dissemination of statistics</w:t>
            </w:r>
          </w:p>
          <w:p w14:paraId="7EF85206" w14:textId="77777777" w:rsidR="007E3788" w:rsidRPr="005C59E2" w:rsidRDefault="007E3788" w:rsidP="00303F4D">
            <w:pPr>
              <w:rPr>
                <w:rFonts w:asciiTheme="majorBidi" w:hAnsiTheme="majorBidi" w:cstheme="majorBidi"/>
                <w:iCs/>
              </w:rPr>
            </w:pPr>
            <w:r w:rsidRPr="005C59E2">
              <w:rPr>
                <w:rFonts w:asciiTheme="majorBidi" w:hAnsiTheme="majorBidi" w:cstheme="majorBidi"/>
                <w:bCs/>
                <w:iCs/>
              </w:rPr>
              <w:t>Repository or inventory of</w:t>
            </w:r>
            <w:r w:rsidRPr="005C59E2">
              <w:rPr>
                <w:rFonts w:asciiTheme="majorBidi" w:hAnsiTheme="majorBidi" w:cstheme="majorBidi"/>
                <w:bCs/>
                <w:i/>
              </w:rPr>
              <w:t xml:space="preserve"> Concept </w:t>
            </w:r>
            <w:r w:rsidRPr="005C59E2">
              <w:rPr>
                <w:rFonts w:asciiTheme="majorBidi" w:hAnsiTheme="majorBidi" w:cstheme="majorBidi"/>
                <w:bCs/>
                <w:iCs/>
              </w:rPr>
              <w:t xml:space="preserve">that are agreed and approved in the </w:t>
            </w:r>
            <w:r w:rsidRPr="005C59E2">
              <w:rPr>
                <w:rFonts w:asciiTheme="majorBidi" w:hAnsiTheme="majorBidi" w:cstheme="majorBidi"/>
                <w:bCs/>
                <w:i/>
              </w:rPr>
              <w:t>Organisation</w:t>
            </w:r>
            <w:r w:rsidRPr="005C59E2">
              <w:rPr>
                <w:rFonts w:asciiTheme="majorBidi" w:hAnsiTheme="majorBidi" w:cstheme="majorBidi"/>
                <w:bCs/>
                <w:iCs/>
              </w:rPr>
              <w:t xml:space="preserve"> to be used as a reference</w:t>
            </w:r>
          </w:p>
        </w:tc>
        <w:tc>
          <w:tcPr>
            <w:tcW w:w="1667" w:type="pct"/>
          </w:tcPr>
          <w:p w14:paraId="176FB8C7"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b/>
                <w:i/>
                <w:iCs/>
              </w:rPr>
              <w:t>Process Method</w:t>
            </w:r>
          </w:p>
          <w:p w14:paraId="341062DD"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 xml:space="preserve">Check all user needs available in </w:t>
            </w:r>
            <w:r w:rsidRPr="005C59E2">
              <w:rPr>
                <w:rFonts w:asciiTheme="majorBidi" w:hAnsiTheme="majorBidi" w:cstheme="majorBidi"/>
                <w:i/>
                <w:iCs/>
                <w:color w:val="000000"/>
              </w:rPr>
              <w:t xml:space="preserve">Change Definitions </w:t>
            </w:r>
            <w:r w:rsidRPr="005C59E2">
              <w:rPr>
                <w:rFonts w:asciiTheme="majorBidi" w:hAnsiTheme="majorBidi" w:cstheme="majorBidi"/>
                <w:color w:val="000000"/>
              </w:rPr>
              <w:t>that are relevant for the identification of</w:t>
            </w:r>
            <w:r w:rsidRPr="005C59E2">
              <w:rPr>
                <w:rFonts w:asciiTheme="majorBidi" w:hAnsiTheme="majorBidi" w:cstheme="majorBidi"/>
                <w:i/>
                <w:iCs/>
                <w:color w:val="000000"/>
              </w:rPr>
              <w:t xml:space="preserve"> Concepts</w:t>
            </w:r>
          </w:p>
          <w:p w14:paraId="73AD9771"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 xml:space="preserve">Consult repository or inventory of </w:t>
            </w:r>
            <w:r w:rsidRPr="005C59E2">
              <w:rPr>
                <w:rFonts w:asciiTheme="majorBidi" w:hAnsiTheme="majorBidi" w:cstheme="majorBidi"/>
                <w:i/>
                <w:iCs/>
                <w:color w:val="000000"/>
              </w:rPr>
              <w:t>Concepts</w:t>
            </w:r>
            <w:r w:rsidRPr="005C59E2">
              <w:rPr>
                <w:rFonts w:asciiTheme="majorBidi" w:hAnsiTheme="majorBidi" w:cstheme="majorBidi"/>
                <w:color w:val="000000"/>
              </w:rPr>
              <w:t xml:space="preserve"> and relevant guidelines</w:t>
            </w:r>
          </w:p>
          <w:p w14:paraId="6597BE1D" w14:textId="77777777" w:rsidR="007E3788" w:rsidRPr="005C59E2" w:rsidRDefault="007E3788" w:rsidP="00303F4D">
            <w:pPr>
              <w:rPr>
                <w:rFonts w:asciiTheme="majorBidi" w:hAnsiTheme="majorBidi" w:cstheme="majorBidi"/>
                <w:i/>
              </w:rPr>
            </w:pPr>
            <w:r w:rsidRPr="005C59E2">
              <w:rPr>
                <w:rFonts w:asciiTheme="majorBidi" w:hAnsiTheme="majorBidi" w:cstheme="majorBidi"/>
                <w:color w:val="000000"/>
              </w:rPr>
              <w:t xml:space="preserve">Identify all </w:t>
            </w:r>
            <w:r w:rsidRPr="005C59E2">
              <w:rPr>
                <w:rFonts w:asciiTheme="majorBidi" w:hAnsiTheme="majorBidi" w:cstheme="majorBidi"/>
                <w:i/>
                <w:color w:val="000000"/>
              </w:rPr>
              <w:t xml:space="preserve">Concepts </w:t>
            </w:r>
            <w:r w:rsidRPr="005C59E2">
              <w:rPr>
                <w:rFonts w:asciiTheme="majorBidi" w:hAnsiTheme="majorBidi" w:cstheme="majorBidi"/>
                <w:color w:val="000000"/>
              </w:rPr>
              <w:t>to be measured by statistics</w:t>
            </w:r>
          </w:p>
        </w:tc>
        <w:tc>
          <w:tcPr>
            <w:tcW w:w="1667" w:type="pct"/>
          </w:tcPr>
          <w:p w14:paraId="09654651"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Output</w:t>
            </w:r>
            <w:r w:rsidRPr="005C59E2">
              <w:rPr>
                <w:rFonts w:asciiTheme="majorBidi" w:hAnsiTheme="majorBidi" w:cstheme="majorBidi"/>
                <w:b/>
                <w:u w:val="single"/>
              </w:rPr>
              <w:t xml:space="preserve"> type</w:t>
            </w:r>
          </w:p>
          <w:p w14:paraId="0D47347F" w14:textId="77777777" w:rsidR="007E3788" w:rsidRDefault="007E3788" w:rsidP="00303F4D">
            <w:pPr>
              <w:rPr>
                <w:rFonts w:asciiTheme="majorBidi" w:hAnsiTheme="majorBidi" w:cstheme="majorBidi"/>
                <w:color w:val="000000"/>
              </w:rPr>
            </w:pPr>
            <w:r w:rsidRPr="00D74D66">
              <w:rPr>
                <w:rFonts w:asciiTheme="majorBidi" w:hAnsiTheme="majorBidi" w:cstheme="majorBidi"/>
                <w:i/>
                <w:iCs/>
                <w:color w:val="000000"/>
              </w:rPr>
              <w:t>Change Definitions</w:t>
            </w:r>
            <w:r w:rsidRPr="00D74D66">
              <w:rPr>
                <w:rFonts w:asciiTheme="majorBidi" w:hAnsiTheme="majorBidi" w:cstheme="majorBidi"/>
                <w:color w:val="000000"/>
              </w:rPr>
              <w:t xml:space="preserve"> describing </w:t>
            </w:r>
            <w:r w:rsidRPr="00D74D66">
              <w:rPr>
                <w:rFonts w:asciiTheme="majorBidi" w:hAnsiTheme="majorBidi" w:cstheme="majorBidi"/>
                <w:i/>
                <w:iCs/>
                <w:color w:val="000000"/>
              </w:rPr>
              <w:t xml:space="preserve">Concepts </w:t>
            </w:r>
            <w:r w:rsidRPr="00D74D66">
              <w:rPr>
                <w:rFonts w:asciiTheme="majorBidi" w:hAnsiTheme="majorBidi" w:cstheme="majorBidi"/>
                <w:color w:val="000000"/>
              </w:rPr>
              <w:t>reflecting user needs concerning what to be measured (</w:t>
            </w:r>
            <w:r>
              <w:rPr>
                <w:rFonts w:asciiTheme="majorBidi" w:hAnsiTheme="majorBidi" w:cstheme="majorBidi"/>
                <w:color w:val="000000"/>
              </w:rPr>
              <w:t xml:space="preserve">e.g., </w:t>
            </w:r>
            <w:r w:rsidRPr="00D74D66">
              <w:rPr>
                <w:rFonts w:asciiTheme="majorBidi" w:hAnsiTheme="majorBidi" w:cstheme="majorBidi"/>
                <w:color w:val="000000"/>
              </w:rPr>
              <w:t xml:space="preserve">target </w:t>
            </w:r>
            <w:r w:rsidRPr="00D74D66">
              <w:rPr>
                <w:rFonts w:asciiTheme="majorBidi" w:hAnsiTheme="majorBidi" w:cstheme="majorBidi"/>
                <w:i/>
                <w:iCs/>
                <w:color w:val="000000"/>
              </w:rPr>
              <w:t>Population</w:t>
            </w:r>
            <w:r w:rsidRPr="00D74D66">
              <w:rPr>
                <w:rFonts w:asciiTheme="majorBidi" w:hAnsiTheme="majorBidi" w:cstheme="majorBidi"/>
                <w:color w:val="000000"/>
              </w:rPr>
              <w:t xml:space="preserve">, </w:t>
            </w:r>
            <w:r w:rsidRPr="00D74D66">
              <w:rPr>
                <w:rFonts w:asciiTheme="majorBidi" w:hAnsiTheme="majorBidi" w:cstheme="majorBidi"/>
                <w:i/>
                <w:iCs/>
                <w:color w:val="000000"/>
              </w:rPr>
              <w:t>Variable</w:t>
            </w:r>
            <w:r w:rsidRPr="00D74D66">
              <w:rPr>
                <w:rFonts w:asciiTheme="majorBidi" w:hAnsiTheme="majorBidi" w:cstheme="majorBidi"/>
                <w:color w:val="000000"/>
              </w:rPr>
              <w:t>)</w:t>
            </w:r>
          </w:p>
          <w:p w14:paraId="7FB59FE9" w14:textId="77777777" w:rsidR="007E3788" w:rsidRPr="005C59E2" w:rsidRDefault="007E3788" w:rsidP="00303F4D">
            <w:pPr>
              <w:rPr>
                <w:rFonts w:asciiTheme="majorBidi" w:hAnsiTheme="majorBidi" w:cstheme="majorBidi"/>
                <w:color w:val="000000"/>
              </w:rPr>
            </w:pPr>
          </w:p>
          <w:p w14:paraId="75C49B30"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Metric</w:t>
            </w:r>
            <w:r w:rsidRPr="005C59E2">
              <w:rPr>
                <w:rFonts w:asciiTheme="majorBidi" w:hAnsiTheme="majorBidi" w:cstheme="majorBidi"/>
                <w:b/>
                <w:u w:val="single"/>
              </w:rPr>
              <w:t xml:space="preserve"> type</w:t>
            </w:r>
          </w:p>
          <w:p w14:paraId="12826FDC"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Quality measures (</w:t>
            </w:r>
            <w:r>
              <w:rPr>
                <w:rFonts w:asciiTheme="majorBidi" w:hAnsiTheme="majorBidi" w:cstheme="majorBidi"/>
                <w:iCs/>
              </w:rPr>
              <w:t xml:space="preserve">e.g., extent to which </w:t>
            </w:r>
            <w:r w:rsidRPr="005C59E2">
              <w:rPr>
                <w:rFonts w:asciiTheme="majorBidi" w:hAnsiTheme="majorBidi" w:cstheme="majorBidi"/>
                <w:iCs/>
              </w:rPr>
              <w:t xml:space="preserve">needs are transformed into </w:t>
            </w:r>
            <w:r w:rsidRPr="005C59E2">
              <w:rPr>
                <w:rFonts w:asciiTheme="majorBidi" w:hAnsiTheme="majorBidi" w:cstheme="majorBidi"/>
                <w:i/>
              </w:rPr>
              <w:t>Concepts</w:t>
            </w:r>
            <w:r w:rsidRPr="005C59E2">
              <w:rPr>
                <w:rFonts w:asciiTheme="majorBidi" w:hAnsiTheme="majorBidi" w:cstheme="majorBidi"/>
                <w:iCs/>
              </w:rPr>
              <w:t>)</w:t>
            </w:r>
          </w:p>
          <w:p w14:paraId="310A024C"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the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6806DA00"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69E61B46"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3BB12E23" w14:textId="77777777" w:rsidR="007E3788" w:rsidRPr="005C59E2" w:rsidRDefault="007E3788" w:rsidP="00303F4D">
            <w:pPr>
              <w:rPr>
                <w:rFonts w:asciiTheme="majorBidi" w:hAnsiTheme="majorBidi" w:cstheme="majorBidi"/>
                <w:b/>
              </w:rPr>
            </w:pPr>
          </w:p>
          <w:p w14:paraId="1743C929"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1E88F892"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logs such as</w:t>
            </w:r>
          </w:p>
          <w:p w14:paraId="07B4C83E"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3D72A5C6"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tc>
      </w:tr>
      <w:tr w:rsidR="007E3788" w:rsidRPr="005C59E2" w14:paraId="263F9E31" w14:textId="77777777" w:rsidTr="00303F4D">
        <w:trPr>
          <w:trHeight w:val="440"/>
          <w:jc w:val="center"/>
        </w:trPr>
        <w:tc>
          <w:tcPr>
            <w:tcW w:w="5000" w:type="pct"/>
            <w:gridSpan w:val="3"/>
            <w:tcBorders>
              <w:left w:val="single" w:sz="4" w:space="0" w:color="auto"/>
            </w:tcBorders>
          </w:tcPr>
          <w:p w14:paraId="4893A534"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 Design</w:t>
            </w:r>
          </w:p>
          <w:p w14:paraId="63358924" w14:textId="77777777" w:rsidR="007E3788" w:rsidRPr="005C59E2" w:rsidRDefault="007E3788" w:rsidP="00303F4D">
            <w:pPr>
              <w:rPr>
                <w:rFonts w:asciiTheme="majorBidi" w:hAnsiTheme="majorBidi" w:cstheme="majorBidi"/>
              </w:rPr>
            </w:pPr>
            <w:r w:rsidRPr="005C59E2">
              <w:rPr>
                <w:rFonts w:asciiTheme="majorBidi" w:hAnsiTheme="majorBidi" w:cstheme="majorBidi"/>
              </w:rPr>
              <w:t xml:space="preserve">Have all </w:t>
            </w:r>
            <w:r w:rsidRPr="005C59E2">
              <w:rPr>
                <w:rFonts w:asciiTheme="majorBidi" w:hAnsiTheme="majorBidi" w:cstheme="majorBidi"/>
                <w:iCs/>
              </w:rPr>
              <w:t>available</w:t>
            </w:r>
            <w:r>
              <w:rPr>
                <w:rFonts w:asciiTheme="majorBidi" w:hAnsiTheme="majorBidi" w:cstheme="majorBidi"/>
                <w:iCs/>
              </w:rPr>
              <w:t xml:space="preserve"> needs in</w:t>
            </w:r>
            <w:r w:rsidRPr="005C59E2">
              <w:rPr>
                <w:rFonts w:asciiTheme="majorBidi" w:hAnsiTheme="majorBidi" w:cstheme="majorBidi"/>
                <w:i/>
                <w:iCs/>
              </w:rPr>
              <w:t xml:space="preserve"> Change Definitions </w:t>
            </w:r>
            <w:r w:rsidRPr="005C59E2">
              <w:rPr>
                <w:rFonts w:asciiTheme="majorBidi" w:hAnsiTheme="majorBidi" w:cstheme="majorBidi"/>
              </w:rPr>
              <w:t>been used to identify the</w:t>
            </w:r>
            <w:r w:rsidRPr="005C59E2">
              <w:rPr>
                <w:rFonts w:asciiTheme="majorBidi" w:hAnsiTheme="majorBidi" w:cstheme="majorBidi"/>
                <w:i/>
              </w:rPr>
              <w:t xml:space="preserve"> Concepts</w:t>
            </w:r>
            <w:r w:rsidRPr="005C59E2">
              <w:rPr>
                <w:rFonts w:asciiTheme="majorBidi" w:hAnsiTheme="majorBidi" w:cstheme="majorBidi"/>
              </w:rPr>
              <w:t>?</w:t>
            </w:r>
          </w:p>
          <w:p w14:paraId="17DB0E56" w14:textId="77777777" w:rsidR="007E3788"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back to the beginning of the </w:t>
            </w:r>
            <w:r w:rsidRPr="005C59E2">
              <w:rPr>
                <w:rFonts w:asciiTheme="majorBidi" w:hAnsiTheme="majorBidi" w:cstheme="majorBidi"/>
                <w:i/>
                <w:iCs/>
              </w:rPr>
              <w:t>Process Step</w:t>
            </w:r>
            <w:r w:rsidRPr="005C59E2">
              <w:rPr>
                <w:rFonts w:asciiTheme="majorBidi" w:hAnsiTheme="majorBidi" w:cstheme="majorBidi"/>
              </w:rPr>
              <w:t xml:space="preserve"> and run again </w:t>
            </w:r>
          </w:p>
          <w:p w14:paraId="49C1AE11" w14:textId="77777777" w:rsidR="007E3788" w:rsidRPr="005C59E2"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p>
        </w:tc>
      </w:tr>
    </w:tbl>
    <w:p w14:paraId="71A4735F" w14:textId="77777777" w:rsidR="007E3788" w:rsidRDefault="007E3788" w:rsidP="007E3788">
      <w:pPr>
        <w:rPr>
          <w:rFonts w:asciiTheme="majorBidi" w:hAnsiTheme="majorBidi" w:cstheme="majorBidi"/>
        </w:rPr>
      </w:pPr>
    </w:p>
    <w:p w14:paraId="4CEAFED8" w14:textId="77777777" w:rsidR="007E3788" w:rsidRDefault="007E3788" w:rsidP="007E3788">
      <w:pPr>
        <w:rPr>
          <w:rFonts w:asciiTheme="majorBidi" w:hAnsiTheme="majorBidi" w:cstheme="majorBidi"/>
        </w:rPr>
      </w:pPr>
      <w:r>
        <w:rPr>
          <w:rFonts w:asciiTheme="majorBidi" w:hAnsiTheme="majorBidi" w:cstheme="majorBidi"/>
        </w:rPr>
        <w:br w:type="page"/>
      </w:r>
    </w:p>
    <w:p w14:paraId="6E3F7DB5" w14:textId="6A46F59D" w:rsidR="007E3788" w:rsidRPr="005C59E2" w:rsidRDefault="007E3788" w:rsidP="00806352">
      <w:pPr>
        <w:pStyle w:val="Heading4"/>
      </w:pPr>
      <w:r w:rsidRPr="005C59E2">
        <w:lastRenderedPageBreak/>
        <w:t xml:space="preserve">Implementation level (Hungary - </w:t>
      </w:r>
      <w:r w:rsidR="00C574F9">
        <w:t>R</w:t>
      </w:r>
      <w:r w:rsidR="00C574F9" w:rsidRPr="005C59E2">
        <w:t xml:space="preserve">etail </w:t>
      </w:r>
      <w:r w:rsidR="00C574F9">
        <w:t>T</w:t>
      </w:r>
      <w:r w:rsidR="00C574F9" w:rsidRPr="005C59E2">
        <w:t xml:space="preserve">rade </w:t>
      </w:r>
      <w:r w:rsidR="00C574F9">
        <w:t>S</w:t>
      </w:r>
      <w:r w:rsidR="00C574F9" w:rsidRPr="005C59E2">
        <w:t>tatistics</w:t>
      </w:r>
      <w:r w:rsidRPr="005C59E2">
        <w:t>)</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48"/>
        <w:gridCol w:w="4394"/>
        <w:gridCol w:w="5306"/>
      </w:tblGrid>
      <w:tr w:rsidR="007E3788" w:rsidRPr="005C59E2" w14:paraId="2EE24F06" w14:textId="77777777" w:rsidTr="00303F4D">
        <w:trPr>
          <w:jc w:val="center"/>
        </w:trPr>
        <w:tc>
          <w:tcPr>
            <w:tcW w:w="1523" w:type="pct"/>
            <w:tcBorders>
              <w:top w:val="single" w:sz="4" w:space="0" w:color="auto"/>
              <w:left w:val="single" w:sz="4" w:space="0" w:color="auto"/>
              <w:right w:val="single" w:sz="4" w:space="0" w:color="auto"/>
            </w:tcBorders>
            <w:shd w:val="clear" w:color="auto" w:fill="E7E6E6" w:themeFill="background2"/>
          </w:tcPr>
          <w:p w14:paraId="14C66F69"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Input </w:t>
            </w:r>
          </w:p>
        </w:tc>
        <w:tc>
          <w:tcPr>
            <w:tcW w:w="1575" w:type="pct"/>
            <w:tcBorders>
              <w:top w:val="single" w:sz="4" w:space="0" w:color="auto"/>
              <w:left w:val="single" w:sz="4" w:space="0" w:color="auto"/>
              <w:right w:val="single" w:sz="4" w:space="0" w:color="auto"/>
            </w:tcBorders>
            <w:shd w:val="clear" w:color="auto" w:fill="E7E6E6" w:themeFill="background2"/>
          </w:tcPr>
          <w:p w14:paraId="1BACBCEE"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Step </w:t>
            </w:r>
            <w:r>
              <w:rPr>
                <w:rFonts w:asciiTheme="majorBidi" w:hAnsiTheme="majorBidi" w:cstheme="majorBidi"/>
                <w:b/>
                <w:i/>
                <w:iCs/>
              </w:rPr>
              <w:t>Instance</w:t>
            </w:r>
          </w:p>
        </w:tc>
        <w:tc>
          <w:tcPr>
            <w:tcW w:w="1902" w:type="pct"/>
            <w:tcBorders>
              <w:top w:val="single" w:sz="4" w:space="0" w:color="auto"/>
              <w:left w:val="single" w:sz="4" w:space="0" w:color="auto"/>
            </w:tcBorders>
            <w:shd w:val="clear" w:color="auto" w:fill="E7E6E6" w:themeFill="background2"/>
          </w:tcPr>
          <w:p w14:paraId="4CD8A943"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Output </w:t>
            </w:r>
          </w:p>
        </w:tc>
      </w:tr>
      <w:tr w:rsidR="007E3788" w:rsidRPr="005C59E2" w14:paraId="6A307144" w14:textId="77777777" w:rsidTr="00303F4D">
        <w:trPr>
          <w:trHeight w:val="800"/>
          <w:jc w:val="center"/>
        </w:trPr>
        <w:tc>
          <w:tcPr>
            <w:tcW w:w="1523" w:type="pct"/>
            <w:tcBorders>
              <w:left w:val="single" w:sz="4" w:space="0" w:color="auto"/>
            </w:tcBorders>
          </w:tcPr>
          <w:p w14:paraId="3AFE714C"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w:t>
            </w:r>
          </w:p>
          <w:p w14:paraId="4E4D3B76"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Change Definition</w:t>
            </w:r>
            <w:r>
              <w:rPr>
                <w:rFonts w:asciiTheme="majorBidi" w:hAnsiTheme="majorBidi" w:cstheme="majorBidi"/>
                <w:i/>
              </w:rPr>
              <w:t>s</w:t>
            </w:r>
          </w:p>
          <w:p w14:paraId="03EF0951" w14:textId="77777777" w:rsidR="007E3788" w:rsidRPr="005C59E2" w:rsidRDefault="007E3788" w:rsidP="00D87C14">
            <w:pPr>
              <w:pStyle w:val="ListParagraph"/>
              <w:numPr>
                <w:ilvl w:val="0"/>
                <w:numId w:val="53"/>
              </w:numPr>
              <w:rPr>
                <w:rFonts w:asciiTheme="majorBidi" w:hAnsiTheme="majorBidi" w:cstheme="majorBidi"/>
                <w:bCs/>
              </w:rPr>
            </w:pPr>
            <w:r w:rsidRPr="005C59E2">
              <w:rPr>
                <w:rFonts w:asciiTheme="majorBidi" w:hAnsiTheme="majorBidi" w:cstheme="majorBidi"/>
                <w:bCs/>
              </w:rPr>
              <w:t>Provide aggregated data on retail sales on a quarterly basis; broken down by classification of major commodity groups</w:t>
            </w:r>
          </w:p>
          <w:p w14:paraId="04452E0A" w14:textId="77777777" w:rsidR="007E3788" w:rsidRPr="005C59E2" w:rsidRDefault="007E3788" w:rsidP="00D87C14">
            <w:pPr>
              <w:pStyle w:val="ListParagraph"/>
              <w:numPr>
                <w:ilvl w:val="0"/>
                <w:numId w:val="53"/>
              </w:numPr>
              <w:rPr>
                <w:rFonts w:asciiTheme="majorBidi" w:hAnsiTheme="majorBidi" w:cstheme="majorBidi"/>
                <w:bCs/>
              </w:rPr>
            </w:pPr>
            <w:r w:rsidRPr="005C59E2">
              <w:rPr>
                <w:rFonts w:asciiTheme="majorBidi" w:hAnsiTheme="majorBidi" w:cstheme="majorBidi"/>
                <w:bCs/>
              </w:rPr>
              <w:t xml:space="preserve">Provide aggregated data on retail sales </w:t>
            </w:r>
            <w:proofErr w:type="gramStart"/>
            <w:r w:rsidRPr="005C59E2">
              <w:rPr>
                <w:rFonts w:asciiTheme="majorBidi" w:hAnsiTheme="majorBidi" w:cstheme="majorBidi"/>
                <w:bCs/>
              </w:rPr>
              <w:t>on a monthly basis</w:t>
            </w:r>
            <w:proofErr w:type="gramEnd"/>
            <w:r w:rsidRPr="005C59E2">
              <w:rPr>
                <w:rFonts w:asciiTheme="majorBidi" w:hAnsiTheme="majorBidi" w:cstheme="majorBidi"/>
                <w:bCs/>
              </w:rPr>
              <w:t>; broken down by the nomenclature of type of shop</w:t>
            </w:r>
          </w:p>
          <w:p w14:paraId="6D03DF4A" w14:textId="77777777" w:rsidR="007E3788" w:rsidRPr="005C59E2" w:rsidRDefault="007E3788" w:rsidP="00D87C14">
            <w:pPr>
              <w:pStyle w:val="ListParagraph"/>
              <w:numPr>
                <w:ilvl w:val="0"/>
                <w:numId w:val="53"/>
              </w:numPr>
              <w:rPr>
                <w:rFonts w:asciiTheme="majorBidi" w:hAnsiTheme="majorBidi" w:cstheme="majorBidi"/>
                <w:bCs/>
              </w:rPr>
            </w:pPr>
            <w:r w:rsidRPr="005C59E2">
              <w:rPr>
                <w:rFonts w:asciiTheme="majorBidi" w:hAnsiTheme="majorBidi" w:cstheme="majorBidi"/>
                <w:bCs/>
              </w:rPr>
              <w:t xml:space="preserve">Prepare volume indices on sales on a monthly basis, broken down </w:t>
            </w:r>
            <w:proofErr w:type="gramStart"/>
            <w:r w:rsidRPr="005C59E2">
              <w:rPr>
                <w:rFonts w:asciiTheme="majorBidi" w:hAnsiTheme="majorBidi" w:cstheme="majorBidi"/>
                <w:bCs/>
              </w:rPr>
              <w:t>by:</w:t>
            </w:r>
            <w:proofErr w:type="gramEnd"/>
            <w:r w:rsidRPr="005C59E2">
              <w:rPr>
                <w:rFonts w:asciiTheme="majorBidi" w:hAnsiTheme="majorBidi" w:cstheme="majorBidi"/>
                <w:bCs/>
              </w:rPr>
              <w:t xml:space="preserve"> food, non-food, fuel</w:t>
            </w:r>
          </w:p>
          <w:p w14:paraId="489A19C9" w14:textId="77777777" w:rsidR="007E3788" w:rsidRPr="00445342" w:rsidRDefault="007E3788" w:rsidP="00303F4D">
            <w:pPr>
              <w:rPr>
                <w:rFonts w:asciiTheme="majorBidi" w:hAnsiTheme="majorBidi" w:cstheme="majorBidi"/>
                <w:b/>
                <w:u w:val="single"/>
              </w:rPr>
            </w:pPr>
          </w:p>
          <w:p w14:paraId="5ADC1041" w14:textId="77777777" w:rsidR="007E3788" w:rsidRPr="004F75A6" w:rsidRDefault="007E3788" w:rsidP="00303F4D">
            <w:pPr>
              <w:rPr>
                <w:rFonts w:asciiTheme="majorBidi" w:hAnsiTheme="majorBidi" w:cstheme="majorBidi"/>
                <w:b/>
                <w:i/>
                <w:iCs/>
                <w:u w:val="single"/>
              </w:rPr>
            </w:pPr>
            <w:r w:rsidRPr="004F75A6">
              <w:rPr>
                <w:rFonts w:asciiTheme="majorBidi" w:hAnsiTheme="majorBidi" w:cstheme="majorBidi"/>
                <w:b/>
                <w:i/>
                <w:iCs/>
                <w:u w:val="single"/>
              </w:rPr>
              <w:t xml:space="preserve">Parameter Input </w:t>
            </w:r>
          </w:p>
          <w:p w14:paraId="47687E75" w14:textId="77777777" w:rsidR="007E3788" w:rsidRPr="00445342" w:rsidRDefault="007E3788" w:rsidP="00303F4D">
            <w:pPr>
              <w:rPr>
                <w:rFonts w:asciiTheme="majorBidi" w:hAnsiTheme="majorBidi" w:cstheme="majorBidi"/>
                <w:b/>
                <w:u w:val="single"/>
              </w:rPr>
            </w:pPr>
          </w:p>
          <w:p w14:paraId="0EC8171D" w14:textId="77777777" w:rsidR="007E3788" w:rsidRPr="004F75A6" w:rsidRDefault="007E3788" w:rsidP="00303F4D">
            <w:pPr>
              <w:rPr>
                <w:rFonts w:asciiTheme="majorBidi" w:hAnsiTheme="majorBidi" w:cstheme="majorBidi"/>
                <w:iCs/>
                <w:u w:val="single"/>
                <w:lang w:val="en-CA"/>
              </w:rPr>
            </w:pPr>
            <w:r w:rsidRPr="004F75A6">
              <w:rPr>
                <w:rFonts w:asciiTheme="majorBidi" w:hAnsiTheme="majorBidi" w:cstheme="majorBidi"/>
                <w:b/>
                <w:i/>
                <w:iCs/>
                <w:u w:val="single"/>
              </w:rPr>
              <w:t>Process Support Input</w:t>
            </w:r>
            <w:r w:rsidRPr="004F75A6">
              <w:rPr>
                <w:rFonts w:asciiTheme="majorBidi" w:hAnsiTheme="majorBidi" w:cstheme="majorBidi"/>
                <w:b/>
                <w:u w:val="single"/>
              </w:rPr>
              <w:t xml:space="preserve"> </w:t>
            </w:r>
          </w:p>
          <w:p w14:paraId="2D2B6763" w14:textId="77777777" w:rsidR="007E3788" w:rsidRPr="00990191" w:rsidRDefault="007E3788" w:rsidP="00303F4D">
            <w:pPr>
              <w:rPr>
                <w:rFonts w:asciiTheme="majorBidi" w:hAnsiTheme="majorBidi" w:cstheme="majorBidi"/>
                <w:iCs/>
              </w:rPr>
            </w:pPr>
            <w:r w:rsidRPr="00990191">
              <w:rPr>
                <w:rFonts w:asciiTheme="majorBidi" w:hAnsiTheme="majorBidi" w:cstheme="majorBidi"/>
                <w:bCs/>
                <w:iCs/>
              </w:rPr>
              <w:t>Dissemination policies</w:t>
            </w:r>
          </w:p>
        </w:tc>
        <w:tc>
          <w:tcPr>
            <w:tcW w:w="1575" w:type="pct"/>
          </w:tcPr>
          <w:p w14:paraId="752A0F1D"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b/>
                <w:i/>
                <w:iCs/>
              </w:rPr>
              <w:t>Process Method</w:t>
            </w:r>
          </w:p>
          <w:p w14:paraId="6992B6AE"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 xml:space="preserve">Check all user needs available in </w:t>
            </w:r>
            <w:r w:rsidRPr="005C59E2">
              <w:rPr>
                <w:rFonts w:asciiTheme="majorBidi" w:hAnsiTheme="majorBidi" w:cstheme="majorBidi"/>
                <w:i/>
                <w:iCs/>
                <w:color w:val="000000"/>
              </w:rPr>
              <w:t xml:space="preserve">Change Definitions </w:t>
            </w:r>
            <w:r w:rsidRPr="005C59E2">
              <w:rPr>
                <w:rFonts w:asciiTheme="majorBidi" w:hAnsiTheme="majorBidi" w:cstheme="majorBidi"/>
                <w:color w:val="000000"/>
              </w:rPr>
              <w:t>that are relevant for the identification of</w:t>
            </w:r>
            <w:r w:rsidRPr="005C59E2">
              <w:rPr>
                <w:rFonts w:asciiTheme="majorBidi" w:hAnsiTheme="majorBidi" w:cstheme="majorBidi"/>
                <w:i/>
                <w:iCs/>
                <w:color w:val="000000"/>
              </w:rPr>
              <w:t xml:space="preserve"> Concepts</w:t>
            </w:r>
          </w:p>
          <w:p w14:paraId="3C7727D3"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 xml:space="preserve">Consult repository or inventory of </w:t>
            </w:r>
            <w:r w:rsidRPr="005C59E2">
              <w:rPr>
                <w:rFonts w:asciiTheme="majorBidi" w:hAnsiTheme="majorBidi" w:cstheme="majorBidi"/>
                <w:i/>
                <w:iCs/>
                <w:color w:val="000000"/>
              </w:rPr>
              <w:t>Concepts</w:t>
            </w:r>
            <w:r w:rsidRPr="005C59E2">
              <w:rPr>
                <w:rFonts w:asciiTheme="majorBidi" w:hAnsiTheme="majorBidi" w:cstheme="majorBidi"/>
                <w:color w:val="000000"/>
              </w:rPr>
              <w:t xml:space="preserve"> and relevant guidelines</w:t>
            </w:r>
          </w:p>
          <w:p w14:paraId="423F91BC" w14:textId="77777777" w:rsidR="007E3788" w:rsidRPr="005C59E2" w:rsidRDefault="007E3788" w:rsidP="00303F4D">
            <w:pPr>
              <w:rPr>
                <w:rFonts w:asciiTheme="majorBidi" w:hAnsiTheme="majorBidi" w:cstheme="majorBidi"/>
                <w:i/>
              </w:rPr>
            </w:pPr>
            <w:r w:rsidRPr="005C59E2">
              <w:rPr>
                <w:rFonts w:asciiTheme="majorBidi" w:hAnsiTheme="majorBidi" w:cstheme="majorBidi"/>
                <w:color w:val="000000"/>
              </w:rPr>
              <w:t xml:space="preserve">Identify all </w:t>
            </w:r>
            <w:r w:rsidRPr="005C59E2">
              <w:rPr>
                <w:rFonts w:asciiTheme="majorBidi" w:hAnsiTheme="majorBidi" w:cstheme="majorBidi"/>
                <w:i/>
                <w:color w:val="000000"/>
              </w:rPr>
              <w:t xml:space="preserve">Concepts </w:t>
            </w:r>
            <w:r w:rsidRPr="005C59E2">
              <w:rPr>
                <w:rFonts w:asciiTheme="majorBidi" w:hAnsiTheme="majorBidi" w:cstheme="majorBidi"/>
                <w:color w:val="000000"/>
              </w:rPr>
              <w:t>to be measured by statistics</w:t>
            </w:r>
          </w:p>
        </w:tc>
        <w:tc>
          <w:tcPr>
            <w:tcW w:w="1902" w:type="pct"/>
          </w:tcPr>
          <w:p w14:paraId="1BC6A919" w14:textId="77777777" w:rsidR="007E3788" w:rsidRPr="004F75A6" w:rsidRDefault="007E3788" w:rsidP="00303F4D">
            <w:pPr>
              <w:rPr>
                <w:rFonts w:asciiTheme="majorBidi" w:hAnsiTheme="majorBidi" w:cstheme="majorBidi"/>
                <w:b/>
                <w:u w:val="single"/>
              </w:rPr>
            </w:pPr>
            <w:r>
              <w:rPr>
                <w:rFonts w:asciiTheme="majorBidi" w:hAnsiTheme="majorBidi" w:cstheme="majorBidi"/>
                <w:b/>
                <w:i/>
                <w:iCs/>
                <w:u w:val="single"/>
              </w:rPr>
              <w:t>Core</w:t>
            </w:r>
            <w:r w:rsidRPr="004F75A6">
              <w:rPr>
                <w:rFonts w:asciiTheme="majorBidi" w:hAnsiTheme="majorBidi" w:cstheme="majorBidi"/>
                <w:b/>
                <w:i/>
                <w:iCs/>
                <w:u w:val="single"/>
              </w:rPr>
              <w:t xml:space="preserve"> Output</w:t>
            </w:r>
          </w:p>
          <w:p w14:paraId="2F51E8B8" w14:textId="77777777" w:rsidR="007E3788" w:rsidRDefault="007E3788" w:rsidP="00303F4D">
            <w:pPr>
              <w:rPr>
                <w:rFonts w:asciiTheme="majorBidi" w:hAnsiTheme="majorBidi" w:cstheme="majorBidi"/>
                <w:color w:val="000000"/>
              </w:rPr>
            </w:pPr>
            <w:r w:rsidRPr="00D74D66">
              <w:rPr>
                <w:rFonts w:asciiTheme="majorBidi" w:hAnsiTheme="majorBidi" w:cstheme="majorBidi"/>
                <w:i/>
                <w:iCs/>
                <w:color w:val="000000"/>
              </w:rPr>
              <w:t>Change Definitions</w:t>
            </w:r>
            <w:r w:rsidRPr="00D74D66">
              <w:rPr>
                <w:rFonts w:asciiTheme="majorBidi" w:hAnsiTheme="majorBidi" w:cstheme="majorBidi"/>
                <w:color w:val="000000"/>
              </w:rPr>
              <w:t xml:space="preserve"> describing </w:t>
            </w:r>
            <w:r w:rsidRPr="00D74D66">
              <w:rPr>
                <w:rFonts w:asciiTheme="majorBidi" w:hAnsiTheme="majorBidi" w:cstheme="majorBidi"/>
                <w:i/>
                <w:iCs/>
                <w:color w:val="000000"/>
              </w:rPr>
              <w:t xml:space="preserve">Concepts </w:t>
            </w:r>
            <w:r w:rsidRPr="00D74D66">
              <w:rPr>
                <w:rFonts w:asciiTheme="majorBidi" w:hAnsiTheme="majorBidi" w:cstheme="majorBidi"/>
                <w:color w:val="000000"/>
              </w:rPr>
              <w:t>reflecting user needs concerning what to be measured</w:t>
            </w:r>
            <w:r>
              <w:rPr>
                <w:rFonts w:asciiTheme="majorBidi" w:hAnsiTheme="majorBidi" w:cstheme="majorBidi"/>
                <w:color w:val="000000"/>
              </w:rPr>
              <w:t>:</w:t>
            </w:r>
          </w:p>
          <w:p w14:paraId="74599D01" w14:textId="77777777" w:rsidR="007E3788" w:rsidRPr="005C59E2" w:rsidRDefault="007E3788" w:rsidP="00D87C14">
            <w:pPr>
              <w:pStyle w:val="ListParagraph"/>
              <w:numPr>
                <w:ilvl w:val="0"/>
                <w:numId w:val="52"/>
              </w:numPr>
              <w:spacing w:after="0" w:line="240" w:lineRule="auto"/>
              <w:rPr>
                <w:rFonts w:asciiTheme="majorBidi" w:hAnsiTheme="majorBidi" w:cstheme="majorBidi"/>
                <w:color w:val="000000"/>
              </w:rPr>
            </w:pPr>
            <w:r w:rsidRPr="005C59E2">
              <w:rPr>
                <w:rFonts w:asciiTheme="majorBidi" w:hAnsiTheme="majorBidi" w:cstheme="majorBidi"/>
                <w:color w:val="000000"/>
              </w:rPr>
              <w:t>Retail sales: the purchases of finished goods and services by consumers and businesses</w:t>
            </w:r>
          </w:p>
          <w:p w14:paraId="2CE9181D" w14:textId="77777777" w:rsidR="007E3788" w:rsidRPr="005C59E2" w:rsidRDefault="007E3788" w:rsidP="00D87C14">
            <w:pPr>
              <w:pStyle w:val="ListParagraph"/>
              <w:numPr>
                <w:ilvl w:val="0"/>
                <w:numId w:val="52"/>
              </w:numPr>
              <w:spacing w:after="0" w:line="240" w:lineRule="auto"/>
              <w:rPr>
                <w:rFonts w:asciiTheme="majorBidi" w:hAnsiTheme="majorBidi" w:cstheme="majorBidi"/>
                <w:color w:val="000000"/>
              </w:rPr>
            </w:pPr>
            <w:r w:rsidRPr="005C59E2">
              <w:rPr>
                <w:rFonts w:asciiTheme="majorBidi" w:hAnsiTheme="majorBidi" w:cstheme="majorBidi"/>
                <w:color w:val="000000"/>
              </w:rPr>
              <w:t>Nomenclature of type of shops: different types of shops, based on their speciali</w:t>
            </w:r>
            <w:r>
              <w:rPr>
                <w:rFonts w:asciiTheme="majorBidi" w:hAnsiTheme="majorBidi" w:cstheme="majorBidi"/>
                <w:color w:val="000000"/>
              </w:rPr>
              <w:t>s</w:t>
            </w:r>
            <w:r w:rsidRPr="005C59E2">
              <w:rPr>
                <w:rFonts w:asciiTheme="majorBidi" w:hAnsiTheme="majorBidi" w:cstheme="majorBidi"/>
                <w:color w:val="000000"/>
              </w:rPr>
              <w:t>ation</w:t>
            </w:r>
          </w:p>
          <w:p w14:paraId="054EE7FB" w14:textId="77777777" w:rsidR="007E3788" w:rsidRDefault="007E3788" w:rsidP="00D87C14">
            <w:pPr>
              <w:pStyle w:val="ListParagraph"/>
              <w:numPr>
                <w:ilvl w:val="0"/>
                <w:numId w:val="52"/>
              </w:numPr>
              <w:spacing w:after="0" w:line="240" w:lineRule="auto"/>
              <w:rPr>
                <w:rFonts w:asciiTheme="majorBidi" w:hAnsiTheme="majorBidi" w:cstheme="majorBidi"/>
                <w:color w:val="000000"/>
              </w:rPr>
            </w:pPr>
            <w:r w:rsidRPr="005C59E2">
              <w:rPr>
                <w:rFonts w:asciiTheme="majorBidi" w:hAnsiTheme="majorBidi" w:cstheme="majorBidi"/>
                <w:color w:val="000000"/>
              </w:rPr>
              <w:t xml:space="preserve">Major commodity group: commodities distinguished by their main characteristics. Minimum user need is to distinguish food, </w:t>
            </w:r>
            <w:proofErr w:type="gramStart"/>
            <w:r w:rsidRPr="005C59E2">
              <w:rPr>
                <w:rFonts w:asciiTheme="majorBidi" w:hAnsiTheme="majorBidi" w:cstheme="majorBidi"/>
                <w:color w:val="000000"/>
              </w:rPr>
              <w:t>non-food</w:t>
            </w:r>
            <w:proofErr w:type="gramEnd"/>
            <w:r w:rsidRPr="005C59E2">
              <w:rPr>
                <w:rFonts w:asciiTheme="majorBidi" w:hAnsiTheme="majorBidi" w:cstheme="majorBidi"/>
                <w:color w:val="000000"/>
              </w:rPr>
              <w:t xml:space="preserve"> and fuel groups</w:t>
            </w:r>
          </w:p>
          <w:p w14:paraId="3F263AB0" w14:textId="77777777" w:rsidR="007E3788" w:rsidRPr="0002422C" w:rsidRDefault="007E3788" w:rsidP="00303F4D">
            <w:pPr>
              <w:spacing w:after="0" w:line="240" w:lineRule="auto"/>
              <w:rPr>
                <w:rFonts w:asciiTheme="majorBidi" w:hAnsiTheme="majorBidi" w:cstheme="majorBidi"/>
                <w:color w:val="000000"/>
              </w:rPr>
            </w:pPr>
          </w:p>
          <w:p w14:paraId="38A635C0" w14:textId="77777777" w:rsidR="007E3788" w:rsidRPr="0064795D" w:rsidRDefault="007E3788" w:rsidP="00303F4D">
            <w:pPr>
              <w:spacing w:after="0" w:line="240" w:lineRule="auto"/>
              <w:rPr>
                <w:rFonts w:asciiTheme="majorBidi" w:hAnsiTheme="majorBidi" w:cstheme="majorBidi"/>
                <w:color w:val="000000"/>
              </w:rPr>
            </w:pPr>
          </w:p>
          <w:p w14:paraId="5B68C8FC" w14:textId="77777777" w:rsidR="007E3788" w:rsidRPr="004F75A6" w:rsidRDefault="007E3788" w:rsidP="00303F4D">
            <w:pPr>
              <w:rPr>
                <w:rFonts w:asciiTheme="majorBidi" w:hAnsiTheme="majorBidi" w:cstheme="majorBidi"/>
                <w:b/>
                <w:u w:val="single"/>
              </w:rPr>
            </w:pPr>
            <w:r w:rsidRPr="004F75A6">
              <w:rPr>
                <w:rFonts w:asciiTheme="majorBidi" w:hAnsiTheme="majorBidi" w:cstheme="majorBidi"/>
                <w:b/>
                <w:i/>
                <w:iCs/>
                <w:u w:val="single"/>
              </w:rPr>
              <w:t>Process Metric</w:t>
            </w:r>
            <w:r w:rsidRPr="004F75A6">
              <w:rPr>
                <w:rFonts w:asciiTheme="majorBidi" w:hAnsiTheme="majorBidi" w:cstheme="majorBidi"/>
                <w:b/>
                <w:u w:val="single"/>
              </w:rPr>
              <w:t xml:space="preserve"> </w:t>
            </w:r>
          </w:p>
          <w:p w14:paraId="5DF35B43"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Quality measures (</w:t>
            </w:r>
            <w:r>
              <w:rPr>
                <w:rFonts w:asciiTheme="majorBidi" w:hAnsiTheme="majorBidi" w:cstheme="majorBidi"/>
                <w:iCs/>
              </w:rPr>
              <w:t>e.g., extent to which</w:t>
            </w:r>
            <w:r w:rsidRPr="005C59E2">
              <w:rPr>
                <w:rFonts w:asciiTheme="majorBidi" w:hAnsiTheme="majorBidi" w:cstheme="majorBidi"/>
                <w:iCs/>
              </w:rPr>
              <w:t xml:space="preserve"> needs are transformed into </w:t>
            </w:r>
            <w:r w:rsidRPr="005C59E2">
              <w:rPr>
                <w:rFonts w:asciiTheme="majorBidi" w:hAnsiTheme="majorBidi" w:cstheme="majorBidi"/>
                <w:i/>
              </w:rPr>
              <w:t>Concepts</w:t>
            </w:r>
            <w:r w:rsidRPr="005C59E2">
              <w:rPr>
                <w:rFonts w:asciiTheme="majorBidi" w:hAnsiTheme="majorBidi" w:cstheme="majorBidi"/>
                <w:iCs/>
              </w:rPr>
              <w:t>)</w:t>
            </w:r>
          </w:p>
          <w:p w14:paraId="5C0112DF" w14:textId="77777777" w:rsidR="007E3788" w:rsidRPr="00FC0021" w:rsidRDefault="007E3788" w:rsidP="00303F4D">
            <w:pPr>
              <w:rPr>
                <w:rFonts w:asciiTheme="majorBidi" w:hAnsiTheme="majorBidi" w:cstheme="majorBidi"/>
                <w:b/>
                <w:u w:val="single"/>
              </w:rPr>
            </w:pPr>
          </w:p>
          <w:p w14:paraId="303DE6AE" w14:textId="77777777" w:rsidR="007E3788" w:rsidRPr="004F75A6" w:rsidRDefault="007E3788" w:rsidP="00303F4D">
            <w:pPr>
              <w:rPr>
                <w:rFonts w:asciiTheme="majorBidi" w:hAnsiTheme="majorBidi" w:cstheme="majorBidi"/>
                <w:b/>
                <w:u w:val="single"/>
              </w:rPr>
            </w:pPr>
            <w:r w:rsidRPr="004F75A6">
              <w:rPr>
                <w:rFonts w:asciiTheme="majorBidi" w:hAnsiTheme="majorBidi" w:cstheme="majorBidi"/>
                <w:b/>
                <w:i/>
                <w:iCs/>
                <w:u w:val="single"/>
              </w:rPr>
              <w:t>Process Execution Log</w:t>
            </w:r>
            <w:r w:rsidRPr="004F75A6">
              <w:rPr>
                <w:rFonts w:asciiTheme="majorBidi" w:hAnsiTheme="majorBidi" w:cstheme="majorBidi"/>
                <w:b/>
                <w:u w:val="single"/>
              </w:rPr>
              <w:t xml:space="preserve"> </w:t>
            </w:r>
          </w:p>
          <w:p w14:paraId="51C769BE" w14:textId="77777777" w:rsidR="007E3788" w:rsidRPr="0064795D" w:rsidRDefault="007E3788" w:rsidP="00303F4D">
            <w:pPr>
              <w:rPr>
                <w:rFonts w:asciiTheme="majorBidi" w:hAnsiTheme="majorBidi" w:cstheme="majorBidi"/>
                <w:iCs/>
              </w:rPr>
            </w:pPr>
          </w:p>
        </w:tc>
      </w:tr>
      <w:tr w:rsidR="007E3788" w:rsidRPr="005C59E2" w14:paraId="765038D5" w14:textId="77777777" w:rsidTr="00303F4D">
        <w:trPr>
          <w:trHeight w:val="841"/>
          <w:jc w:val="center"/>
        </w:trPr>
        <w:tc>
          <w:tcPr>
            <w:tcW w:w="5000" w:type="pct"/>
            <w:gridSpan w:val="3"/>
            <w:tcBorders>
              <w:left w:val="single" w:sz="4" w:space="0" w:color="auto"/>
            </w:tcBorders>
          </w:tcPr>
          <w:p w14:paraId="5F763656" w14:textId="468E7817" w:rsidR="007E3788" w:rsidRPr="005C59E2" w:rsidRDefault="007E3788" w:rsidP="00303F4D">
            <w:pPr>
              <w:rPr>
                <w:rFonts w:asciiTheme="majorBidi" w:hAnsiTheme="majorBidi" w:cstheme="majorBidi"/>
                <w:b/>
              </w:rPr>
            </w:pPr>
            <w:r w:rsidRPr="005C59E2">
              <w:rPr>
                <w:rFonts w:asciiTheme="majorBidi" w:hAnsiTheme="majorBidi" w:cstheme="majorBidi"/>
                <w:b/>
                <w:i/>
                <w:iCs/>
              </w:rPr>
              <w:t>Process Control</w:t>
            </w:r>
          </w:p>
          <w:p w14:paraId="550F6C04" w14:textId="77777777" w:rsidR="007E3788" w:rsidRPr="005C59E2" w:rsidRDefault="007E3788" w:rsidP="00303F4D">
            <w:pPr>
              <w:rPr>
                <w:rFonts w:asciiTheme="majorBidi" w:hAnsiTheme="majorBidi" w:cstheme="majorBidi"/>
              </w:rPr>
            </w:pPr>
            <w:r w:rsidRPr="005C59E2">
              <w:rPr>
                <w:rFonts w:asciiTheme="majorBidi" w:hAnsiTheme="majorBidi" w:cstheme="majorBidi"/>
              </w:rPr>
              <w:t xml:space="preserve">Have all </w:t>
            </w:r>
            <w:r w:rsidRPr="005C59E2">
              <w:rPr>
                <w:rFonts w:asciiTheme="majorBidi" w:hAnsiTheme="majorBidi" w:cstheme="majorBidi"/>
                <w:iCs/>
              </w:rPr>
              <w:t>available</w:t>
            </w:r>
            <w:r>
              <w:rPr>
                <w:rFonts w:asciiTheme="majorBidi" w:hAnsiTheme="majorBidi" w:cstheme="majorBidi"/>
                <w:iCs/>
              </w:rPr>
              <w:t xml:space="preserve"> needs in</w:t>
            </w:r>
            <w:r w:rsidRPr="005C59E2">
              <w:rPr>
                <w:rFonts w:asciiTheme="majorBidi" w:hAnsiTheme="majorBidi" w:cstheme="majorBidi"/>
                <w:i/>
                <w:iCs/>
              </w:rPr>
              <w:t xml:space="preserve"> Change Definitions </w:t>
            </w:r>
            <w:r w:rsidRPr="005C59E2">
              <w:rPr>
                <w:rFonts w:asciiTheme="majorBidi" w:hAnsiTheme="majorBidi" w:cstheme="majorBidi"/>
              </w:rPr>
              <w:t>been used to identify the</w:t>
            </w:r>
            <w:r w:rsidRPr="005C59E2">
              <w:rPr>
                <w:rFonts w:asciiTheme="majorBidi" w:hAnsiTheme="majorBidi" w:cstheme="majorBidi"/>
                <w:i/>
              </w:rPr>
              <w:t xml:space="preserve"> Concepts</w:t>
            </w:r>
            <w:r w:rsidRPr="005C59E2">
              <w:rPr>
                <w:rFonts w:asciiTheme="majorBidi" w:hAnsiTheme="majorBidi" w:cstheme="majorBidi"/>
              </w:rPr>
              <w:t>?</w:t>
            </w:r>
          </w:p>
          <w:p w14:paraId="4BAFA913" w14:textId="77777777" w:rsidR="007E3788"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back to the beginning of the </w:t>
            </w:r>
            <w:r w:rsidRPr="005C59E2">
              <w:rPr>
                <w:rFonts w:asciiTheme="majorBidi" w:hAnsiTheme="majorBidi" w:cstheme="majorBidi"/>
                <w:i/>
                <w:iCs/>
              </w:rPr>
              <w:t>Process Step</w:t>
            </w:r>
            <w:r w:rsidRPr="005C59E2">
              <w:rPr>
                <w:rFonts w:asciiTheme="majorBidi" w:hAnsiTheme="majorBidi" w:cstheme="majorBidi"/>
              </w:rPr>
              <w:t xml:space="preserve"> and run again </w:t>
            </w:r>
          </w:p>
          <w:p w14:paraId="2CF60CA7" w14:textId="77777777" w:rsidR="007E3788" w:rsidRPr="005C59E2"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p>
        </w:tc>
      </w:tr>
    </w:tbl>
    <w:p w14:paraId="7EA13F3B" w14:textId="77777777" w:rsidR="007E3788" w:rsidRDefault="007E3788" w:rsidP="007E3788">
      <w:pPr>
        <w:rPr>
          <w:rFonts w:asciiTheme="majorBidi" w:hAnsiTheme="majorBidi" w:cstheme="majorBidi"/>
        </w:rPr>
      </w:pPr>
      <w:r>
        <w:rPr>
          <w:rFonts w:asciiTheme="majorBidi" w:hAnsiTheme="majorBidi" w:cstheme="majorBidi"/>
        </w:rPr>
        <w:br w:type="page"/>
      </w:r>
    </w:p>
    <w:p w14:paraId="0B03C461" w14:textId="77777777" w:rsidR="007E3788" w:rsidRPr="005C59E2" w:rsidRDefault="007E3788" w:rsidP="00806352">
      <w:pPr>
        <w:pStyle w:val="Heading3"/>
      </w:pPr>
      <w:r w:rsidRPr="005C59E2">
        <w:lastRenderedPageBreak/>
        <w:t>Sub-process 1.5. Check data availability</w:t>
      </w:r>
    </w:p>
    <w:p w14:paraId="2A918027" w14:textId="77777777" w:rsidR="007E3788" w:rsidRPr="000F7D1E" w:rsidRDefault="007E3788" w:rsidP="007E3788">
      <w:pPr>
        <w:rPr>
          <w:rFonts w:asciiTheme="majorBidi" w:eastAsia="Batang" w:hAnsiTheme="majorBidi" w:cstheme="majorBidi"/>
          <w:lang w:eastAsia="en-US"/>
        </w:rPr>
      </w:pPr>
      <w:r w:rsidRPr="000F7D1E">
        <w:rPr>
          <w:rFonts w:asciiTheme="majorBidi" w:eastAsia="Batang" w:hAnsiTheme="majorBidi" w:cstheme="majorBidi"/>
          <w:lang w:eastAsia="en-US"/>
        </w:rPr>
        <w:t xml:space="preserve">This sub-process checks whether current sources of data could meet user requirements and the conditions under which they would be available including any restrictions on their use. An assessment of possible alternatives would normally include research into potential administrative or other non-statistical sources of data, to: </w:t>
      </w:r>
    </w:p>
    <w:p w14:paraId="2AEE1383" w14:textId="77777777" w:rsidR="007E3788" w:rsidRPr="000F7D1E" w:rsidRDefault="007E3788" w:rsidP="00D87C14">
      <w:pPr>
        <w:pStyle w:val="ListParagraph"/>
        <w:numPr>
          <w:ilvl w:val="0"/>
          <w:numId w:val="73"/>
        </w:numPr>
        <w:rPr>
          <w:rFonts w:asciiTheme="majorBidi" w:eastAsia="Batang" w:hAnsiTheme="majorBidi" w:cstheme="majorBidi"/>
          <w:lang w:eastAsia="en-US"/>
        </w:rPr>
      </w:pPr>
      <w:r w:rsidRPr="000F7D1E">
        <w:rPr>
          <w:rFonts w:asciiTheme="majorBidi" w:eastAsia="Batang" w:hAnsiTheme="majorBidi" w:cstheme="majorBidi"/>
          <w:lang w:eastAsia="en-US"/>
        </w:rPr>
        <w:t>Determine whether they would be suitable for use for statistical purposes (</w:t>
      </w:r>
      <w:r>
        <w:rPr>
          <w:rFonts w:asciiTheme="majorBidi" w:eastAsia="Batang" w:hAnsiTheme="majorBidi" w:cstheme="majorBidi"/>
          <w:lang w:eastAsia="en-US"/>
        </w:rPr>
        <w:t xml:space="preserve">e.g., </w:t>
      </w:r>
      <w:r w:rsidRPr="000F7D1E">
        <w:rPr>
          <w:rFonts w:asciiTheme="majorBidi" w:eastAsia="Batang" w:hAnsiTheme="majorBidi" w:cstheme="majorBidi"/>
          <w:lang w:eastAsia="en-US"/>
        </w:rPr>
        <w:t xml:space="preserve">the extent to which administrative concepts match data requirements, timeliness and quality of the data, </w:t>
      </w:r>
      <w:proofErr w:type="gramStart"/>
      <w:r w:rsidRPr="000F7D1E">
        <w:rPr>
          <w:rFonts w:asciiTheme="majorBidi" w:eastAsia="Batang" w:hAnsiTheme="majorBidi" w:cstheme="majorBidi"/>
          <w:lang w:eastAsia="en-US"/>
        </w:rPr>
        <w:t>security</w:t>
      </w:r>
      <w:proofErr w:type="gramEnd"/>
      <w:r w:rsidRPr="000F7D1E">
        <w:rPr>
          <w:rFonts w:asciiTheme="majorBidi" w:eastAsia="Batang" w:hAnsiTheme="majorBidi" w:cstheme="majorBidi"/>
          <w:lang w:eastAsia="en-US"/>
        </w:rPr>
        <w:t xml:space="preserve"> and continuity of data supply); </w:t>
      </w:r>
    </w:p>
    <w:p w14:paraId="0A6F5D0A" w14:textId="77777777" w:rsidR="007E3788" w:rsidRPr="000F7D1E" w:rsidRDefault="007E3788" w:rsidP="00D87C14">
      <w:pPr>
        <w:pStyle w:val="ListParagraph"/>
        <w:numPr>
          <w:ilvl w:val="0"/>
          <w:numId w:val="73"/>
        </w:numPr>
        <w:rPr>
          <w:rFonts w:asciiTheme="majorBidi" w:eastAsia="Batang" w:hAnsiTheme="majorBidi" w:cstheme="majorBidi"/>
          <w:lang w:eastAsia="en-US"/>
        </w:rPr>
      </w:pPr>
      <w:r w:rsidRPr="000F7D1E">
        <w:rPr>
          <w:rFonts w:asciiTheme="majorBidi" w:eastAsia="Batang" w:hAnsiTheme="majorBidi" w:cstheme="majorBidi"/>
          <w:lang w:eastAsia="en-US"/>
        </w:rPr>
        <w:t xml:space="preserve">Assess the division of responsibilities between data providers and the statistical organisation; </w:t>
      </w:r>
    </w:p>
    <w:p w14:paraId="6D50F0F1" w14:textId="77777777" w:rsidR="007E3788" w:rsidRPr="000F7D1E" w:rsidRDefault="007E3788" w:rsidP="00D87C14">
      <w:pPr>
        <w:pStyle w:val="ListParagraph"/>
        <w:numPr>
          <w:ilvl w:val="0"/>
          <w:numId w:val="73"/>
        </w:numPr>
        <w:rPr>
          <w:rFonts w:asciiTheme="majorBidi" w:eastAsia="Batang" w:hAnsiTheme="majorBidi" w:cstheme="majorBidi"/>
          <w:lang w:eastAsia="en-US"/>
        </w:rPr>
      </w:pPr>
      <w:r w:rsidRPr="000F7D1E">
        <w:rPr>
          <w:rFonts w:asciiTheme="majorBidi" w:eastAsia="Batang" w:hAnsiTheme="majorBidi" w:cstheme="majorBidi"/>
          <w:lang w:eastAsia="en-US"/>
        </w:rPr>
        <w:t>Check necessary ICT resources (</w:t>
      </w:r>
      <w:r>
        <w:rPr>
          <w:rFonts w:asciiTheme="majorBidi" w:eastAsia="Batang" w:hAnsiTheme="majorBidi" w:cstheme="majorBidi"/>
          <w:lang w:eastAsia="en-US"/>
        </w:rPr>
        <w:t xml:space="preserve">e.g., </w:t>
      </w:r>
      <w:r w:rsidRPr="000F7D1E">
        <w:rPr>
          <w:rFonts w:asciiTheme="majorBidi" w:eastAsia="Batang" w:hAnsiTheme="majorBidi" w:cstheme="majorBidi"/>
          <w:lang w:eastAsia="en-US"/>
        </w:rPr>
        <w:t>data storage, technology required to handle incoming data and data processing) as well as any formal agreements with data providers for accessing and sharing the data (</w:t>
      </w:r>
      <w:r>
        <w:rPr>
          <w:rFonts w:asciiTheme="majorBidi" w:eastAsia="Batang" w:hAnsiTheme="majorBidi" w:cstheme="majorBidi"/>
          <w:lang w:eastAsia="en-US"/>
        </w:rPr>
        <w:t xml:space="preserve">e.g., </w:t>
      </w:r>
      <w:r w:rsidRPr="000F7D1E">
        <w:rPr>
          <w:rFonts w:asciiTheme="majorBidi" w:eastAsia="Batang" w:hAnsiTheme="majorBidi" w:cstheme="majorBidi"/>
          <w:lang w:eastAsia="en-US"/>
        </w:rPr>
        <w:t xml:space="preserve">formats, delivery, accompanying metadata and quality check). </w:t>
      </w:r>
    </w:p>
    <w:p w14:paraId="5538431D" w14:textId="77777777" w:rsidR="007E3788" w:rsidRDefault="007E3788" w:rsidP="007E3788">
      <w:pPr>
        <w:rPr>
          <w:rFonts w:asciiTheme="majorBidi" w:eastAsia="Batang" w:hAnsiTheme="majorBidi" w:cstheme="majorBidi"/>
          <w:lang w:eastAsia="en-US"/>
        </w:rPr>
      </w:pPr>
      <w:r w:rsidRPr="000F7D1E">
        <w:rPr>
          <w:rFonts w:asciiTheme="majorBidi" w:eastAsia="Batang" w:hAnsiTheme="majorBidi" w:cstheme="majorBidi"/>
          <w:lang w:eastAsia="en-US"/>
        </w:rPr>
        <w:t xml:space="preserve">When existing sources have been assessed, a strategy for filling any remaining gaps in the data requirement is prepared. This may include identifying possible partnerships with data holders. This sub-process also includes a more general assessment of the legal framework in which data would be collected and </w:t>
      </w:r>
      <w:proofErr w:type="gramStart"/>
      <w:r w:rsidRPr="000F7D1E">
        <w:rPr>
          <w:rFonts w:asciiTheme="majorBidi" w:eastAsia="Batang" w:hAnsiTheme="majorBidi" w:cstheme="majorBidi"/>
          <w:lang w:eastAsia="en-US"/>
        </w:rPr>
        <w:t>used, and</w:t>
      </w:r>
      <w:proofErr w:type="gramEnd"/>
      <w:r w:rsidRPr="000F7D1E">
        <w:rPr>
          <w:rFonts w:asciiTheme="majorBidi" w:eastAsia="Batang" w:hAnsiTheme="majorBidi" w:cstheme="majorBidi"/>
          <w:lang w:eastAsia="en-US"/>
        </w:rPr>
        <w:t xml:space="preserve"> may therefore identify proposals for changes to existing legislation or the introduction of a new legal framework.</w:t>
      </w:r>
    </w:p>
    <w:p w14:paraId="6A738939" w14:textId="77777777" w:rsidR="007E3788" w:rsidRPr="000F7D1E" w:rsidRDefault="007E3788" w:rsidP="007E3788">
      <w:pPr>
        <w:rPr>
          <w:rFonts w:asciiTheme="majorBidi" w:eastAsia="Batang" w:hAnsiTheme="majorBidi" w:cstheme="majorBidi"/>
          <w:lang w:eastAsia="en-US"/>
        </w:rPr>
      </w:pPr>
    </w:p>
    <w:p w14:paraId="6D6439CE" w14:textId="77777777" w:rsidR="007E3788" w:rsidRPr="005C59E2" w:rsidRDefault="007E3788" w:rsidP="00806352">
      <w:pPr>
        <w:pStyle w:val="Heading4"/>
      </w:pPr>
      <w:r w:rsidRPr="005C59E2">
        <w:t xml:space="preserve">Specification level </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48"/>
        <w:gridCol w:w="4394"/>
        <w:gridCol w:w="5306"/>
      </w:tblGrid>
      <w:tr w:rsidR="007E3788" w:rsidRPr="005C59E2" w14:paraId="5FEE86F5" w14:textId="77777777" w:rsidTr="00303F4D">
        <w:trPr>
          <w:jc w:val="center"/>
        </w:trPr>
        <w:tc>
          <w:tcPr>
            <w:tcW w:w="1523" w:type="pct"/>
            <w:tcBorders>
              <w:top w:val="single" w:sz="4" w:space="0" w:color="auto"/>
              <w:left w:val="single" w:sz="4" w:space="0" w:color="auto"/>
              <w:right w:val="single" w:sz="4" w:space="0" w:color="auto"/>
            </w:tcBorders>
            <w:shd w:val="clear" w:color="auto" w:fill="E7E6E6" w:themeFill="background2"/>
          </w:tcPr>
          <w:p w14:paraId="390A7578"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575" w:type="pct"/>
            <w:tcBorders>
              <w:top w:val="single" w:sz="4" w:space="0" w:color="auto"/>
              <w:left w:val="single" w:sz="4" w:space="0" w:color="auto"/>
              <w:right w:val="single" w:sz="4" w:space="0" w:color="auto"/>
            </w:tcBorders>
            <w:shd w:val="clear" w:color="auto" w:fill="E7E6E6" w:themeFill="background2"/>
          </w:tcPr>
          <w:p w14:paraId="61494A25"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902" w:type="pct"/>
            <w:tcBorders>
              <w:top w:val="single" w:sz="4" w:space="0" w:color="auto"/>
              <w:left w:val="single" w:sz="4" w:space="0" w:color="auto"/>
            </w:tcBorders>
            <w:shd w:val="clear" w:color="auto" w:fill="E7E6E6" w:themeFill="background2"/>
          </w:tcPr>
          <w:p w14:paraId="53AE4734"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5B7BD594" w14:textId="77777777" w:rsidTr="00303F4D">
        <w:trPr>
          <w:trHeight w:val="710"/>
          <w:jc w:val="center"/>
        </w:trPr>
        <w:tc>
          <w:tcPr>
            <w:tcW w:w="1523" w:type="pct"/>
            <w:tcBorders>
              <w:left w:val="single" w:sz="4" w:space="0" w:color="auto"/>
            </w:tcBorders>
          </w:tcPr>
          <w:p w14:paraId="5CBC4283"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3D508FCE" w14:textId="77777777" w:rsidR="007E3788" w:rsidRPr="005C59E2" w:rsidRDefault="007E3788" w:rsidP="00303F4D">
            <w:pPr>
              <w:rPr>
                <w:rFonts w:asciiTheme="majorBidi" w:hAnsiTheme="majorBidi" w:cstheme="majorBidi"/>
              </w:rPr>
            </w:pPr>
            <w:r w:rsidRPr="005C59E2">
              <w:rPr>
                <w:rFonts w:asciiTheme="majorBidi" w:hAnsiTheme="majorBidi" w:cstheme="majorBidi"/>
                <w:bCs/>
                <w:i/>
                <w:iCs/>
              </w:rPr>
              <w:t>Change Definitions</w:t>
            </w:r>
            <w:r w:rsidRPr="005C59E2">
              <w:rPr>
                <w:rFonts w:asciiTheme="majorBidi" w:hAnsiTheme="majorBidi" w:cstheme="majorBidi"/>
                <w:bCs/>
              </w:rPr>
              <w:t xml:space="preserve"> containing structured, detailed information about user needs and specification of </w:t>
            </w:r>
            <w:r w:rsidRPr="005C59E2">
              <w:rPr>
                <w:rFonts w:asciiTheme="majorBidi" w:hAnsiTheme="majorBidi" w:cstheme="majorBidi"/>
                <w:bCs/>
                <w:i/>
                <w:iCs/>
              </w:rPr>
              <w:t>Concepts</w:t>
            </w:r>
            <w:r w:rsidRPr="005C59E2">
              <w:rPr>
                <w:rFonts w:asciiTheme="majorBidi" w:hAnsiTheme="majorBidi" w:cstheme="majorBidi"/>
                <w:bCs/>
              </w:rPr>
              <w:t xml:space="preserve"> to be measured</w:t>
            </w:r>
          </w:p>
          <w:p w14:paraId="56A9A11C"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i/>
                <w:iCs/>
              </w:rPr>
              <w:t>Information Resources</w:t>
            </w:r>
            <w:r w:rsidRPr="005C59E2">
              <w:rPr>
                <w:rFonts w:asciiTheme="majorBidi" w:hAnsiTheme="majorBidi" w:cstheme="majorBidi"/>
                <w:bCs/>
              </w:rPr>
              <w:t xml:space="preserve"> (</w:t>
            </w:r>
            <w:r>
              <w:rPr>
                <w:rFonts w:asciiTheme="majorBidi" w:hAnsiTheme="majorBidi" w:cstheme="majorBidi"/>
                <w:bCs/>
              </w:rPr>
              <w:t xml:space="preserve">e.g., </w:t>
            </w:r>
            <w:r w:rsidRPr="005C59E2">
              <w:rPr>
                <w:rFonts w:asciiTheme="majorBidi" w:hAnsiTheme="majorBidi" w:cstheme="majorBidi"/>
                <w:bCs/>
              </w:rPr>
              <w:t xml:space="preserve">collections of </w:t>
            </w:r>
            <w:r w:rsidRPr="005C59E2">
              <w:rPr>
                <w:rFonts w:asciiTheme="majorBidi" w:hAnsiTheme="majorBidi" w:cstheme="majorBidi"/>
                <w:bCs/>
                <w:i/>
                <w:iCs/>
              </w:rPr>
              <w:t xml:space="preserve">Data Sets) </w:t>
            </w:r>
            <w:r w:rsidRPr="005C59E2">
              <w:rPr>
                <w:rFonts w:asciiTheme="majorBidi" w:hAnsiTheme="majorBidi" w:cstheme="majorBidi"/>
                <w:bCs/>
              </w:rPr>
              <w:t xml:space="preserve">available or accessible by the </w:t>
            </w:r>
            <w:r w:rsidRPr="005C59E2">
              <w:rPr>
                <w:rFonts w:asciiTheme="majorBidi" w:hAnsiTheme="majorBidi" w:cstheme="majorBidi"/>
                <w:bCs/>
                <w:i/>
                <w:iCs/>
              </w:rPr>
              <w:t>Organisation</w:t>
            </w:r>
            <w:r w:rsidRPr="005C59E2">
              <w:rPr>
                <w:rFonts w:asciiTheme="majorBidi" w:hAnsiTheme="majorBidi" w:cstheme="majorBidi"/>
                <w:bCs/>
              </w:rPr>
              <w:t xml:space="preserve"> </w:t>
            </w:r>
          </w:p>
          <w:p w14:paraId="44968FC1" w14:textId="77777777" w:rsidR="007E3788" w:rsidRPr="005C59E2" w:rsidRDefault="007E3788" w:rsidP="00303F4D">
            <w:pPr>
              <w:rPr>
                <w:rFonts w:asciiTheme="majorBidi" w:hAnsiTheme="majorBidi" w:cstheme="majorBidi"/>
                <w:bCs/>
                <w:i/>
                <w:iCs/>
              </w:rPr>
            </w:pPr>
            <w:r w:rsidRPr="005C59E2">
              <w:rPr>
                <w:rFonts w:asciiTheme="majorBidi" w:hAnsiTheme="majorBidi" w:cstheme="majorBidi"/>
                <w:bCs/>
                <w:i/>
                <w:iCs/>
              </w:rPr>
              <w:t>Provision Agreements</w:t>
            </w:r>
            <w:r w:rsidRPr="005C59E2">
              <w:rPr>
                <w:rFonts w:asciiTheme="majorBidi" w:hAnsiTheme="majorBidi" w:cstheme="majorBidi"/>
                <w:bCs/>
              </w:rPr>
              <w:t xml:space="preserve"> associated with the </w:t>
            </w:r>
            <w:r w:rsidRPr="005C59E2">
              <w:rPr>
                <w:rFonts w:asciiTheme="majorBidi" w:hAnsiTheme="majorBidi" w:cstheme="majorBidi"/>
                <w:bCs/>
                <w:i/>
                <w:iCs/>
              </w:rPr>
              <w:t>Information Resources</w:t>
            </w:r>
          </w:p>
          <w:p w14:paraId="5F15BE1F" w14:textId="77777777" w:rsidR="007E3788" w:rsidRPr="005C59E2" w:rsidRDefault="007E3788" w:rsidP="00303F4D">
            <w:pPr>
              <w:rPr>
                <w:rFonts w:asciiTheme="majorBidi" w:hAnsiTheme="majorBidi" w:cstheme="majorBidi"/>
                <w:bCs/>
              </w:rPr>
            </w:pPr>
          </w:p>
          <w:p w14:paraId="602B9163"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lastRenderedPageBreak/>
              <w:t xml:space="preserve">Parameter Input </w:t>
            </w:r>
            <w:r w:rsidRPr="005C59E2">
              <w:rPr>
                <w:rFonts w:asciiTheme="majorBidi" w:hAnsiTheme="majorBidi" w:cstheme="majorBidi"/>
                <w:b/>
                <w:u w:val="single"/>
              </w:rPr>
              <w:t>type</w:t>
            </w:r>
          </w:p>
          <w:p w14:paraId="027572E9" w14:textId="77777777" w:rsidR="007E3788" w:rsidRPr="005C59E2" w:rsidRDefault="007E3788" w:rsidP="00303F4D">
            <w:pPr>
              <w:rPr>
                <w:rFonts w:asciiTheme="majorBidi" w:hAnsiTheme="majorBidi" w:cstheme="majorBidi"/>
                <w:bCs/>
              </w:rPr>
            </w:pPr>
          </w:p>
          <w:p w14:paraId="6EC6165B" w14:textId="77777777" w:rsidR="007E3788" w:rsidRPr="005C59E2" w:rsidRDefault="007E3788" w:rsidP="00303F4D">
            <w:pPr>
              <w:rPr>
                <w:rFonts w:asciiTheme="majorBidi" w:hAnsiTheme="majorBidi" w:cstheme="majorBidi"/>
                <w:iCs/>
                <w:u w:val="single"/>
                <w:lang w:val="en-CA"/>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4054865D" w14:textId="77777777" w:rsidR="007E3788" w:rsidRPr="005C59E2" w:rsidRDefault="007E3788" w:rsidP="00303F4D">
            <w:pPr>
              <w:rPr>
                <w:rFonts w:asciiTheme="majorBidi" w:hAnsiTheme="majorBidi" w:cstheme="majorBidi"/>
                <w:bCs/>
                <w:iCs/>
              </w:rPr>
            </w:pPr>
            <w:r w:rsidRPr="005C59E2">
              <w:rPr>
                <w:rFonts w:asciiTheme="majorBidi" w:hAnsiTheme="majorBidi" w:cstheme="majorBidi"/>
                <w:bCs/>
                <w:iCs/>
              </w:rPr>
              <w:t>Policies or guidelines to be followed on how to assess the data availability internally and externally</w:t>
            </w:r>
          </w:p>
        </w:tc>
        <w:tc>
          <w:tcPr>
            <w:tcW w:w="1575" w:type="pct"/>
          </w:tcPr>
          <w:p w14:paraId="05B37E85" w14:textId="77777777" w:rsidR="007E3788" w:rsidRPr="005C59E2" w:rsidRDefault="007E3788" w:rsidP="00303F4D">
            <w:pPr>
              <w:rPr>
                <w:rFonts w:asciiTheme="majorBidi" w:hAnsiTheme="majorBidi" w:cstheme="majorBidi"/>
                <w:b/>
                <w:bCs/>
                <w:i/>
              </w:rPr>
            </w:pPr>
            <w:r w:rsidRPr="005C59E2">
              <w:rPr>
                <w:rFonts w:asciiTheme="majorBidi" w:hAnsiTheme="majorBidi" w:cstheme="majorBidi"/>
                <w:b/>
                <w:bCs/>
                <w:i/>
              </w:rPr>
              <w:lastRenderedPageBreak/>
              <w:t>Process Method</w:t>
            </w:r>
          </w:p>
          <w:p w14:paraId="52097AE6" w14:textId="77777777" w:rsidR="007E3788" w:rsidRPr="005C59E2" w:rsidRDefault="007E3788" w:rsidP="00303F4D">
            <w:pPr>
              <w:rPr>
                <w:rFonts w:asciiTheme="majorBidi" w:hAnsiTheme="majorBidi" w:cstheme="majorBidi"/>
                <w:i/>
              </w:rPr>
            </w:pPr>
            <w:r w:rsidRPr="005C59E2">
              <w:rPr>
                <w:rFonts w:asciiTheme="majorBidi" w:hAnsiTheme="majorBidi" w:cstheme="majorBidi"/>
                <w:iCs/>
              </w:rPr>
              <w:t xml:space="preserve">Check whether exiting </w:t>
            </w:r>
            <w:r w:rsidRPr="005C59E2">
              <w:rPr>
                <w:rFonts w:asciiTheme="majorBidi" w:hAnsiTheme="majorBidi" w:cstheme="majorBidi"/>
                <w:i/>
              </w:rPr>
              <w:t xml:space="preserve">Information Resources </w:t>
            </w:r>
            <w:r w:rsidRPr="005C59E2">
              <w:rPr>
                <w:rFonts w:asciiTheme="majorBidi" w:hAnsiTheme="majorBidi" w:cstheme="majorBidi"/>
                <w:iCs/>
              </w:rPr>
              <w:t xml:space="preserve">in the </w:t>
            </w:r>
            <w:r w:rsidRPr="005C59E2">
              <w:rPr>
                <w:rFonts w:asciiTheme="majorBidi" w:hAnsiTheme="majorBidi" w:cstheme="majorBidi"/>
                <w:i/>
              </w:rPr>
              <w:t>Organisation</w:t>
            </w:r>
            <w:r w:rsidRPr="005C59E2">
              <w:rPr>
                <w:rFonts w:asciiTheme="majorBidi" w:hAnsiTheme="majorBidi" w:cstheme="majorBidi"/>
                <w:iCs/>
              </w:rPr>
              <w:t xml:space="preserve"> or </w:t>
            </w:r>
            <w:r w:rsidRPr="005C59E2">
              <w:rPr>
                <w:rFonts w:asciiTheme="majorBidi" w:hAnsiTheme="majorBidi" w:cstheme="majorBidi"/>
              </w:rPr>
              <w:t xml:space="preserve">alternative </w:t>
            </w:r>
            <w:r w:rsidRPr="005C59E2">
              <w:rPr>
                <w:rFonts w:asciiTheme="majorBidi" w:hAnsiTheme="majorBidi" w:cstheme="majorBidi"/>
                <w:i/>
                <w:iCs/>
              </w:rPr>
              <w:t xml:space="preserve">Information Resources </w:t>
            </w:r>
            <w:r w:rsidRPr="005C59E2">
              <w:rPr>
                <w:rFonts w:asciiTheme="majorBidi" w:hAnsiTheme="majorBidi" w:cstheme="majorBidi"/>
              </w:rPr>
              <w:t xml:space="preserve">outside the </w:t>
            </w:r>
            <w:r w:rsidRPr="005C59E2">
              <w:rPr>
                <w:rFonts w:asciiTheme="majorBidi" w:hAnsiTheme="majorBidi" w:cstheme="majorBidi"/>
                <w:i/>
                <w:iCs/>
              </w:rPr>
              <w:t>Organisation</w:t>
            </w:r>
            <w:r w:rsidRPr="005C59E2">
              <w:rPr>
                <w:rFonts w:asciiTheme="majorBidi" w:hAnsiTheme="majorBidi" w:cstheme="majorBidi"/>
                <w:iCs/>
              </w:rPr>
              <w:t xml:space="preserve"> could meet user needs or be used to measure </w:t>
            </w:r>
            <w:r w:rsidRPr="005C59E2">
              <w:rPr>
                <w:rFonts w:asciiTheme="majorBidi" w:hAnsiTheme="majorBidi" w:cstheme="majorBidi"/>
                <w:i/>
              </w:rPr>
              <w:t xml:space="preserve">Concepts </w:t>
            </w:r>
            <w:r w:rsidRPr="005C59E2">
              <w:rPr>
                <w:rFonts w:asciiTheme="majorBidi" w:hAnsiTheme="majorBidi" w:cstheme="majorBidi"/>
                <w:iCs/>
              </w:rPr>
              <w:t xml:space="preserve">or </w:t>
            </w:r>
            <w:r w:rsidRPr="005C59E2">
              <w:rPr>
                <w:rFonts w:asciiTheme="majorBidi" w:hAnsiTheme="majorBidi" w:cstheme="majorBidi"/>
                <w:i/>
              </w:rPr>
              <w:t xml:space="preserve">Variables </w:t>
            </w:r>
            <w:r w:rsidRPr="005C59E2">
              <w:rPr>
                <w:rFonts w:asciiTheme="majorBidi" w:hAnsiTheme="majorBidi" w:cstheme="majorBidi"/>
                <w:iCs/>
              </w:rPr>
              <w:t xml:space="preserve">as specified in </w:t>
            </w:r>
            <w:r w:rsidRPr="005C59E2">
              <w:rPr>
                <w:rFonts w:asciiTheme="majorBidi" w:hAnsiTheme="majorBidi" w:cstheme="majorBidi"/>
                <w:i/>
              </w:rPr>
              <w:t>Change Definition</w:t>
            </w:r>
            <w:r w:rsidRPr="005C59E2">
              <w:rPr>
                <w:rFonts w:asciiTheme="majorBidi" w:hAnsiTheme="majorBidi" w:cstheme="majorBidi"/>
                <w:iCs/>
              </w:rPr>
              <w:t xml:space="preserve">, with consideration with any restriction in </w:t>
            </w:r>
            <w:r w:rsidRPr="005C59E2">
              <w:rPr>
                <w:rFonts w:asciiTheme="majorBidi" w:hAnsiTheme="majorBidi" w:cstheme="majorBidi"/>
                <w:i/>
              </w:rPr>
              <w:t>Provision Agreements</w:t>
            </w:r>
          </w:p>
          <w:p w14:paraId="50BCA770"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 xml:space="preserve">Assess the division of responsibilities between different </w:t>
            </w:r>
            <w:r w:rsidRPr="005C59E2">
              <w:rPr>
                <w:rFonts w:asciiTheme="majorBidi" w:hAnsiTheme="majorBidi" w:cstheme="majorBidi"/>
                <w:i/>
              </w:rPr>
              <w:t xml:space="preserve">Agents </w:t>
            </w:r>
            <w:r w:rsidRPr="005C59E2">
              <w:rPr>
                <w:rFonts w:asciiTheme="majorBidi" w:hAnsiTheme="majorBidi" w:cstheme="majorBidi"/>
                <w:iCs/>
              </w:rPr>
              <w:t xml:space="preserve">and </w:t>
            </w:r>
            <w:r w:rsidRPr="005C59E2">
              <w:rPr>
                <w:rFonts w:asciiTheme="majorBidi" w:hAnsiTheme="majorBidi" w:cstheme="majorBidi"/>
                <w:i/>
              </w:rPr>
              <w:t xml:space="preserve">Data Providers </w:t>
            </w:r>
            <w:r w:rsidRPr="005C59E2">
              <w:rPr>
                <w:rFonts w:asciiTheme="majorBidi" w:hAnsiTheme="majorBidi" w:cstheme="majorBidi"/>
                <w:iCs/>
              </w:rPr>
              <w:t xml:space="preserve">within or outside the </w:t>
            </w:r>
            <w:r w:rsidRPr="005C59E2">
              <w:rPr>
                <w:rFonts w:asciiTheme="majorBidi" w:hAnsiTheme="majorBidi" w:cstheme="majorBidi"/>
                <w:i/>
              </w:rPr>
              <w:t xml:space="preserve">Organisation </w:t>
            </w:r>
            <w:r w:rsidRPr="005C59E2">
              <w:rPr>
                <w:rFonts w:asciiTheme="majorBidi" w:hAnsiTheme="majorBidi" w:cstheme="majorBidi"/>
                <w:iCs/>
              </w:rPr>
              <w:t>and any ICT resources needed to acquire or transfer the data</w:t>
            </w:r>
          </w:p>
          <w:p w14:paraId="70706461" w14:textId="77777777" w:rsidR="007E3788" w:rsidRPr="005C59E2" w:rsidRDefault="007E3788" w:rsidP="00303F4D">
            <w:pPr>
              <w:rPr>
                <w:rFonts w:asciiTheme="majorBidi" w:hAnsiTheme="majorBidi" w:cstheme="majorBidi"/>
              </w:rPr>
            </w:pPr>
          </w:p>
        </w:tc>
        <w:tc>
          <w:tcPr>
            <w:tcW w:w="1902" w:type="pct"/>
          </w:tcPr>
          <w:p w14:paraId="22C7BE46"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lastRenderedPageBreak/>
              <w:t>Core Output</w:t>
            </w:r>
            <w:r w:rsidRPr="005C59E2">
              <w:rPr>
                <w:rFonts w:asciiTheme="majorBidi" w:hAnsiTheme="majorBidi" w:cstheme="majorBidi"/>
                <w:b/>
                <w:u w:val="single"/>
              </w:rPr>
              <w:t xml:space="preserve"> type</w:t>
            </w:r>
          </w:p>
          <w:p w14:paraId="63DB3F98"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i/>
                <w:iCs/>
              </w:rPr>
              <w:t>Assessments</w:t>
            </w:r>
            <w:r w:rsidRPr="005C59E2">
              <w:rPr>
                <w:rFonts w:asciiTheme="majorBidi" w:hAnsiTheme="majorBidi" w:cstheme="majorBidi"/>
                <w:bCs/>
              </w:rPr>
              <w:t xml:space="preserve"> on </w:t>
            </w:r>
            <w:r w:rsidRPr="005C59E2">
              <w:rPr>
                <w:rFonts w:asciiTheme="majorBidi" w:hAnsiTheme="majorBidi" w:cstheme="majorBidi"/>
                <w:bCs/>
                <w:i/>
                <w:iCs/>
              </w:rPr>
              <w:t>Information Resources</w:t>
            </w:r>
            <w:r w:rsidRPr="005C59E2">
              <w:rPr>
                <w:rFonts w:asciiTheme="majorBidi" w:hAnsiTheme="majorBidi" w:cstheme="majorBidi"/>
                <w:bCs/>
              </w:rPr>
              <w:t xml:space="preserve"> (</w:t>
            </w:r>
            <w:r>
              <w:rPr>
                <w:rFonts w:asciiTheme="majorBidi" w:hAnsiTheme="majorBidi" w:cstheme="majorBidi"/>
                <w:bCs/>
              </w:rPr>
              <w:t xml:space="preserve">e.g., </w:t>
            </w:r>
            <w:r w:rsidRPr="005C59E2">
              <w:rPr>
                <w:rFonts w:asciiTheme="majorBidi" w:hAnsiTheme="majorBidi" w:cstheme="majorBidi"/>
                <w:bCs/>
              </w:rPr>
              <w:t xml:space="preserve">how they could meet user needs, how alternative </w:t>
            </w:r>
            <w:r w:rsidRPr="005C59E2">
              <w:rPr>
                <w:rFonts w:asciiTheme="majorBidi" w:hAnsiTheme="majorBidi" w:cstheme="majorBidi"/>
                <w:bCs/>
                <w:i/>
                <w:iCs/>
              </w:rPr>
              <w:t>Information Resources</w:t>
            </w:r>
            <w:r w:rsidRPr="005C59E2">
              <w:rPr>
                <w:rFonts w:asciiTheme="majorBidi" w:hAnsiTheme="majorBidi" w:cstheme="majorBidi"/>
                <w:bCs/>
              </w:rPr>
              <w:t xml:space="preserve"> could be used) including d</w:t>
            </w:r>
            <w:r w:rsidRPr="005C59E2">
              <w:rPr>
                <w:rFonts w:asciiTheme="majorBidi" w:hAnsiTheme="majorBidi" w:cstheme="majorBidi"/>
                <w:iCs/>
              </w:rPr>
              <w:t>ivision of work and responsibilities and ICT resources required for data acquisition / collection</w:t>
            </w:r>
          </w:p>
          <w:p w14:paraId="6D23A4F3" w14:textId="77777777" w:rsidR="007E3788" w:rsidRPr="005C59E2" w:rsidRDefault="007E3788" w:rsidP="00303F4D">
            <w:pPr>
              <w:spacing w:after="0" w:line="240" w:lineRule="auto"/>
              <w:rPr>
                <w:rFonts w:asciiTheme="majorBidi" w:hAnsiTheme="majorBidi" w:cstheme="majorBidi"/>
                <w:color w:val="000000"/>
              </w:rPr>
            </w:pPr>
          </w:p>
          <w:p w14:paraId="0B7BEC5A"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Metric</w:t>
            </w:r>
            <w:r w:rsidRPr="005C59E2">
              <w:rPr>
                <w:rFonts w:asciiTheme="majorBidi" w:hAnsiTheme="majorBidi" w:cstheme="majorBidi"/>
                <w:b/>
                <w:u w:val="single"/>
              </w:rPr>
              <w:t xml:space="preserve"> type</w:t>
            </w:r>
          </w:p>
          <w:p w14:paraId="2C26E5BB"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Quality measures (</w:t>
            </w:r>
            <w:r>
              <w:rPr>
                <w:rFonts w:asciiTheme="majorBidi" w:hAnsiTheme="majorBidi" w:cstheme="majorBidi"/>
                <w:iCs/>
              </w:rPr>
              <w:t xml:space="preserve">e.g., extent to which </w:t>
            </w:r>
            <w:r w:rsidRPr="005C59E2">
              <w:rPr>
                <w:rFonts w:asciiTheme="majorBidi" w:hAnsiTheme="majorBidi" w:cstheme="majorBidi"/>
                <w:iCs/>
              </w:rPr>
              <w:t>current data sources meet user requirements, taking into consideration the conditions under which they would be available and any restrictions on their use)</w:t>
            </w:r>
          </w:p>
          <w:p w14:paraId="6B47F0C7"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lastRenderedPageBreak/>
              <w:t xml:space="preserve">Quality measures of the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41ECE4D3"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38134719"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569B58C1" w14:textId="77777777" w:rsidR="007E3788" w:rsidRPr="005C59E2" w:rsidRDefault="007E3788" w:rsidP="00303F4D">
            <w:pPr>
              <w:rPr>
                <w:rFonts w:asciiTheme="majorBidi" w:hAnsiTheme="majorBidi" w:cstheme="majorBidi"/>
                <w:b/>
              </w:rPr>
            </w:pPr>
          </w:p>
          <w:p w14:paraId="20A8D9AE"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08B39B77"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logs such as</w:t>
            </w:r>
          </w:p>
          <w:p w14:paraId="6D5FE0FF"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12477C64" w14:textId="77777777" w:rsidR="007E3788" w:rsidRPr="00DB685C"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tc>
      </w:tr>
      <w:tr w:rsidR="007E3788" w:rsidRPr="005C59E2" w14:paraId="2A420288" w14:textId="77777777" w:rsidTr="00303F4D">
        <w:trPr>
          <w:trHeight w:val="841"/>
          <w:jc w:val="center"/>
        </w:trPr>
        <w:tc>
          <w:tcPr>
            <w:tcW w:w="5000" w:type="pct"/>
            <w:gridSpan w:val="3"/>
            <w:tcBorders>
              <w:left w:val="single" w:sz="4" w:space="0" w:color="auto"/>
            </w:tcBorders>
          </w:tcPr>
          <w:p w14:paraId="38BD7305"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 Design</w:t>
            </w:r>
          </w:p>
          <w:p w14:paraId="56F26201" w14:textId="77777777" w:rsidR="007E3788" w:rsidRPr="005C59E2" w:rsidRDefault="007E3788" w:rsidP="00303F4D">
            <w:pPr>
              <w:rPr>
                <w:rFonts w:asciiTheme="majorBidi" w:hAnsiTheme="majorBidi" w:cstheme="majorBidi"/>
                <w:bCs/>
              </w:rPr>
            </w:pPr>
            <w:r>
              <w:rPr>
                <w:rFonts w:asciiTheme="majorBidi" w:hAnsiTheme="majorBidi" w:cstheme="majorBidi"/>
                <w:bCs/>
              </w:rPr>
              <w:t xml:space="preserve">Has all relevant information been analysed and assessed to produce </w:t>
            </w:r>
            <w:r w:rsidRPr="008B6840">
              <w:rPr>
                <w:rFonts w:asciiTheme="majorBidi" w:hAnsiTheme="majorBidi" w:cstheme="majorBidi"/>
                <w:bCs/>
                <w:i/>
                <w:iCs/>
              </w:rPr>
              <w:t>Assessment</w:t>
            </w:r>
            <w:r>
              <w:rPr>
                <w:rFonts w:asciiTheme="majorBidi" w:hAnsiTheme="majorBidi" w:cstheme="majorBidi"/>
                <w:bCs/>
              </w:rPr>
              <w:t xml:space="preserve">? </w:t>
            </w:r>
            <w:r w:rsidRPr="005C59E2">
              <w:rPr>
                <w:rFonts w:asciiTheme="majorBidi" w:hAnsiTheme="majorBidi" w:cstheme="majorBidi"/>
                <w:bCs/>
              </w:rPr>
              <w:t xml:space="preserve"> </w:t>
            </w:r>
          </w:p>
          <w:p w14:paraId="2BA69C60" w14:textId="77777777" w:rsidR="007E3788"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back to the beginning of the </w:t>
            </w:r>
            <w:r w:rsidRPr="005C59E2">
              <w:rPr>
                <w:rFonts w:asciiTheme="majorBidi" w:hAnsiTheme="majorBidi" w:cstheme="majorBidi"/>
                <w:i/>
                <w:iCs/>
              </w:rPr>
              <w:t>Process Step</w:t>
            </w:r>
            <w:r w:rsidRPr="005C59E2">
              <w:rPr>
                <w:rFonts w:asciiTheme="majorBidi" w:hAnsiTheme="majorBidi" w:cstheme="majorBidi"/>
              </w:rPr>
              <w:t xml:space="preserve"> and run again </w:t>
            </w:r>
          </w:p>
          <w:p w14:paraId="31C9EAD0" w14:textId="77777777" w:rsidR="007E3788" w:rsidRPr="008B6840"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p>
        </w:tc>
      </w:tr>
    </w:tbl>
    <w:p w14:paraId="4167F47F" w14:textId="77777777" w:rsidR="007E3788" w:rsidRDefault="007E3788" w:rsidP="007E3788">
      <w:pPr>
        <w:rPr>
          <w:rFonts w:asciiTheme="majorBidi" w:hAnsiTheme="majorBidi" w:cstheme="majorBidi"/>
        </w:rPr>
      </w:pPr>
    </w:p>
    <w:p w14:paraId="4C1B84DA" w14:textId="77777777" w:rsidR="007E3788" w:rsidRDefault="007E3788" w:rsidP="007E3788">
      <w:pPr>
        <w:rPr>
          <w:rFonts w:asciiTheme="majorBidi" w:hAnsiTheme="majorBidi" w:cstheme="majorBidi"/>
        </w:rPr>
      </w:pPr>
      <w:r>
        <w:rPr>
          <w:rFonts w:asciiTheme="majorBidi" w:hAnsiTheme="majorBidi" w:cstheme="majorBidi"/>
        </w:rPr>
        <w:br w:type="page"/>
      </w:r>
    </w:p>
    <w:p w14:paraId="56C47B6E" w14:textId="77777777" w:rsidR="007E3788" w:rsidRPr="005C59E2" w:rsidRDefault="007E3788" w:rsidP="00806352">
      <w:pPr>
        <w:pStyle w:val="Heading3"/>
      </w:pPr>
      <w:r w:rsidRPr="005C59E2">
        <w:lastRenderedPageBreak/>
        <w:t>Sub-process 1.6. Prepare and submit business case</w:t>
      </w:r>
    </w:p>
    <w:p w14:paraId="4AC01BCD" w14:textId="77777777" w:rsidR="007E3788" w:rsidRPr="000F7D1E" w:rsidRDefault="007E3788" w:rsidP="007E3788">
      <w:pPr>
        <w:pStyle w:val="GSBPMparagraphs"/>
        <w:numPr>
          <w:ilvl w:val="0"/>
          <w:numId w:val="0"/>
        </w:numPr>
        <w:rPr>
          <w:rFonts w:asciiTheme="majorBidi" w:hAnsiTheme="majorBidi" w:cstheme="majorBidi"/>
          <w:sz w:val="22"/>
          <w:szCs w:val="22"/>
        </w:rPr>
      </w:pPr>
      <w:r w:rsidRPr="000F7D1E">
        <w:rPr>
          <w:rFonts w:asciiTheme="majorBidi" w:hAnsiTheme="majorBidi" w:cstheme="majorBidi"/>
          <w:sz w:val="22"/>
          <w:szCs w:val="22"/>
        </w:rPr>
        <w:t>This sub-process documents the findings of the other sub-processes in this phase in the form of a business case to get approval to implement the new or modified statistical business process. Such a business case would need to conform to the requirements of the approval body, but would typically include elements such as:</w:t>
      </w:r>
    </w:p>
    <w:p w14:paraId="46F77671" w14:textId="77777777" w:rsidR="007E3788" w:rsidRPr="000F7D1E" w:rsidRDefault="007E3788" w:rsidP="00D87C14">
      <w:pPr>
        <w:pStyle w:val="ListParagraph"/>
        <w:numPr>
          <w:ilvl w:val="0"/>
          <w:numId w:val="73"/>
        </w:numPr>
        <w:rPr>
          <w:rFonts w:asciiTheme="majorBidi" w:eastAsia="Batang" w:hAnsiTheme="majorBidi" w:cstheme="majorBidi"/>
          <w:lang w:eastAsia="en-US"/>
        </w:rPr>
      </w:pPr>
      <w:r w:rsidRPr="000F7D1E">
        <w:rPr>
          <w:rFonts w:asciiTheme="majorBidi" w:eastAsia="Batang" w:hAnsiTheme="majorBidi" w:cstheme="majorBidi"/>
          <w:lang w:eastAsia="en-US"/>
        </w:rPr>
        <w:t>A description of the "As-Is" business process (if it already exists), with information on how the current statistics are produced, highlighting any inefficiencies and issues to be addressed;</w:t>
      </w:r>
    </w:p>
    <w:p w14:paraId="1E87A744" w14:textId="77777777" w:rsidR="007E3788" w:rsidRPr="000F7D1E" w:rsidRDefault="007E3788" w:rsidP="00D87C14">
      <w:pPr>
        <w:pStyle w:val="ListParagraph"/>
        <w:numPr>
          <w:ilvl w:val="0"/>
          <w:numId w:val="73"/>
        </w:numPr>
        <w:rPr>
          <w:rFonts w:asciiTheme="majorBidi" w:eastAsia="Batang" w:hAnsiTheme="majorBidi" w:cstheme="majorBidi"/>
          <w:lang w:eastAsia="en-US"/>
        </w:rPr>
      </w:pPr>
      <w:r w:rsidRPr="000F7D1E">
        <w:rPr>
          <w:rFonts w:asciiTheme="majorBidi" w:eastAsia="Batang" w:hAnsiTheme="majorBidi" w:cstheme="majorBidi"/>
          <w:lang w:eastAsia="en-US"/>
        </w:rPr>
        <w:t>The proposed "To-Be" solution, detailing how the statistical business process will be developed to produce the new or revised statistics;</w:t>
      </w:r>
    </w:p>
    <w:p w14:paraId="5528A9DA" w14:textId="77777777" w:rsidR="007E3788" w:rsidRPr="000F7D1E" w:rsidRDefault="007E3788" w:rsidP="00D87C14">
      <w:pPr>
        <w:pStyle w:val="ListParagraph"/>
        <w:numPr>
          <w:ilvl w:val="0"/>
          <w:numId w:val="73"/>
        </w:numPr>
        <w:rPr>
          <w:rFonts w:asciiTheme="majorBidi" w:eastAsia="Batang" w:hAnsiTheme="majorBidi" w:cstheme="majorBidi"/>
          <w:lang w:eastAsia="en-US"/>
        </w:rPr>
      </w:pPr>
      <w:r w:rsidRPr="000F7D1E">
        <w:rPr>
          <w:rFonts w:asciiTheme="majorBidi" w:eastAsia="Batang" w:hAnsiTheme="majorBidi" w:cstheme="majorBidi"/>
          <w:lang w:eastAsia="en-US"/>
        </w:rPr>
        <w:t>An assessment of costs and benefits, as well as any external constraints.</w:t>
      </w:r>
    </w:p>
    <w:p w14:paraId="1408FB59" w14:textId="77777777" w:rsidR="007E3788" w:rsidRPr="000F7D1E" w:rsidRDefault="007E3788" w:rsidP="007E3788">
      <w:pPr>
        <w:pStyle w:val="GSBPMparagraphs"/>
        <w:numPr>
          <w:ilvl w:val="0"/>
          <w:numId w:val="0"/>
        </w:numPr>
        <w:rPr>
          <w:rFonts w:asciiTheme="majorBidi" w:hAnsiTheme="majorBidi" w:cstheme="majorBidi"/>
          <w:sz w:val="22"/>
          <w:szCs w:val="22"/>
        </w:rPr>
      </w:pPr>
      <w:r w:rsidRPr="000F7D1E">
        <w:rPr>
          <w:rFonts w:asciiTheme="majorBidi" w:hAnsiTheme="majorBidi" w:cstheme="majorBidi"/>
          <w:sz w:val="22"/>
          <w:szCs w:val="22"/>
        </w:rPr>
        <w:t>The business case describes options and makes recommendations. It may include the benefits, costs, deliverables, time frame, budget, required technical and human resources, risk assessment and impact on stakeholders for each option.</w:t>
      </w:r>
    </w:p>
    <w:p w14:paraId="379F2F11" w14:textId="77777777" w:rsidR="007E3788" w:rsidRPr="000F7D1E" w:rsidRDefault="007E3788" w:rsidP="007E3788">
      <w:pPr>
        <w:pStyle w:val="GSBPMparagraphs"/>
        <w:numPr>
          <w:ilvl w:val="0"/>
          <w:numId w:val="0"/>
        </w:numPr>
        <w:rPr>
          <w:rFonts w:asciiTheme="majorBidi" w:hAnsiTheme="majorBidi" w:cstheme="majorBidi"/>
          <w:sz w:val="22"/>
          <w:szCs w:val="22"/>
        </w:rPr>
      </w:pPr>
    </w:p>
    <w:p w14:paraId="70DD7FAE" w14:textId="77777777" w:rsidR="007E3788" w:rsidRPr="000F7D1E" w:rsidRDefault="007E3788" w:rsidP="007E3788">
      <w:pPr>
        <w:pStyle w:val="GSBPMparagraphs"/>
        <w:numPr>
          <w:ilvl w:val="0"/>
          <w:numId w:val="0"/>
        </w:numPr>
        <w:rPr>
          <w:rFonts w:asciiTheme="majorBidi" w:hAnsiTheme="majorBidi" w:cstheme="majorBidi"/>
          <w:sz w:val="22"/>
          <w:szCs w:val="22"/>
        </w:rPr>
      </w:pPr>
      <w:r w:rsidRPr="000F7D1E">
        <w:rPr>
          <w:rFonts w:asciiTheme="majorBidi" w:hAnsiTheme="majorBidi" w:cstheme="majorBidi"/>
          <w:sz w:val="22"/>
          <w:szCs w:val="22"/>
        </w:rPr>
        <w:t>After the business case is prepared, it is submitted for approval to move to the next phase of the business process. At this sub-process, a “go”</w:t>
      </w:r>
      <w:proofErr w:type="gramStart"/>
      <w:r w:rsidRPr="000F7D1E">
        <w:rPr>
          <w:rFonts w:asciiTheme="majorBidi" w:hAnsiTheme="majorBidi" w:cstheme="majorBidi"/>
          <w:sz w:val="22"/>
          <w:szCs w:val="22"/>
        </w:rPr>
        <w:t>/“</w:t>
      </w:r>
      <w:proofErr w:type="gramEnd"/>
      <w:r w:rsidRPr="000F7D1E">
        <w:rPr>
          <w:rFonts w:asciiTheme="majorBidi" w:hAnsiTheme="majorBidi" w:cstheme="majorBidi"/>
          <w:sz w:val="22"/>
          <w:szCs w:val="22"/>
        </w:rPr>
        <w:t>no go” decision is made. Typically, the business case is reviewed and formally approved or disapproved by the appropriate sponsors and governance committees.</w:t>
      </w:r>
    </w:p>
    <w:p w14:paraId="7C78349D" w14:textId="77777777" w:rsidR="007E3788" w:rsidRPr="005C59E2" w:rsidRDefault="007E3788" w:rsidP="007E3788">
      <w:pPr>
        <w:rPr>
          <w:rFonts w:asciiTheme="majorBidi" w:eastAsia="Batang" w:hAnsiTheme="majorBidi" w:cstheme="majorBidi"/>
          <w:sz w:val="24"/>
          <w:szCs w:val="24"/>
          <w:lang w:eastAsia="en-US"/>
        </w:rPr>
      </w:pPr>
    </w:p>
    <w:p w14:paraId="2A87555C" w14:textId="77777777" w:rsidR="007E3788" w:rsidRPr="005C59E2" w:rsidRDefault="007E3788" w:rsidP="00806352">
      <w:pPr>
        <w:pStyle w:val="Heading4"/>
      </w:pPr>
      <w:r w:rsidRPr="005C59E2">
        <w:t xml:space="preserve">Specification level </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06FF0EF5"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tcPr>
          <w:p w14:paraId="24E27AAC"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tcPr>
          <w:p w14:paraId="1F88E091"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Step Design</w:t>
            </w:r>
          </w:p>
        </w:tc>
        <w:tc>
          <w:tcPr>
            <w:tcW w:w="1667" w:type="pct"/>
            <w:tcBorders>
              <w:top w:val="single" w:sz="4" w:space="0" w:color="auto"/>
              <w:left w:val="single" w:sz="4" w:space="0" w:color="auto"/>
            </w:tcBorders>
            <w:shd w:val="clear" w:color="auto" w:fill="E7E6E6" w:themeFill="background2"/>
          </w:tcPr>
          <w:p w14:paraId="611BEA79"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56A5CA51" w14:textId="77777777" w:rsidTr="00303F4D">
        <w:trPr>
          <w:trHeight w:val="710"/>
          <w:jc w:val="center"/>
        </w:trPr>
        <w:tc>
          <w:tcPr>
            <w:tcW w:w="1667" w:type="pct"/>
            <w:tcBorders>
              <w:left w:val="single" w:sz="4" w:space="0" w:color="auto"/>
            </w:tcBorders>
          </w:tcPr>
          <w:p w14:paraId="01ED8F2B"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119A2703"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i/>
                <w:iCs/>
              </w:rPr>
              <w:t>Change Definitions</w:t>
            </w:r>
            <w:r w:rsidRPr="005C59E2">
              <w:rPr>
                <w:rFonts w:asciiTheme="majorBidi" w:hAnsiTheme="majorBidi" w:cstheme="majorBidi"/>
                <w:bCs/>
              </w:rPr>
              <w:t xml:space="preserve"> containing information about</w:t>
            </w:r>
          </w:p>
          <w:p w14:paraId="61D74F05" w14:textId="77777777" w:rsidR="007E3788" w:rsidRPr="005C59E2" w:rsidRDefault="007E3788" w:rsidP="00D87C14">
            <w:pPr>
              <w:pStyle w:val="ListParagraph"/>
              <w:numPr>
                <w:ilvl w:val="0"/>
                <w:numId w:val="74"/>
              </w:numPr>
              <w:rPr>
                <w:rFonts w:asciiTheme="majorBidi" w:hAnsiTheme="majorBidi" w:cstheme="majorBidi"/>
                <w:bCs/>
                <w:iCs/>
              </w:rPr>
            </w:pPr>
            <w:r w:rsidRPr="005C59E2">
              <w:rPr>
                <w:rFonts w:asciiTheme="majorBidi" w:hAnsiTheme="majorBidi" w:cstheme="majorBidi"/>
                <w:iCs/>
              </w:rPr>
              <w:t>C</w:t>
            </w:r>
            <w:r w:rsidRPr="005C59E2">
              <w:rPr>
                <w:rFonts w:asciiTheme="majorBidi" w:hAnsiTheme="majorBidi" w:cstheme="majorBidi"/>
                <w:bCs/>
                <w:iCs/>
              </w:rPr>
              <w:t>onfirmed, more detailed and structured version of user needs</w:t>
            </w:r>
            <w:r w:rsidRPr="005C59E2">
              <w:rPr>
                <w:rFonts w:asciiTheme="majorBidi" w:hAnsiTheme="majorBidi" w:cstheme="majorBidi"/>
                <w:color w:val="000000"/>
              </w:rPr>
              <w:t xml:space="preserve"> </w:t>
            </w:r>
          </w:p>
          <w:p w14:paraId="1BFF54C0" w14:textId="77777777" w:rsidR="007E3788" w:rsidRPr="005C59E2" w:rsidRDefault="007E3788" w:rsidP="00D87C14">
            <w:pPr>
              <w:pStyle w:val="ListParagraph"/>
              <w:numPr>
                <w:ilvl w:val="0"/>
                <w:numId w:val="74"/>
              </w:numPr>
              <w:rPr>
                <w:rFonts w:asciiTheme="majorBidi" w:hAnsiTheme="majorBidi" w:cstheme="majorBidi"/>
                <w:bCs/>
                <w:iCs/>
              </w:rPr>
            </w:pPr>
            <w:r w:rsidRPr="005C59E2">
              <w:rPr>
                <w:rFonts w:asciiTheme="majorBidi" w:hAnsiTheme="majorBidi" w:cstheme="majorBidi"/>
                <w:color w:val="000000"/>
              </w:rPr>
              <w:t xml:space="preserve">Objectives of </w:t>
            </w:r>
            <w:r w:rsidRPr="005C59E2">
              <w:rPr>
                <w:rFonts w:asciiTheme="majorBidi" w:hAnsiTheme="majorBidi" w:cstheme="majorBidi"/>
                <w:iCs/>
              </w:rPr>
              <w:t>o</w:t>
            </w:r>
            <w:r w:rsidRPr="005C59E2">
              <w:rPr>
                <w:rFonts w:asciiTheme="majorBidi" w:hAnsiTheme="majorBidi" w:cstheme="majorBidi"/>
                <w:color w:val="000000"/>
              </w:rPr>
              <w:t>utput (</w:t>
            </w:r>
            <w:r>
              <w:rPr>
                <w:rFonts w:asciiTheme="majorBidi" w:hAnsiTheme="majorBidi" w:cstheme="majorBidi"/>
                <w:color w:val="000000"/>
              </w:rPr>
              <w:t xml:space="preserve">e.g., </w:t>
            </w:r>
            <w:r w:rsidRPr="005C59E2">
              <w:rPr>
                <w:rFonts w:asciiTheme="majorBidi" w:hAnsiTheme="majorBidi" w:cstheme="majorBidi"/>
                <w:i/>
                <w:iCs/>
                <w:color w:val="000000"/>
              </w:rPr>
              <w:t>Products</w:t>
            </w:r>
            <w:r w:rsidRPr="005C59E2">
              <w:rPr>
                <w:rFonts w:asciiTheme="majorBidi" w:hAnsiTheme="majorBidi" w:cstheme="majorBidi"/>
                <w:color w:val="000000"/>
              </w:rPr>
              <w:t xml:space="preserve"> and services) to be produced, </w:t>
            </w:r>
            <w:r w:rsidRPr="005C59E2">
              <w:rPr>
                <w:rFonts w:asciiTheme="majorBidi" w:hAnsiTheme="majorBidi" w:cstheme="majorBidi"/>
                <w:bCs/>
                <w:iCs/>
              </w:rPr>
              <w:t>including their quality measures</w:t>
            </w:r>
          </w:p>
          <w:p w14:paraId="2D630CBD" w14:textId="77777777" w:rsidR="007E3788" w:rsidRPr="005C59E2" w:rsidRDefault="007E3788" w:rsidP="00D87C14">
            <w:pPr>
              <w:pStyle w:val="ListParagraph"/>
              <w:numPr>
                <w:ilvl w:val="0"/>
                <w:numId w:val="74"/>
              </w:numPr>
              <w:rPr>
                <w:rFonts w:asciiTheme="majorBidi" w:hAnsiTheme="majorBidi" w:cstheme="majorBidi"/>
                <w:bCs/>
                <w:i/>
                <w:iCs/>
              </w:rPr>
            </w:pPr>
            <w:r w:rsidRPr="005C59E2">
              <w:rPr>
                <w:rFonts w:asciiTheme="majorBidi" w:hAnsiTheme="majorBidi" w:cstheme="majorBidi"/>
                <w:bCs/>
              </w:rPr>
              <w:t xml:space="preserve">Specification of </w:t>
            </w:r>
            <w:r w:rsidRPr="005C59E2">
              <w:rPr>
                <w:rFonts w:asciiTheme="majorBidi" w:hAnsiTheme="majorBidi" w:cstheme="majorBidi"/>
                <w:bCs/>
                <w:i/>
                <w:iCs/>
              </w:rPr>
              <w:t>Concepts</w:t>
            </w:r>
            <w:r w:rsidRPr="005C59E2">
              <w:rPr>
                <w:rFonts w:asciiTheme="majorBidi" w:hAnsiTheme="majorBidi" w:cstheme="majorBidi"/>
                <w:bCs/>
              </w:rPr>
              <w:t xml:space="preserve"> </w:t>
            </w:r>
            <w:r w:rsidRPr="005C59E2">
              <w:rPr>
                <w:rFonts w:asciiTheme="majorBidi" w:hAnsiTheme="majorBidi" w:cstheme="majorBidi"/>
                <w:iCs/>
                <w:color w:val="000000"/>
              </w:rPr>
              <w:t>reflecting</w:t>
            </w:r>
            <w:r w:rsidRPr="005C59E2">
              <w:rPr>
                <w:rFonts w:asciiTheme="majorBidi" w:hAnsiTheme="majorBidi" w:cstheme="majorBidi"/>
                <w:color w:val="000000"/>
              </w:rPr>
              <w:t xml:space="preserve"> user needs concerning what to be measured, </w:t>
            </w:r>
            <w:proofErr w:type="gramStart"/>
            <w:r w:rsidRPr="005C59E2">
              <w:rPr>
                <w:rFonts w:asciiTheme="majorBidi" w:hAnsiTheme="majorBidi" w:cstheme="majorBidi"/>
                <w:color w:val="000000"/>
              </w:rPr>
              <w:t>collected</w:t>
            </w:r>
            <w:proofErr w:type="gramEnd"/>
            <w:r w:rsidRPr="005C59E2">
              <w:rPr>
                <w:rFonts w:asciiTheme="majorBidi" w:hAnsiTheme="majorBidi" w:cstheme="majorBidi"/>
                <w:color w:val="000000"/>
              </w:rPr>
              <w:t xml:space="preserve"> and produced</w:t>
            </w:r>
          </w:p>
          <w:p w14:paraId="4BEC70F9"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i/>
                <w:iCs/>
              </w:rPr>
              <w:t>Assessments</w:t>
            </w:r>
            <w:r w:rsidRPr="005C59E2">
              <w:rPr>
                <w:rFonts w:asciiTheme="majorBidi" w:hAnsiTheme="majorBidi" w:cstheme="majorBidi"/>
                <w:bCs/>
              </w:rPr>
              <w:t xml:space="preserve"> on</w:t>
            </w:r>
          </w:p>
          <w:p w14:paraId="48B6D0C8" w14:textId="77777777" w:rsidR="007E3788" w:rsidRPr="005C59E2" w:rsidRDefault="007E3788" w:rsidP="00D87C14">
            <w:pPr>
              <w:pStyle w:val="ListParagraph"/>
              <w:numPr>
                <w:ilvl w:val="0"/>
                <w:numId w:val="82"/>
              </w:numPr>
              <w:rPr>
                <w:rFonts w:asciiTheme="majorBidi" w:hAnsiTheme="majorBidi" w:cstheme="majorBidi"/>
                <w:bCs/>
              </w:rPr>
            </w:pPr>
            <w:r w:rsidRPr="005C59E2">
              <w:rPr>
                <w:rFonts w:asciiTheme="majorBidi" w:hAnsiTheme="majorBidi" w:cstheme="majorBidi"/>
                <w:bCs/>
                <w:i/>
                <w:iCs/>
              </w:rPr>
              <w:t>Information Resources</w:t>
            </w:r>
            <w:r w:rsidRPr="005C59E2">
              <w:rPr>
                <w:rFonts w:asciiTheme="majorBidi" w:hAnsiTheme="majorBidi" w:cstheme="majorBidi"/>
                <w:bCs/>
              </w:rPr>
              <w:t xml:space="preserve"> (data availability)</w:t>
            </w:r>
          </w:p>
          <w:p w14:paraId="287457B5" w14:textId="77777777" w:rsidR="007E3788" w:rsidRPr="005C59E2" w:rsidRDefault="007E3788" w:rsidP="00D87C14">
            <w:pPr>
              <w:pStyle w:val="ListParagraph"/>
              <w:numPr>
                <w:ilvl w:val="0"/>
                <w:numId w:val="82"/>
              </w:numPr>
              <w:rPr>
                <w:rFonts w:asciiTheme="majorBidi" w:hAnsiTheme="majorBidi" w:cstheme="majorBidi"/>
                <w:bCs/>
              </w:rPr>
            </w:pPr>
            <w:r w:rsidRPr="005C59E2">
              <w:rPr>
                <w:rFonts w:asciiTheme="majorBidi" w:hAnsiTheme="majorBidi" w:cstheme="majorBidi"/>
                <w:bCs/>
              </w:rPr>
              <w:lastRenderedPageBreak/>
              <w:t>Other resources (</w:t>
            </w:r>
            <w:r>
              <w:rPr>
                <w:rFonts w:asciiTheme="majorBidi" w:hAnsiTheme="majorBidi" w:cstheme="majorBidi"/>
                <w:bCs/>
              </w:rPr>
              <w:t xml:space="preserve">e.g., </w:t>
            </w:r>
            <w:r w:rsidRPr="005C59E2">
              <w:rPr>
                <w:rFonts w:asciiTheme="majorBidi" w:hAnsiTheme="majorBidi" w:cstheme="majorBidi"/>
                <w:bCs/>
              </w:rPr>
              <w:t xml:space="preserve">IT, human resources) within the </w:t>
            </w:r>
            <w:r w:rsidRPr="005C59E2">
              <w:rPr>
                <w:rFonts w:asciiTheme="majorBidi" w:hAnsiTheme="majorBidi" w:cstheme="majorBidi"/>
                <w:bCs/>
                <w:i/>
                <w:iCs/>
              </w:rPr>
              <w:t>Organisation</w:t>
            </w:r>
            <w:r w:rsidRPr="005C59E2">
              <w:rPr>
                <w:rFonts w:asciiTheme="majorBidi" w:hAnsiTheme="majorBidi" w:cstheme="majorBidi"/>
                <w:bCs/>
              </w:rPr>
              <w:t xml:space="preserve"> required for data acquisition</w:t>
            </w:r>
            <w:r>
              <w:rPr>
                <w:rFonts w:asciiTheme="majorBidi" w:hAnsiTheme="majorBidi" w:cstheme="majorBidi"/>
                <w:bCs/>
              </w:rPr>
              <w:t xml:space="preserve"> </w:t>
            </w:r>
            <w:r w:rsidRPr="005C59E2">
              <w:rPr>
                <w:rFonts w:asciiTheme="majorBidi" w:hAnsiTheme="majorBidi" w:cstheme="majorBidi"/>
                <w:bCs/>
              </w:rPr>
              <w:t>/</w:t>
            </w:r>
            <w:r>
              <w:rPr>
                <w:rFonts w:asciiTheme="majorBidi" w:hAnsiTheme="majorBidi" w:cstheme="majorBidi"/>
                <w:bCs/>
              </w:rPr>
              <w:t xml:space="preserve"> </w:t>
            </w:r>
            <w:r w:rsidRPr="005C59E2">
              <w:rPr>
                <w:rFonts w:asciiTheme="majorBidi" w:hAnsiTheme="majorBidi" w:cstheme="majorBidi"/>
                <w:bCs/>
              </w:rPr>
              <w:t>collection as well as for meeting user needs of the outputs</w:t>
            </w:r>
          </w:p>
          <w:p w14:paraId="1255866F" w14:textId="77777777" w:rsidR="007E3788" w:rsidRPr="005C59E2" w:rsidRDefault="007E3788" w:rsidP="00303F4D">
            <w:pPr>
              <w:rPr>
                <w:rFonts w:asciiTheme="majorBidi" w:hAnsiTheme="majorBidi" w:cstheme="majorBidi"/>
                <w:bCs/>
              </w:rPr>
            </w:pPr>
          </w:p>
          <w:p w14:paraId="76131555"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Parameter Input </w:t>
            </w:r>
            <w:r w:rsidRPr="005C59E2">
              <w:rPr>
                <w:rFonts w:asciiTheme="majorBidi" w:hAnsiTheme="majorBidi" w:cstheme="majorBidi"/>
                <w:b/>
                <w:u w:val="single"/>
              </w:rPr>
              <w:t>type</w:t>
            </w:r>
          </w:p>
          <w:p w14:paraId="552642E2" w14:textId="77777777" w:rsidR="007E3788" w:rsidRPr="005C59E2" w:rsidRDefault="007E3788" w:rsidP="00303F4D">
            <w:pPr>
              <w:rPr>
                <w:rFonts w:asciiTheme="majorBidi" w:hAnsiTheme="majorBidi" w:cstheme="majorBidi"/>
                <w:bCs/>
              </w:rPr>
            </w:pPr>
          </w:p>
          <w:p w14:paraId="37E0AC3F" w14:textId="77777777" w:rsidR="007E3788" w:rsidRPr="005C59E2" w:rsidRDefault="007E3788" w:rsidP="00303F4D">
            <w:pPr>
              <w:rPr>
                <w:rFonts w:asciiTheme="majorBidi" w:hAnsiTheme="majorBidi" w:cstheme="majorBidi"/>
                <w:iCs/>
                <w:u w:val="single"/>
                <w:lang w:val="en-CA"/>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413CC60D" w14:textId="77777777" w:rsidR="007E3788" w:rsidRPr="005C59E2" w:rsidRDefault="007E3788" w:rsidP="00303F4D">
            <w:pPr>
              <w:rPr>
                <w:rFonts w:asciiTheme="majorBidi" w:hAnsiTheme="majorBidi" w:cstheme="majorBidi"/>
              </w:rPr>
            </w:pPr>
            <w:r w:rsidRPr="005C59E2">
              <w:rPr>
                <w:rFonts w:asciiTheme="majorBidi" w:hAnsiTheme="majorBidi" w:cstheme="majorBidi"/>
                <w:bCs/>
                <w:iCs/>
              </w:rPr>
              <w:t xml:space="preserve">Policies or guidelines of approving body on how to prepare </w:t>
            </w:r>
            <w:r w:rsidRPr="005C59E2">
              <w:rPr>
                <w:rFonts w:asciiTheme="majorBidi" w:hAnsiTheme="majorBidi" w:cstheme="majorBidi"/>
                <w:bCs/>
                <w:i/>
              </w:rPr>
              <w:t>Business Case</w:t>
            </w:r>
          </w:p>
        </w:tc>
        <w:tc>
          <w:tcPr>
            <w:tcW w:w="1667" w:type="pct"/>
          </w:tcPr>
          <w:p w14:paraId="5386C068" w14:textId="77777777" w:rsidR="007E3788" w:rsidRPr="005C59E2" w:rsidRDefault="007E3788" w:rsidP="00303F4D">
            <w:pPr>
              <w:rPr>
                <w:rFonts w:asciiTheme="majorBidi" w:hAnsiTheme="majorBidi" w:cstheme="majorBidi"/>
                <w:b/>
                <w:bCs/>
                <w:i/>
              </w:rPr>
            </w:pPr>
            <w:r w:rsidRPr="005C59E2">
              <w:rPr>
                <w:rFonts w:asciiTheme="majorBidi" w:hAnsiTheme="majorBidi" w:cstheme="majorBidi"/>
                <w:b/>
                <w:bCs/>
                <w:i/>
              </w:rPr>
              <w:lastRenderedPageBreak/>
              <w:t>Process Method</w:t>
            </w:r>
          </w:p>
          <w:p w14:paraId="73902DE5"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 xml:space="preserve">Prepare </w:t>
            </w:r>
            <w:r w:rsidRPr="005C59E2">
              <w:rPr>
                <w:rFonts w:asciiTheme="majorBidi" w:hAnsiTheme="majorBidi" w:cstheme="majorBidi"/>
                <w:i/>
              </w:rPr>
              <w:t>Business Case</w:t>
            </w:r>
            <w:r w:rsidRPr="005C59E2">
              <w:rPr>
                <w:rFonts w:asciiTheme="majorBidi" w:hAnsiTheme="majorBidi" w:cstheme="majorBidi"/>
                <w:iCs/>
              </w:rPr>
              <w:t xml:space="preserve"> according to policies or guidelines through:</w:t>
            </w:r>
          </w:p>
          <w:p w14:paraId="7D3D9B68" w14:textId="77777777" w:rsidR="007E3788" w:rsidRPr="005C59E2" w:rsidRDefault="007E3788" w:rsidP="00D87C14">
            <w:pPr>
              <w:pStyle w:val="ListParagraph"/>
              <w:numPr>
                <w:ilvl w:val="0"/>
                <w:numId w:val="75"/>
              </w:numPr>
              <w:rPr>
                <w:rFonts w:asciiTheme="majorBidi" w:hAnsiTheme="majorBidi" w:cstheme="majorBidi"/>
                <w:i/>
              </w:rPr>
            </w:pPr>
            <w:r w:rsidRPr="005C59E2">
              <w:rPr>
                <w:rFonts w:asciiTheme="majorBidi" w:hAnsiTheme="majorBidi" w:cstheme="majorBidi"/>
                <w:iCs/>
              </w:rPr>
              <w:t xml:space="preserve">Document as-is </w:t>
            </w:r>
            <w:r w:rsidRPr="005C59E2">
              <w:rPr>
                <w:rFonts w:asciiTheme="majorBidi" w:hAnsiTheme="majorBidi" w:cstheme="majorBidi"/>
                <w:i/>
              </w:rPr>
              <w:t xml:space="preserve">Business Processes </w:t>
            </w:r>
          </w:p>
          <w:p w14:paraId="3F7FD04E" w14:textId="77777777" w:rsidR="007E3788" w:rsidRPr="005C59E2" w:rsidRDefault="007E3788" w:rsidP="00D87C14">
            <w:pPr>
              <w:pStyle w:val="ListParagraph"/>
              <w:numPr>
                <w:ilvl w:val="0"/>
                <w:numId w:val="75"/>
              </w:numPr>
              <w:rPr>
                <w:rFonts w:asciiTheme="majorBidi" w:hAnsiTheme="majorBidi" w:cstheme="majorBidi"/>
                <w:i/>
              </w:rPr>
            </w:pPr>
            <w:r w:rsidRPr="005C59E2">
              <w:rPr>
                <w:rFonts w:asciiTheme="majorBidi" w:hAnsiTheme="majorBidi" w:cstheme="majorBidi"/>
                <w:iCs/>
              </w:rPr>
              <w:t xml:space="preserve">Analyse the user needs and proposed changes in </w:t>
            </w:r>
            <w:r w:rsidRPr="005C59E2">
              <w:rPr>
                <w:rFonts w:asciiTheme="majorBidi" w:hAnsiTheme="majorBidi" w:cstheme="majorBidi"/>
                <w:i/>
              </w:rPr>
              <w:t>Change Definitions</w:t>
            </w:r>
          </w:p>
          <w:p w14:paraId="25670CFD" w14:textId="77777777" w:rsidR="007E3788" w:rsidRPr="005C59E2" w:rsidRDefault="007E3788" w:rsidP="00D87C14">
            <w:pPr>
              <w:pStyle w:val="ListParagraph"/>
              <w:numPr>
                <w:ilvl w:val="0"/>
                <w:numId w:val="75"/>
              </w:numPr>
              <w:rPr>
                <w:rFonts w:asciiTheme="majorBidi" w:hAnsiTheme="majorBidi" w:cstheme="majorBidi"/>
                <w:iCs/>
              </w:rPr>
            </w:pPr>
            <w:r w:rsidRPr="005C59E2">
              <w:rPr>
                <w:rFonts w:asciiTheme="majorBidi" w:hAnsiTheme="majorBidi" w:cstheme="majorBidi"/>
                <w:iCs/>
              </w:rPr>
              <w:t xml:space="preserve">Propose to-be solutions based on </w:t>
            </w:r>
            <w:r w:rsidRPr="005C59E2">
              <w:rPr>
                <w:rFonts w:asciiTheme="majorBidi" w:hAnsiTheme="majorBidi" w:cstheme="majorBidi"/>
                <w:i/>
              </w:rPr>
              <w:t xml:space="preserve">Assessments </w:t>
            </w:r>
            <w:r w:rsidRPr="005C59E2">
              <w:rPr>
                <w:rFonts w:asciiTheme="majorBidi" w:hAnsiTheme="majorBidi" w:cstheme="majorBidi"/>
                <w:iCs/>
              </w:rPr>
              <w:t xml:space="preserve">of </w:t>
            </w:r>
            <w:r w:rsidRPr="005C59E2">
              <w:rPr>
                <w:rFonts w:asciiTheme="majorBidi" w:hAnsiTheme="majorBidi" w:cstheme="majorBidi"/>
                <w:i/>
              </w:rPr>
              <w:t xml:space="preserve">Information Resources </w:t>
            </w:r>
            <w:r w:rsidRPr="005C59E2">
              <w:rPr>
                <w:rFonts w:asciiTheme="majorBidi" w:hAnsiTheme="majorBidi" w:cstheme="majorBidi"/>
                <w:iCs/>
              </w:rPr>
              <w:t>and other resources</w:t>
            </w:r>
          </w:p>
          <w:p w14:paraId="7D6A18C7" w14:textId="77777777" w:rsidR="007E3788" w:rsidRPr="005C59E2" w:rsidRDefault="007E3788" w:rsidP="00D87C14">
            <w:pPr>
              <w:pStyle w:val="ListParagraph"/>
              <w:numPr>
                <w:ilvl w:val="0"/>
                <w:numId w:val="75"/>
              </w:numPr>
              <w:rPr>
                <w:rFonts w:asciiTheme="majorBidi" w:hAnsiTheme="majorBidi" w:cstheme="majorBidi"/>
                <w:iCs/>
              </w:rPr>
            </w:pPr>
            <w:r w:rsidRPr="005C59E2">
              <w:rPr>
                <w:rFonts w:asciiTheme="majorBidi" w:hAnsiTheme="majorBidi" w:cstheme="majorBidi"/>
                <w:iCs/>
              </w:rPr>
              <w:t xml:space="preserve">Assess required resources to implement the to-be solutions </w:t>
            </w:r>
          </w:p>
          <w:p w14:paraId="6A458672" w14:textId="77777777" w:rsidR="007E3788" w:rsidRPr="005C59E2" w:rsidRDefault="007E3788" w:rsidP="00D87C14">
            <w:pPr>
              <w:pStyle w:val="ListParagraph"/>
              <w:numPr>
                <w:ilvl w:val="0"/>
                <w:numId w:val="75"/>
              </w:numPr>
              <w:rPr>
                <w:rFonts w:asciiTheme="majorBidi" w:hAnsiTheme="majorBidi" w:cstheme="majorBidi"/>
                <w:iCs/>
              </w:rPr>
            </w:pPr>
            <w:r w:rsidRPr="005C59E2">
              <w:rPr>
                <w:rFonts w:asciiTheme="majorBidi" w:hAnsiTheme="majorBidi" w:cstheme="majorBidi"/>
                <w:iCs/>
              </w:rPr>
              <w:t>Assess cost and benefits of the to-be solutions and the required resources</w:t>
            </w:r>
          </w:p>
          <w:p w14:paraId="0843C2DF" w14:textId="77777777" w:rsidR="007E3788" w:rsidRPr="005C59E2" w:rsidRDefault="007E3788" w:rsidP="00D87C14">
            <w:pPr>
              <w:pStyle w:val="ListParagraph"/>
              <w:numPr>
                <w:ilvl w:val="0"/>
                <w:numId w:val="75"/>
              </w:numPr>
              <w:rPr>
                <w:rFonts w:asciiTheme="majorBidi" w:hAnsiTheme="majorBidi" w:cstheme="majorBidi"/>
                <w:iCs/>
              </w:rPr>
            </w:pPr>
            <w:r w:rsidRPr="005C59E2">
              <w:rPr>
                <w:rFonts w:asciiTheme="majorBidi" w:hAnsiTheme="majorBidi" w:cstheme="majorBidi"/>
                <w:iCs/>
              </w:rPr>
              <w:t xml:space="preserve">Analyse risk and propose contingency plans </w:t>
            </w:r>
          </w:p>
          <w:p w14:paraId="2A97975D" w14:textId="77777777" w:rsidR="007E3788" w:rsidRPr="005C59E2" w:rsidRDefault="007E3788" w:rsidP="00303F4D">
            <w:pPr>
              <w:rPr>
                <w:rFonts w:asciiTheme="majorBidi" w:hAnsiTheme="majorBidi" w:cstheme="majorBidi"/>
              </w:rPr>
            </w:pPr>
            <w:r w:rsidRPr="005C59E2">
              <w:rPr>
                <w:rFonts w:asciiTheme="majorBidi" w:hAnsiTheme="majorBidi" w:cstheme="majorBidi"/>
                <w:iCs/>
              </w:rPr>
              <w:lastRenderedPageBreak/>
              <w:t xml:space="preserve">Submit </w:t>
            </w:r>
            <w:r w:rsidRPr="005C59E2">
              <w:rPr>
                <w:rFonts w:asciiTheme="majorBidi" w:hAnsiTheme="majorBidi" w:cstheme="majorBidi"/>
                <w:i/>
              </w:rPr>
              <w:t>Business Case</w:t>
            </w:r>
            <w:r w:rsidRPr="005C59E2">
              <w:rPr>
                <w:rFonts w:asciiTheme="majorBidi" w:hAnsiTheme="majorBidi" w:cstheme="majorBidi"/>
                <w:iCs/>
              </w:rPr>
              <w:t xml:space="preserve"> to approving body</w:t>
            </w:r>
            <w:r w:rsidRPr="005C59E2">
              <w:rPr>
                <w:rFonts w:asciiTheme="majorBidi" w:hAnsiTheme="majorBidi" w:cstheme="majorBidi"/>
              </w:rPr>
              <w:t xml:space="preserve"> </w:t>
            </w:r>
          </w:p>
        </w:tc>
        <w:tc>
          <w:tcPr>
            <w:tcW w:w="1667" w:type="pct"/>
          </w:tcPr>
          <w:p w14:paraId="1496A706"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lastRenderedPageBreak/>
              <w:t>Core Output</w:t>
            </w:r>
            <w:r w:rsidRPr="005C59E2">
              <w:rPr>
                <w:rFonts w:asciiTheme="majorBidi" w:hAnsiTheme="majorBidi" w:cstheme="majorBidi"/>
                <w:b/>
                <w:u w:val="single"/>
              </w:rPr>
              <w:t xml:space="preserve"> type</w:t>
            </w:r>
          </w:p>
          <w:p w14:paraId="72925BA8" w14:textId="77777777" w:rsidR="007E3788" w:rsidRPr="005C59E2" w:rsidRDefault="007E3788" w:rsidP="00303F4D">
            <w:pPr>
              <w:rPr>
                <w:rFonts w:asciiTheme="majorBidi" w:hAnsiTheme="majorBidi" w:cstheme="majorBidi"/>
                <w:bCs/>
              </w:rPr>
            </w:pPr>
            <w:r w:rsidRPr="005C59E2">
              <w:rPr>
                <w:rFonts w:asciiTheme="majorBidi" w:hAnsiTheme="majorBidi" w:cstheme="majorBidi"/>
                <w:i/>
                <w:iCs/>
                <w:color w:val="000000"/>
              </w:rPr>
              <w:t>Business Case</w:t>
            </w:r>
            <w:r>
              <w:rPr>
                <w:rFonts w:asciiTheme="majorBidi" w:hAnsiTheme="majorBidi" w:cstheme="majorBidi"/>
                <w:i/>
                <w:iCs/>
                <w:color w:val="000000"/>
              </w:rPr>
              <w:t>s</w:t>
            </w:r>
            <w:r w:rsidRPr="005C59E2">
              <w:rPr>
                <w:rFonts w:asciiTheme="majorBidi" w:hAnsiTheme="majorBidi" w:cstheme="majorBidi"/>
                <w:i/>
                <w:iCs/>
                <w:color w:val="000000"/>
              </w:rPr>
              <w:t xml:space="preserve"> </w:t>
            </w:r>
            <w:r w:rsidRPr="005C59E2">
              <w:rPr>
                <w:rFonts w:asciiTheme="majorBidi" w:hAnsiTheme="majorBidi" w:cstheme="majorBidi"/>
                <w:color w:val="000000"/>
              </w:rPr>
              <w:t xml:space="preserve">containing information </w:t>
            </w:r>
            <w:r w:rsidRPr="005C59E2">
              <w:rPr>
                <w:rFonts w:asciiTheme="majorBidi" w:hAnsiTheme="majorBidi" w:cstheme="majorBidi"/>
                <w:bCs/>
              </w:rPr>
              <w:t xml:space="preserve">on </w:t>
            </w:r>
          </w:p>
          <w:p w14:paraId="73D32AFF" w14:textId="77777777" w:rsidR="007E3788" w:rsidRPr="005C59E2" w:rsidRDefault="007E3788" w:rsidP="00D87C14">
            <w:pPr>
              <w:pStyle w:val="ListParagraph"/>
              <w:numPr>
                <w:ilvl w:val="0"/>
                <w:numId w:val="83"/>
              </w:numPr>
              <w:rPr>
                <w:rFonts w:asciiTheme="majorBidi" w:hAnsiTheme="majorBidi" w:cstheme="majorBidi"/>
                <w:bCs/>
              </w:rPr>
            </w:pPr>
            <w:r w:rsidRPr="005C59E2">
              <w:rPr>
                <w:rFonts w:asciiTheme="majorBidi" w:hAnsiTheme="majorBidi" w:cstheme="majorBidi"/>
                <w:bCs/>
              </w:rPr>
              <w:t xml:space="preserve">Proposed changes and solutions in consideration with user needs and proposals in </w:t>
            </w:r>
            <w:r w:rsidRPr="005C59E2">
              <w:rPr>
                <w:rFonts w:asciiTheme="majorBidi" w:hAnsiTheme="majorBidi" w:cstheme="majorBidi"/>
                <w:bCs/>
                <w:i/>
                <w:iCs/>
              </w:rPr>
              <w:t>Change Definitions</w:t>
            </w:r>
          </w:p>
          <w:p w14:paraId="0725794B" w14:textId="77777777" w:rsidR="007E3788" w:rsidRPr="005C59E2" w:rsidRDefault="007E3788" w:rsidP="00D87C14">
            <w:pPr>
              <w:pStyle w:val="ListParagraph"/>
              <w:numPr>
                <w:ilvl w:val="0"/>
                <w:numId w:val="83"/>
              </w:numPr>
              <w:rPr>
                <w:rFonts w:asciiTheme="majorBidi" w:hAnsiTheme="majorBidi" w:cstheme="majorBidi"/>
                <w:bCs/>
              </w:rPr>
            </w:pPr>
            <w:r w:rsidRPr="005C59E2">
              <w:rPr>
                <w:rFonts w:asciiTheme="majorBidi" w:hAnsiTheme="majorBidi" w:cstheme="majorBidi"/>
                <w:bCs/>
                <w:i/>
                <w:iCs/>
              </w:rPr>
              <w:t>Assessments</w:t>
            </w:r>
            <w:r w:rsidRPr="005C59E2">
              <w:rPr>
                <w:rFonts w:asciiTheme="majorBidi" w:hAnsiTheme="majorBidi" w:cstheme="majorBidi"/>
                <w:bCs/>
              </w:rPr>
              <w:t xml:space="preserve"> of required resources (</w:t>
            </w:r>
            <w:r>
              <w:rPr>
                <w:rFonts w:asciiTheme="majorBidi" w:hAnsiTheme="majorBidi" w:cstheme="majorBidi"/>
                <w:bCs/>
              </w:rPr>
              <w:t xml:space="preserve">e.g., </w:t>
            </w:r>
            <w:r w:rsidRPr="005C59E2">
              <w:rPr>
                <w:rFonts w:asciiTheme="majorBidi" w:hAnsiTheme="majorBidi" w:cstheme="majorBidi"/>
                <w:bCs/>
              </w:rPr>
              <w:t>budget, human resources), cost-benefit of implementing the changes as well as risks</w:t>
            </w:r>
          </w:p>
          <w:p w14:paraId="43AAE114" w14:textId="77777777" w:rsidR="007E3788" w:rsidRPr="005C59E2" w:rsidRDefault="007E3788" w:rsidP="00303F4D">
            <w:pPr>
              <w:spacing w:after="0" w:line="240" w:lineRule="auto"/>
              <w:rPr>
                <w:rFonts w:asciiTheme="majorBidi" w:hAnsiTheme="majorBidi" w:cstheme="majorBidi"/>
                <w:color w:val="000000"/>
              </w:rPr>
            </w:pPr>
          </w:p>
          <w:p w14:paraId="0D8983E7"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Metric</w:t>
            </w:r>
            <w:r w:rsidRPr="005C59E2">
              <w:rPr>
                <w:rFonts w:asciiTheme="majorBidi" w:hAnsiTheme="majorBidi" w:cstheme="majorBidi"/>
                <w:b/>
                <w:u w:val="single"/>
              </w:rPr>
              <w:t xml:space="preserve"> type</w:t>
            </w:r>
          </w:p>
          <w:p w14:paraId="6F95DAE7"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Quality measures (</w:t>
            </w:r>
            <w:r>
              <w:rPr>
                <w:rFonts w:asciiTheme="majorBidi" w:hAnsiTheme="majorBidi" w:cstheme="majorBidi"/>
                <w:iCs/>
              </w:rPr>
              <w:t xml:space="preserve">e.g., </w:t>
            </w:r>
            <w:r w:rsidRPr="005C59E2">
              <w:rPr>
                <w:rFonts w:asciiTheme="majorBidi" w:hAnsiTheme="majorBidi" w:cstheme="majorBidi"/>
                <w:iCs/>
              </w:rPr>
              <w:t xml:space="preserve">to what extent does </w:t>
            </w:r>
            <w:r w:rsidRPr="005C59E2">
              <w:rPr>
                <w:rFonts w:asciiTheme="majorBidi" w:hAnsiTheme="majorBidi" w:cstheme="majorBidi"/>
                <w:i/>
              </w:rPr>
              <w:t>Business Case</w:t>
            </w:r>
            <w:r w:rsidRPr="005C59E2">
              <w:rPr>
                <w:rFonts w:asciiTheme="majorBidi" w:hAnsiTheme="majorBidi" w:cstheme="majorBidi"/>
                <w:iCs/>
              </w:rPr>
              <w:t xml:space="preserve"> reflect the findings, </w:t>
            </w:r>
            <w:proofErr w:type="gramStart"/>
            <w:r w:rsidRPr="005C59E2">
              <w:rPr>
                <w:rFonts w:asciiTheme="majorBidi" w:hAnsiTheme="majorBidi" w:cstheme="majorBidi"/>
                <w:iCs/>
              </w:rPr>
              <w:lastRenderedPageBreak/>
              <w:t>recommendations</w:t>
            </w:r>
            <w:proofErr w:type="gramEnd"/>
            <w:r w:rsidRPr="005C59E2">
              <w:rPr>
                <w:rFonts w:asciiTheme="majorBidi" w:hAnsiTheme="majorBidi" w:cstheme="majorBidi"/>
                <w:iCs/>
              </w:rPr>
              <w:t xml:space="preserve"> and proposals from previous</w:t>
            </w:r>
            <w:r w:rsidRPr="005C59E2">
              <w:rPr>
                <w:rFonts w:asciiTheme="majorBidi" w:hAnsiTheme="majorBidi" w:cstheme="majorBidi"/>
                <w:i/>
              </w:rPr>
              <w:t xml:space="preserve"> Process Steps</w:t>
            </w:r>
            <w:r w:rsidRPr="005C59E2">
              <w:rPr>
                <w:rFonts w:asciiTheme="majorBidi" w:hAnsiTheme="majorBidi" w:cstheme="majorBidi"/>
                <w:iCs/>
              </w:rPr>
              <w:t>)</w:t>
            </w:r>
          </w:p>
          <w:p w14:paraId="62FBD3A4"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the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71F32101"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174608D2"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74CD11AA" w14:textId="77777777" w:rsidR="007E3788" w:rsidRPr="005C59E2" w:rsidRDefault="007E3788" w:rsidP="00303F4D">
            <w:pPr>
              <w:rPr>
                <w:rFonts w:asciiTheme="majorBidi" w:hAnsiTheme="majorBidi" w:cstheme="majorBidi"/>
                <w:b/>
              </w:rPr>
            </w:pPr>
          </w:p>
          <w:p w14:paraId="7A2B9B7E"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75F930F9"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logs such as</w:t>
            </w:r>
          </w:p>
          <w:p w14:paraId="73D8B890"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5C2D731B" w14:textId="77777777" w:rsidR="007E3788" w:rsidRPr="008F21A1"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tc>
      </w:tr>
      <w:tr w:rsidR="007E3788" w:rsidRPr="005C59E2" w14:paraId="1C9F01A0" w14:textId="77777777" w:rsidTr="00303F4D">
        <w:trPr>
          <w:trHeight w:val="841"/>
          <w:jc w:val="center"/>
        </w:trPr>
        <w:tc>
          <w:tcPr>
            <w:tcW w:w="5000" w:type="pct"/>
            <w:gridSpan w:val="3"/>
            <w:tcBorders>
              <w:left w:val="single" w:sz="4" w:space="0" w:color="auto"/>
            </w:tcBorders>
          </w:tcPr>
          <w:p w14:paraId="314F7AC4"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 Design</w:t>
            </w:r>
          </w:p>
          <w:p w14:paraId="512575E9"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Does </w:t>
            </w:r>
            <w:r w:rsidRPr="005C59E2">
              <w:rPr>
                <w:rFonts w:asciiTheme="majorBidi" w:hAnsiTheme="majorBidi" w:cstheme="majorBidi"/>
                <w:bCs/>
                <w:i/>
                <w:iCs/>
              </w:rPr>
              <w:t xml:space="preserve">Business Case </w:t>
            </w:r>
            <w:r w:rsidRPr="005C59E2">
              <w:rPr>
                <w:rFonts w:asciiTheme="majorBidi" w:hAnsiTheme="majorBidi" w:cstheme="majorBidi"/>
                <w:bCs/>
              </w:rPr>
              <w:t xml:space="preserve">meet requirements and follow guidelines of approving body? </w:t>
            </w:r>
          </w:p>
          <w:p w14:paraId="25295B24" w14:textId="77777777" w:rsidR="007E3788" w:rsidRPr="005C59E2"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back to the beginning of </w:t>
            </w:r>
            <w:r w:rsidRPr="005C59E2">
              <w:rPr>
                <w:rFonts w:asciiTheme="majorBidi" w:hAnsiTheme="majorBidi" w:cstheme="majorBidi"/>
                <w:i/>
                <w:iCs/>
              </w:rPr>
              <w:t xml:space="preserve">Process Step </w:t>
            </w:r>
            <w:r w:rsidRPr="005C59E2">
              <w:rPr>
                <w:rFonts w:asciiTheme="majorBidi" w:hAnsiTheme="majorBidi" w:cstheme="majorBidi"/>
              </w:rPr>
              <w:t>and run again</w:t>
            </w:r>
          </w:p>
          <w:p w14:paraId="3E9A3258" w14:textId="77777777" w:rsidR="007E3788" w:rsidRPr="005C59E2"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submit </w:t>
            </w:r>
            <w:r w:rsidRPr="005C59E2">
              <w:rPr>
                <w:rFonts w:asciiTheme="majorBidi" w:hAnsiTheme="majorBidi" w:cstheme="majorBidi"/>
                <w:i/>
                <w:iCs/>
              </w:rPr>
              <w:t>Business Case</w:t>
            </w:r>
            <w:r w:rsidRPr="005C59E2">
              <w:rPr>
                <w:rFonts w:asciiTheme="majorBidi" w:hAnsiTheme="majorBidi" w:cstheme="majorBidi"/>
              </w:rPr>
              <w:t>*</w:t>
            </w:r>
            <w:r w:rsidRPr="005C59E2">
              <w:rPr>
                <w:rFonts w:asciiTheme="majorBidi" w:hAnsiTheme="majorBidi" w:cstheme="majorBidi"/>
                <w:i/>
                <w:iCs/>
              </w:rPr>
              <w:t xml:space="preserve"> </w:t>
            </w:r>
          </w:p>
          <w:p w14:paraId="3C8A31A3" w14:textId="77777777" w:rsidR="007E3788" w:rsidRPr="005C59E2" w:rsidRDefault="007E3788" w:rsidP="00303F4D">
            <w:pPr>
              <w:rPr>
                <w:rFonts w:asciiTheme="majorBidi" w:hAnsiTheme="majorBidi" w:cstheme="majorBidi"/>
              </w:rPr>
            </w:pPr>
            <w:r w:rsidRPr="005C59E2">
              <w:rPr>
                <w:rFonts w:asciiTheme="majorBidi" w:hAnsiTheme="majorBidi" w:cstheme="majorBidi"/>
              </w:rPr>
              <w:t xml:space="preserve">* GSBPM does not include the approving process of </w:t>
            </w:r>
            <w:r w:rsidRPr="005C59E2">
              <w:rPr>
                <w:rFonts w:asciiTheme="majorBidi" w:hAnsiTheme="majorBidi" w:cstheme="majorBidi"/>
                <w:i/>
                <w:iCs/>
              </w:rPr>
              <w:t>Business Case</w:t>
            </w:r>
            <w:r w:rsidRPr="005C59E2">
              <w:rPr>
                <w:rFonts w:asciiTheme="majorBidi" w:hAnsiTheme="majorBidi" w:cstheme="majorBidi"/>
              </w:rPr>
              <w:t xml:space="preserve">, it is assumed that </w:t>
            </w:r>
            <w:r w:rsidRPr="005C59E2">
              <w:rPr>
                <w:rFonts w:asciiTheme="majorBidi" w:hAnsiTheme="majorBidi" w:cstheme="majorBidi"/>
                <w:i/>
                <w:iCs/>
              </w:rPr>
              <w:t>Business Case</w:t>
            </w:r>
            <w:r w:rsidRPr="005C59E2">
              <w:rPr>
                <w:rFonts w:asciiTheme="majorBidi" w:hAnsiTheme="majorBidi" w:cstheme="majorBidi"/>
              </w:rPr>
              <w:t xml:space="preserve"> has been approved in the subsequent </w:t>
            </w:r>
            <w:r w:rsidRPr="005C59E2">
              <w:rPr>
                <w:rFonts w:asciiTheme="majorBidi" w:hAnsiTheme="majorBidi" w:cstheme="majorBidi"/>
                <w:i/>
                <w:iCs/>
              </w:rPr>
              <w:t>Process Steps</w:t>
            </w:r>
            <w:r w:rsidRPr="005C59E2">
              <w:rPr>
                <w:rFonts w:asciiTheme="majorBidi" w:hAnsiTheme="majorBidi" w:cstheme="majorBidi"/>
              </w:rPr>
              <w:t xml:space="preserve"> </w:t>
            </w:r>
          </w:p>
        </w:tc>
      </w:tr>
    </w:tbl>
    <w:p w14:paraId="1B0E0E93" w14:textId="77777777" w:rsidR="007E3788" w:rsidRPr="005C59E2" w:rsidRDefault="007E3788" w:rsidP="007E3788">
      <w:pPr>
        <w:rPr>
          <w:rFonts w:asciiTheme="majorBidi" w:hAnsiTheme="majorBidi" w:cstheme="majorBidi"/>
        </w:rPr>
      </w:pPr>
    </w:p>
    <w:p w14:paraId="0551E0C4" w14:textId="77777777" w:rsidR="007E3788" w:rsidRPr="005C59E2" w:rsidRDefault="007E3788" w:rsidP="007E3788">
      <w:pPr>
        <w:rPr>
          <w:rFonts w:asciiTheme="majorBidi" w:hAnsiTheme="majorBidi" w:cstheme="majorBidi"/>
        </w:rPr>
      </w:pPr>
      <w:r w:rsidRPr="005C59E2">
        <w:rPr>
          <w:rFonts w:asciiTheme="majorBidi" w:hAnsiTheme="majorBidi" w:cstheme="majorBidi"/>
        </w:rPr>
        <w:br w:type="page"/>
      </w:r>
    </w:p>
    <w:p w14:paraId="31287DFF" w14:textId="77777777" w:rsidR="007E3788" w:rsidRPr="005C59E2" w:rsidRDefault="007E3788" w:rsidP="00806352">
      <w:pPr>
        <w:pStyle w:val="Heading2"/>
      </w:pPr>
      <w:r w:rsidRPr="005C59E2">
        <w:lastRenderedPageBreak/>
        <w:t xml:space="preserve">Phase 2. Design </w:t>
      </w:r>
    </w:p>
    <w:p w14:paraId="79765B5A" w14:textId="77777777" w:rsidR="007E3788" w:rsidRDefault="007E3788" w:rsidP="007E3788">
      <w:pPr>
        <w:pStyle w:val="HLG-MOSreportwithparagraphs"/>
        <w:numPr>
          <w:ilvl w:val="0"/>
          <w:numId w:val="0"/>
        </w:numPr>
        <w:jc w:val="center"/>
      </w:pPr>
      <w:r>
        <w:rPr>
          <w:noProof/>
        </w:rPr>
        <w:drawing>
          <wp:inline distT="0" distB="0" distL="0" distR="0" wp14:anchorId="048CC827" wp14:editId="3163EE86">
            <wp:extent cx="7103778" cy="5336999"/>
            <wp:effectExtent l="0" t="0" r="1905" b="0"/>
            <wp:docPr id="3" name="Picture 3">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hlinkClick r:id="rId17"/>
                    </pic:cNvPr>
                    <pic:cNvPicPr/>
                  </pic:nvPicPr>
                  <pic:blipFill>
                    <a:blip r:embed="rId19"/>
                    <a:stretch>
                      <a:fillRect/>
                    </a:stretch>
                  </pic:blipFill>
                  <pic:spPr>
                    <a:xfrm>
                      <a:off x="0" y="0"/>
                      <a:ext cx="7106108" cy="5338749"/>
                    </a:xfrm>
                    <a:prstGeom prst="rect">
                      <a:avLst/>
                    </a:prstGeom>
                  </pic:spPr>
                </pic:pic>
              </a:graphicData>
            </a:graphic>
          </wp:inline>
        </w:drawing>
      </w:r>
    </w:p>
    <w:p w14:paraId="4C9B82FB" w14:textId="77777777" w:rsidR="007E3788" w:rsidRPr="005C59E2" w:rsidRDefault="007E3788" w:rsidP="00806352">
      <w:pPr>
        <w:pStyle w:val="Heading3"/>
      </w:pPr>
      <w:r w:rsidRPr="005C59E2">
        <w:lastRenderedPageBreak/>
        <w:t>Sub-process 2.1 Design outputs</w:t>
      </w:r>
    </w:p>
    <w:p w14:paraId="04FCB79F" w14:textId="77777777" w:rsidR="007E3788" w:rsidRPr="000F7D1E" w:rsidRDefault="007E3788" w:rsidP="007E3788">
      <w:pPr>
        <w:pStyle w:val="GSBPMparagraphs"/>
        <w:numPr>
          <w:ilvl w:val="0"/>
          <w:numId w:val="0"/>
        </w:numPr>
        <w:rPr>
          <w:rFonts w:asciiTheme="majorBidi" w:hAnsiTheme="majorBidi" w:cstheme="majorBidi"/>
          <w:sz w:val="22"/>
          <w:szCs w:val="22"/>
        </w:rPr>
      </w:pPr>
      <w:r w:rsidRPr="000F7D1E">
        <w:rPr>
          <w:rFonts w:asciiTheme="majorBidi" w:hAnsiTheme="majorBidi" w:cstheme="majorBidi"/>
          <w:sz w:val="22"/>
          <w:szCs w:val="22"/>
        </w:rPr>
        <w:t xml:space="preserve">This sub-process contains the detailed design of the statistical outputs, </w:t>
      </w:r>
      <w:proofErr w:type="gramStart"/>
      <w:r w:rsidRPr="000F7D1E">
        <w:rPr>
          <w:rFonts w:asciiTheme="majorBidi" w:hAnsiTheme="majorBidi" w:cstheme="majorBidi"/>
          <w:sz w:val="22"/>
          <w:szCs w:val="22"/>
        </w:rPr>
        <w:t>products</w:t>
      </w:r>
      <w:proofErr w:type="gramEnd"/>
      <w:r w:rsidRPr="000F7D1E">
        <w:rPr>
          <w:rFonts w:asciiTheme="majorBidi" w:hAnsiTheme="majorBidi" w:cstheme="majorBidi"/>
          <w:sz w:val="22"/>
          <w:szCs w:val="22"/>
        </w:rPr>
        <w:t xml:space="preserve"> and services to be produced, including the related development work and preparation of the systems and tools used in the "Disseminate" phase. Processes governing access to any confidential outputs are also designed here. Outputs should be designed to follow existing standards wherever possible, so inputs to this process may include metadata from similar or previous collections (including extractions from statistical, administrative, geospatial and other non-statistical registers and databases), international standards, and information about practices in other statistical organisations from sub-process 1.1 (Identify needs). Outputs may also be designed in partnership with other interested bodies, particularly if they </w:t>
      </w:r>
      <w:proofErr w:type="gramStart"/>
      <w:r w:rsidRPr="000F7D1E">
        <w:rPr>
          <w:rFonts w:asciiTheme="majorBidi" w:hAnsiTheme="majorBidi" w:cstheme="majorBidi"/>
          <w:sz w:val="22"/>
          <w:szCs w:val="22"/>
        </w:rPr>
        <w:t>are considered to be</w:t>
      </w:r>
      <w:proofErr w:type="gramEnd"/>
      <w:r w:rsidRPr="000F7D1E">
        <w:rPr>
          <w:rFonts w:asciiTheme="majorBidi" w:hAnsiTheme="majorBidi" w:cstheme="majorBidi"/>
          <w:sz w:val="22"/>
          <w:szCs w:val="22"/>
        </w:rPr>
        <w:t xml:space="preserve"> joint outputs, or they will be disseminated by another organisation.</w:t>
      </w:r>
    </w:p>
    <w:p w14:paraId="6E1CF978" w14:textId="77777777" w:rsidR="007E3788" w:rsidRPr="005C59E2" w:rsidRDefault="007E3788" w:rsidP="007E3788">
      <w:pPr>
        <w:pStyle w:val="GSBPMparagraphs"/>
        <w:numPr>
          <w:ilvl w:val="0"/>
          <w:numId w:val="0"/>
        </w:numPr>
        <w:rPr>
          <w:rFonts w:asciiTheme="majorBidi" w:hAnsiTheme="majorBidi" w:cstheme="majorBidi"/>
        </w:rPr>
      </w:pPr>
    </w:p>
    <w:p w14:paraId="689B5EF6" w14:textId="77777777" w:rsidR="007E3788" w:rsidRPr="005C59E2" w:rsidRDefault="007E3788" w:rsidP="00806352">
      <w:pPr>
        <w:pStyle w:val="Heading4"/>
      </w:pPr>
      <w:r w:rsidRPr="005C59E2">
        <w:t>Specification level</w:t>
      </w:r>
      <w:r>
        <w:t xml:space="preserve"> </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0AE18FA1"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tcPr>
          <w:p w14:paraId="2B96F2A3"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tcPr>
          <w:p w14:paraId="58E726F0"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Step Design</w:t>
            </w:r>
          </w:p>
        </w:tc>
        <w:tc>
          <w:tcPr>
            <w:tcW w:w="1667" w:type="pct"/>
            <w:tcBorders>
              <w:top w:val="single" w:sz="4" w:space="0" w:color="auto"/>
              <w:left w:val="single" w:sz="4" w:space="0" w:color="auto"/>
            </w:tcBorders>
            <w:shd w:val="clear" w:color="auto" w:fill="E7E6E6" w:themeFill="background2"/>
          </w:tcPr>
          <w:p w14:paraId="36CDA938"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5EC1646F" w14:textId="77777777" w:rsidTr="00303F4D">
        <w:trPr>
          <w:trHeight w:val="557"/>
          <w:jc w:val="center"/>
        </w:trPr>
        <w:tc>
          <w:tcPr>
            <w:tcW w:w="1667" w:type="pct"/>
            <w:tcBorders>
              <w:left w:val="single" w:sz="4" w:space="0" w:color="auto"/>
            </w:tcBorders>
          </w:tcPr>
          <w:p w14:paraId="0A4FD581"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33BE6A50" w14:textId="77777777" w:rsidR="007E3788" w:rsidRPr="005C59E2" w:rsidRDefault="007E3788" w:rsidP="00303F4D">
            <w:pPr>
              <w:rPr>
                <w:rFonts w:asciiTheme="majorBidi" w:hAnsiTheme="majorBidi" w:cstheme="majorBidi"/>
                <w:i/>
                <w:iCs/>
                <w:color w:val="000000"/>
              </w:rPr>
            </w:pPr>
            <w:r w:rsidRPr="005C59E2">
              <w:rPr>
                <w:rFonts w:asciiTheme="majorBidi" w:hAnsiTheme="majorBidi" w:cstheme="majorBidi"/>
                <w:i/>
              </w:rPr>
              <w:t>Business Cases</w:t>
            </w:r>
            <w:r w:rsidRPr="005C59E2">
              <w:rPr>
                <w:rFonts w:asciiTheme="majorBidi" w:hAnsiTheme="majorBidi" w:cstheme="majorBidi"/>
                <w:iCs/>
              </w:rPr>
              <w:t xml:space="preserve"> containing proposed solutions and approved decisions regarding</w:t>
            </w:r>
            <w:r w:rsidRPr="005C59E2">
              <w:rPr>
                <w:rFonts w:asciiTheme="majorBidi" w:hAnsiTheme="majorBidi" w:cstheme="majorBidi"/>
                <w:color w:val="000000"/>
              </w:rPr>
              <w:t xml:space="preserve"> </w:t>
            </w:r>
            <w:r w:rsidRPr="005C59E2">
              <w:rPr>
                <w:rFonts w:asciiTheme="majorBidi" w:hAnsiTheme="majorBidi" w:cstheme="majorBidi"/>
                <w:i/>
                <w:iCs/>
                <w:color w:val="000000"/>
              </w:rPr>
              <w:t xml:space="preserve">Products </w:t>
            </w:r>
            <w:r w:rsidRPr="005C59E2">
              <w:rPr>
                <w:rFonts w:asciiTheme="majorBidi" w:hAnsiTheme="majorBidi" w:cstheme="majorBidi"/>
                <w:color w:val="000000"/>
              </w:rPr>
              <w:t>and services to be produced</w:t>
            </w:r>
          </w:p>
          <w:p w14:paraId="2B015E99" w14:textId="77777777" w:rsidR="007E3788" w:rsidRPr="005C59E2" w:rsidRDefault="007E3788" w:rsidP="00303F4D">
            <w:pPr>
              <w:spacing w:after="0" w:line="240" w:lineRule="auto"/>
              <w:rPr>
                <w:rFonts w:asciiTheme="majorBidi" w:hAnsiTheme="majorBidi" w:cstheme="majorBidi"/>
                <w:iCs/>
                <w:lang w:val="en-CA"/>
              </w:rPr>
            </w:pPr>
          </w:p>
          <w:p w14:paraId="6E96DDC2"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Parameter Input </w:t>
            </w:r>
            <w:r w:rsidRPr="005C59E2">
              <w:rPr>
                <w:rFonts w:asciiTheme="majorBidi" w:hAnsiTheme="majorBidi" w:cstheme="majorBidi"/>
                <w:b/>
                <w:u w:val="single"/>
              </w:rPr>
              <w:t>type</w:t>
            </w:r>
          </w:p>
          <w:p w14:paraId="2CC654F0" w14:textId="77777777" w:rsidR="007E3788" w:rsidRPr="005C59E2" w:rsidRDefault="007E3788" w:rsidP="00303F4D">
            <w:pPr>
              <w:spacing w:after="0" w:line="240" w:lineRule="auto"/>
              <w:rPr>
                <w:rFonts w:asciiTheme="majorBidi" w:hAnsiTheme="majorBidi" w:cstheme="majorBidi"/>
                <w:b/>
              </w:rPr>
            </w:pPr>
          </w:p>
          <w:p w14:paraId="4FB53F99" w14:textId="77777777" w:rsidR="007E3788" w:rsidRPr="005C59E2" w:rsidRDefault="007E3788" w:rsidP="00303F4D">
            <w:pPr>
              <w:rPr>
                <w:rFonts w:asciiTheme="majorBidi" w:hAnsiTheme="majorBidi" w:cstheme="majorBidi"/>
                <w:iCs/>
                <w:u w:val="single"/>
                <w:lang w:val="en-CA"/>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7755A433"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Legal frameworks and regulations that influence the content and quality of the outputs</w:t>
            </w:r>
          </w:p>
          <w:p w14:paraId="2B892DA4"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Policies or guidelines to be followed regarding dissemination (</w:t>
            </w:r>
            <w:r>
              <w:rPr>
                <w:rFonts w:asciiTheme="majorBidi" w:hAnsiTheme="majorBidi" w:cstheme="majorBidi"/>
                <w:iCs/>
              </w:rPr>
              <w:t xml:space="preserve">e.g., </w:t>
            </w:r>
            <w:r w:rsidRPr="005C59E2">
              <w:rPr>
                <w:rFonts w:asciiTheme="majorBidi" w:hAnsiTheme="majorBidi" w:cstheme="majorBidi"/>
                <w:iCs/>
              </w:rPr>
              <w:t>data protection provisions, quality policies)</w:t>
            </w:r>
          </w:p>
          <w:p w14:paraId="48A8C2D2" w14:textId="77777777" w:rsidR="007E3788" w:rsidRPr="005C59E2" w:rsidRDefault="007E3788" w:rsidP="00303F4D">
            <w:pPr>
              <w:spacing w:after="0" w:line="240" w:lineRule="auto"/>
              <w:rPr>
                <w:rFonts w:asciiTheme="majorBidi" w:hAnsiTheme="majorBidi" w:cstheme="majorBidi"/>
                <w:bCs/>
              </w:rPr>
            </w:pPr>
            <w:r w:rsidRPr="005C59E2">
              <w:rPr>
                <w:rFonts w:asciiTheme="majorBidi" w:hAnsiTheme="majorBidi" w:cstheme="majorBidi"/>
                <w:bCs/>
                <w:i/>
                <w:iCs/>
              </w:rPr>
              <w:t xml:space="preserve">Output Specifications, Process Methods, </w:t>
            </w:r>
            <w:r w:rsidRPr="005C59E2">
              <w:rPr>
                <w:rFonts w:asciiTheme="majorBidi" w:hAnsiTheme="majorBidi" w:cstheme="majorBidi"/>
                <w:bCs/>
              </w:rPr>
              <w:t>quality criteria or any other referential metadata available</w:t>
            </w:r>
            <w:r w:rsidRPr="005C59E2">
              <w:rPr>
                <w:rFonts w:asciiTheme="majorBidi" w:hAnsiTheme="majorBidi" w:cstheme="majorBidi"/>
                <w:iCs/>
              </w:rPr>
              <w:t xml:space="preserve"> from previous </w:t>
            </w:r>
            <w:r w:rsidRPr="005C59E2">
              <w:rPr>
                <w:rFonts w:asciiTheme="majorBidi" w:hAnsiTheme="majorBidi" w:cstheme="majorBidi"/>
                <w:i/>
              </w:rPr>
              <w:t xml:space="preserve">Statistical Program Cycles </w:t>
            </w:r>
            <w:r w:rsidRPr="005C59E2">
              <w:rPr>
                <w:rFonts w:asciiTheme="majorBidi" w:hAnsiTheme="majorBidi" w:cstheme="majorBidi"/>
                <w:iCs/>
              </w:rPr>
              <w:t xml:space="preserve">or similar </w:t>
            </w:r>
            <w:r w:rsidRPr="005C59E2">
              <w:rPr>
                <w:rFonts w:asciiTheme="majorBidi" w:hAnsiTheme="majorBidi" w:cstheme="majorBidi"/>
                <w:i/>
              </w:rPr>
              <w:t xml:space="preserve">Statistical Programs </w:t>
            </w:r>
            <w:r w:rsidRPr="005C59E2">
              <w:rPr>
                <w:rFonts w:asciiTheme="majorBidi" w:hAnsiTheme="majorBidi" w:cstheme="majorBidi"/>
                <w:bCs/>
              </w:rPr>
              <w:t>that can be used as reference</w:t>
            </w:r>
          </w:p>
          <w:p w14:paraId="0D46CEC1" w14:textId="77777777" w:rsidR="007E3788" w:rsidRPr="005C59E2" w:rsidRDefault="007E3788" w:rsidP="00303F4D">
            <w:pPr>
              <w:rPr>
                <w:rFonts w:asciiTheme="majorBidi" w:hAnsiTheme="majorBidi" w:cstheme="majorBidi"/>
                <w:iCs/>
              </w:rPr>
            </w:pPr>
          </w:p>
        </w:tc>
        <w:tc>
          <w:tcPr>
            <w:tcW w:w="1667" w:type="pct"/>
          </w:tcPr>
          <w:p w14:paraId="70767B22"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b/>
                <w:i/>
                <w:iCs/>
              </w:rPr>
              <w:lastRenderedPageBreak/>
              <w:t>Process Method</w:t>
            </w:r>
          </w:p>
          <w:p w14:paraId="0C5EA9F6" w14:textId="77777777" w:rsidR="007E3788" w:rsidRPr="005C59E2" w:rsidRDefault="007E3788" w:rsidP="00303F4D">
            <w:pPr>
              <w:rPr>
                <w:rFonts w:asciiTheme="majorBidi" w:hAnsiTheme="majorBidi" w:cstheme="majorBidi"/>
                <w:iCs/>
              </w:rPr>
            </w:pPr>
            <w:r w:rsidRPr="005C59E2">
              <w:rPr>
                <w:rFonts w:asciiTheme="majorBidi" w:hAnsiTheme="majorBidi" w:cstheme="majorBidi"/>
                <w:color w:val="000000"/>
              </w:rPr>
              <w:t xml:space="preserve">Review </w:t>
            </w:r>
            <w:r w:rsidRPr="005C59E2">
              <w:rPr>
                <w:rFonts w:asciiTheme="majorBidi" w:hAnsiTheme="majorBidi" w:cstheme="majorBidi"/>
                <w:i/>
              </w:rPr>
              <w:t xml:space="preserve">Business Cases </w:t>
            </w:r>
            <w:r w:rsidRPr="005C59E2">
              <w:rPr>
                <w:rFonts w:asciiTheme="majorBidi" w:hAnsiTheme="majorBidi" w:cstheme="majorBidi"/>
                <w:iCs/>
              </w:rPr>
              <w:t>regarding outputs and output objectives</w:t>
            </w:r>
          </w:p>
          <w:p w14:paraId="26AAF758"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 xml:space="preserve">Design outputs such as </w:t>
            </w:r>
            <w:r w:rsidRPr="005C59E2">
              <w:rPr>
                <w:rFonts w:asciiTheme="majorBidi" w:hAnsiTheme="majorBidi" w:cstheme="majorBidi"/>
                <w:i/>
                <w:iCs/>
                <w:color w:val="000000"/>
              </w:rPr>
              <w:t>Products</w:t>
            </w:r>
            <w:r w:rsidRPr="005C59E2">
              <w:rPr>
                <w:rFonts w:asciiTheme="majorBidi" w:hAnsiTheme="majorBidi" w:cstheme="majorBidi"/>
                <w:color w:val="000000"/>
              </w:rPr>
              <w:t xml:space="preserve"> (</w:t>
            </w:r>
            <w:r>
              <w:rPr>
                <w:rFonts w:asciiTheme="majorBidi" w:hAnsiTheme="majorBidi" w:cstheme="majorBidi"/>
                <w:color w:val="000000"/>
              </w:rPr>
              <w:t xml:space="preserve">e.g., </w:t>
            </w:r>
            <w:r w:rsidRPr="005C59E2">
              <w:rPr>
                <w:rFonts w:asciiTheme="majorBidi" w:hAnsiTheme="majorBidi" w:cstheme="majorBidi"/>
                <w:i/>
                <w:iCs/>
                <w:color w:val="000000"/>
              </w:rPr>
              <w:t xml:space="preserve">Data Sets </w:t>
            </w:r>
            <w:r w:rsidRPr="005C59E2">
              <w:rPr>
                <w:rFonts w:asciiTheme="majorBidi" w:hAnsiTheme="majorBidi" w:cstheme="majorBidi"/>
                <w:color w:val="000000"/>
              </w:rPr>
              <w:t xml:space="preserve">and its </w:t>
            </w:r>
            <w:r w:rsidRPr="005C59E2">
              <w:rPr>
                <w:rFonts w:asciiTheme="majorBidi" w:hAnsiTheme="majorBidi" w:cstheme="majorBidi"/>
                <w:i/>
                <w:iCs/>
                <w:color w:val="000000"/>
              </w:rPr>
              <w:t>Data Structures</w:t>
            </w:r>
            <w:r w:rsidRPr="005C59E2">
              <w:rPr>
                <w:rFonts w:asciiTheme="majorBidi" w:hAnsiTheme="majorBidi" w:cstheme="majorBidi"/>
                <w:color w:val="000000"/>
              </w:rPr>
              <w:t xml:space="preserve">) and services in consideration of relevant regulations, polices and guidelines as well as referential metadata available from previous cycle </w:t>
            </w:r>
          </w:p>
          <w:p w14:paraId="07DFAE8F"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 xml:space="preserve">Design </w:t>
            </w:r>
            <w:r w:rsidRPr="005C59E2">
              <w:rPr>
                <w:rFonts w:asciiTheme="majorBidi" w:hAnsiTheme="majorBidi" w:cstheme="majorBidi"/>
                <w:i/>
                <w:iCs/>
                <w:color w:val="000000"/>
              </w:rPr>
              <w:t>Process Methods</w:t>
            </w:r>
            <w:r w:rsidRPr="005C59E2">
              <w:rPr>
                <w:rFonts w:asciiTheme="majorBidi" w:hAnsiTheme="majorBidi" w:cstheme="majorBidi"/>
                <w:color w:val="000000"/>
              </w:rPr>
              <w:t xml:space="preserve"> and system to be used for dissemination </w:t>
            </w:r>
          </w:p>
          <w:p w14:paraId="2B385148" w14:textId="77777777" w:rsidR="007E3788" w:rsidRPr="005C59E2" w:rsidRDefault="007E3788" w:rsidP="00303F4D">
            <w:pPr>
              <w:rPr>
                <w:rFonts w:asciiTheme="majorBidi" w:hAnsiTheme="majorBidi" w:cstheme="majorBidi"/>
                <w:i/>
              </w:rPr>
            </w:pPr>
          </w:p>
        </w:tc>
        <w:tc>
          <w:tcPr>
            <w:tcW w:w="1667" w:type="pct"/>
          </w:tcPr>
          <w:p w14:paraId="2A930CE0"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Output</w:t>
            </w:r>
            <w:r w:rsidRPr="005C59E2">
              <w:rPr>
                <w:rFonts w:asciiTheme="majorBidi" w:hAnsiTheme="majorBidi" w:cstheme="majorBidi"/>
                <w:b/>
                <w:u w:val="single"/>
              </w:rPr>
              <w:t xml:space="preserve"> type</w:t>
            </w:r>
          </w:p>
          <w:p w14:paraId="6661BF6B" w14:textId="77777777" w:rsidR="007E3788" w:rsidRPr="00CD3EC6" w:rsidRDefault="007E3788" w:rsidP="00303F4D">
            <w:pPr>
              <w:rPr>
                <w:rFonts w:asciiTheme="majorBidi" w:hAnsiTheme="majorBidi" w:cstheme="majorBidi"/>
                <w:iCs/>
              </w:rPr>
            </w:pPr>
            <w:r>
              <w:rPr>
                <w:rFonts w:asciiTheme="majorBidi" w:hAnsiTheme="majorBidi" w:cstheme="majorBidi"/>
                <w:i/>
              </w:rPr>
              <w:t xml:space="preserve">Statistical Program Designs* </w:t>
            </w:r>
            <w:r>
              <w:rPr>
                <w:rFonts w:asciiTheme="majorBidi" w:hAnsiTheme="majorBidi" w:cstheme="majorBidi"/>
                <w:iCs/>
              </w:rPr>
              <w:t xml:space="preserve">that containing </w:t>
            </w:r>
          </w:p>
          <w:p w14:paraId="4EF9681A" w14:textId="77777777" w:rsidR="007E3788" w:rsidRPr="00CD3EC6" w:rsidRDefault="007E3788" w:rsidP="00D87C14">
            <w:pPr>
              <w:pStyle w:val="ListParagraph"/>
              <w:numPr>
                <w:ilvl w:val="0"/>
                <w:numId w:val="103"/>
              </w:numPr>
              <w:rPr>
                <w:rFonts w:asciiTheme="majorBidi" w:hAnsiTheme="majorBidi" w:cstheme="majorBidi"/>
                <w:bCs/>
              </w:rPr>
            </w:pPr>
            <w:r w:rsidRPr="00CD3EC6">
              <w:rPr>
                <w:rFonts w:asciiTheme="majorBidi" w:hAnsiTheme="majorBidi" w:cstheme="majorBidi"/>
                <w:i/>
              </w:rPr>
              <w:t>Output Specifications</w:t>
            </w:r>
            <w:r w:rsidRPr="00CD3EC6">
              <w:rPr>
                <w:rFonts w:asciiTheme="majorBidi" w:hAnsiTheme="majorBidi" w:cstheme="majorBidi"/>
                <w:iCs/>
              </w:rPr>
              <w:t xml:space="preserve">: </w:t>
            </w:r>
            <w:r w:rsidRPr="00CD3EC6">
              <w:rPr>
                <w:rFonts w:asciiTheme="majorBidi" w:hAnsiTheme="majorBidi" w:cstheme="majorBidi"/>
                <w:bCs/>
              </w:rPr>
              <w:t xml:space="preserve">specification of </w:t>
            </w:r>
            <w:r w:rsidRPr="00CD3EC6">
              <w:rPr>
                <w:rFonts w:asciiTheme="majorBidi" w:hAnsiTheme="majorBidi" w:cstheme="majorBidi"/>
                <w:bCs/>
                <w:i/>
              </w:rPr>
              <w:t>Products</w:t>
            </w:r>
            <w:r w:rsidRPr="00CD3EC6">
              <w:rPr>
                <w:rFonts w:asciiTheme="majorBidi" w:hAnsiTheme="majorBidi" w:cstheme="majorBidi"/>
                <w:bCs/>
              </w:rPr>
              <w:t xml:space="preserve">, </w:t>
            </w:r>
            <w:r w:rsidRPr="00CD3EC6">
              <w:rPr>
                <w:rFonts w:asciiTheme="majorBidi" w:hAnsiTheme="majorBidi" w:cstheme="majorBidi"/>
                <w:color w:val="000000"/>
              </w:rPr>
              <w:t>(</w:t>
            </w:r>
            <w:r>
              <w:rPr>
                <w:rFonts w:asciiTheme="majorBidi" w:hAnsiTheme="majorBidi" w:cstheme="majorBidi"/>
                <w:color w:val="000000"/>
              </w:rPr>
              <w:t xml:space="preserve">e.g., </w:t>
            </w:r>
            <w:r w:rsidRPr="00CD3EC6">
              <w:rPr>
                <w:rFonts w:asciiTheme="majorBidi" w:hAnsiTheme="majorBidi" w:cstheme="majorBidi"/>
                <w:i/>
                <w:iCs/>
                <w:color w:val="000000"/>
              </w:rPr>
              <w:t xml:space="preserve">Data Set </w:t>
            </w:r>
            <w:r w:rsidRPr="00CD3EC6">
              <w:rPr>
                <w:rFonts w:asciiTheme="majorBidi" w:hAnsiTheme="majorBidi" w:cstheme="majorBidi"/>
                <w:color w:val="000000"/>
              </w:rPr>
              <w:t xml:space="preserve">and its </w:t>
            </w:r>
            <w:r w:rsidRPr="00CD3EC6">
              <w:rPr>
                <w:rFonts w:asciiTheme="majorBidi" w:hAnsiTheme="majorBidi" w:cstheme="majorBidi"/>
                <w:i/>
                <w:iCs/>
                <w:color w:val="000000"/>
              </w:rPr>
              <w:t>Data Structure</w:t>
            </w:r>
            <w:r w:rsidRPr="00CD3EC6">
              <w:rPr>
                <w:rFonts w:asciiTheme="majorBidi" w:hAnsiTheme="majorBidi" w:cstheme="majorBidi"/>
                <w:color w:val="000000"/>
              </w:rPr>
              <w:t xml:space="preserve">) </w:t>
            </w:r>
            <w:r w:rsidRPr="00CD3EC6">
              <w:rPr>
                <w:rFonts w:asciiTheme="majorBidi" w:hAnsiTheme="majorBidi" w:cstheme="majorBidi"/>
                <w:bCs/>
              </w:rPr>
              <w:t>and quality criteria</w:t>
            </w:r>
          </w:p>
          <w:p w14:paraId="511B8D6E" w14:textId="77777777" w:rsidR="007E3788" w:rsidRPr="00CD3EC6" w:rsidRDefault="007E3788" w:rsidP="00D87C14">
            <w:pPr>
              <w:pStyle w:val="ListParagraph"/>
              <w:numPr>
                <w:ilvl w:val="0"/>
                <w:numId w:val="103"/>
              </w:numPr>
              <w:rPr>
                <w:rFonts w:asciiTheme="majorBidi" w:hAnsiTheme="majorBidi" w:cstheme="majorBidi"/>
                <w:bCs/>
              </w:rPr>
            </w:pPr>
            <w:r w:rsidRPr="00CD3EC6">
              <w:rPr>
                <w:rFonts w:asciiTheme="majorBidi" w:hAnsiTheme="majorBidi" w:cstheme="majorBidi"/>
                <w:bCs/>
                <w:i/>
              </w:rPr>
              <w:t>Process Methods</w:t>
            </w:r>
            <w:r w:rsidRPr="00CD3EC6">
              <w:rPr>
                <w:rFonts w:asciiTheme="majorBidi" w:hAnsiTheme="majorBidi" w:cstheme="majorBidi"/>
                <w:bCs/>
                <w:iCs/>
              </w:rPr>
              <w:t xml:space="preserve">: </w:t>
            </w:r>
            <w:r w:rsidRPr="00CD3EC6">
              <w:rPr>
                <w:rFonts w:asciiTheme="majorBidi" w:hAnsiTheme="majorBidi" w:cstheme="majorBidi"/>
                <w:bCs/>
              </w:rPr>
              <w:t xml:space="preserve">specifications for creating the draft outputs and the dissemination </w:t>
            </w:r>
            <w:r w:rsidRPr="00CD3EC6">
              <w:rPr>
                <w:rFonts w:asciiTheme="majorBidi" w:hAnsiTheme="majorBidi" w:cstheme="majorBidi"/>
                <w:bCs/>
                <w:i/>
                <w:iCs/>
              </w:rPr>
              <w:t>Product</w:t>
            </w:r>
            <w:r w:rsidRPr="00CD3EC6">
              <w:rPr>
                <w:rFonts w:asciiTheme="majorBidi" w:hAnsiTheme="majorBidi" w:cstheme="majorBidi"/>
                <w:bCs/>
              </w:rPr>
              <w:t xml:space="preserve"> </w:t>
            </w:r>
          </w:p>
          <w:p w14:paraId="290D8297" w14:textId="77777777" w:rsidR="007E3788" w:rsidRDefault="007E3788" w:rsidP="00303F4D">
            <w:pPr>
              <w:rPr>
                <w:rFonts w:asciiTheme="majorBidi" w:hAnsiTheme="majorBidi" w:cstheme="majorBidi"/>
                <w:bCs/>
              </w:rPr>
            </w:pPr>
          </w:p>
          <w:p w14:paraId="0657953A" w14:textId="77777777" w:rsidR="007E3788" w:rsidRDefault="007E3788" w:rsidP="00303F4D">
            <w:pPr>
              <w:rPr>
                <w:rFonts w:asciiTheme="majorBidi" w:hAnsiTheme="majorBidi" w:cstheme="majorBidi"/>
                <w:bCs/>
              </w:rPr>
            </w:pPr>
            <w:r>
              <w:rPr>
                <w:rFonts w:asciiTheme="majorBidi" w:hAnsiTheme="majorBidi" w:cstheme="majorBidi"/>
                <w:bCs/>
              </w:rPr>
              <w:t xml:space="preserve">* </w:t>
            </w:r>
            <w:r>
              <w:rPr>
                <w:rFonts w:asciiTheme="majorBidi" w:hAnsiTheme="majorBidi" w:cstheme="majorBidi"/>
                <w:bCs/>
                <w:i/>
                <w:iCs/>
              </w:rPr>
              <w:t xml:space="preserve">Statistical Program Design </w:t>
            </w:r>
            <w:r>
              <w:rPr>
                <w:rFonts w:asciiTheme="majorBidi" w:hAnsiTheme="majorBidi" w:cstheme="majorBidi"/>
                <w:bCs/>
              </w:rPr>
              <w:t xml:space="preserve">is used as an umbrella object that rolls up the design specifications in Phase 2 </w:t>
            </w:r>
          </w:p>
          <w:p w14:paraId="690498A7" w14:textId="77777777" w:rsidR="007E3788" w:rsidRPr="00553283" w:rsidRDefault="007E3788" w:rsidP="00303F4D">
            <w:pPr>
              <w:rPr>
                <w:rFonts w:asciiTheme="majorBidi" w:hAnsiTheme="majorBidi" w:cstheme="majorBidi"/>
                <w:bCs/>
              </w:rPr>
            </w:pPr>
          </w:p>
          <w:p w14:paraId="70611C8D"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Metric</w:t>
            </w:r>
            <w:r w:rsidRPr="005C59E2">
              <w:rPr>
                <w:rFonts w:asciiTheme="majorBidi" w:hAnsiTheme="majorBidi" w:cstheme="majorBidi"/>
                <w:b/>
                <w:u w:val="single"/>
              </w:rPr>
              <w:t xml:space="preserve"> type</w:t>
            </w:r>
          </w:p>
          <w:p w14:paraId="58913DEA"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Quality measures (</w:t>
            </w:r>
            <w:r>
              <w:rPr>
                <w:rFonts w:asciiTheme="majorBidi" w:hAnsiTheme="majorBidi" w:cstheme="majorBidi"/>
                <w:iCs/>
              </w:rPr>
              <w:t>e.g., extent to which</w:t>
            </w:r>
            <w:r w:rsidRPr="005C59E2">
              <w:rPr>
                <w:rFonts w:asciiTheme="majorBidi" w:hAnsiTheme="majorBidi" w:cstheme="majorBidi"/>
                <w:iCs/>
              </w:rPr>
              <w:t xml:space="preserve"> user needs are incorporated into the designed outputs).</w:t>
            </w:r>
          </w:p>
          <w:p w14:paraId="57011B0A"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lastRenderedPageBreak/>
              <w:t xml:space="preserve">Quality measures of the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60773116"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57A30CC1"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252D3A4E" w14:textId="77777777" w:rsidR="007E3788" w:rsidRPr="005C59E2" w:rsidRDefault="007E3788" w:rsidP="00303F4D">
            <w:pPr>
              <w:rPr>
                <w:rFonts w:asciiTheme="majorBidi" w:hAnsiTheme="majorBidi" w:cstheme="majorBidi"/>
                <w:b/>
              </w:rPr>
            </w:pPr>
          </w:p>
          <w:p w14:paraId="53229548"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70C5C7EA"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logs such as</w:t>
            </w:r>
          </w:p>
          <w:p w14:paraId="6E935743"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25879DE7" w14:textId="77777777" w:rsidR="007E3788" w:rsidRPr="00E3798F"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tc>
      </w:tr>
      <w:tr w:rsidR="007E3788" w:rsidRPr="005C59E2" w14:paraId="0FEBD5FA" w14:textId="77777777" w:rsidTr="00303F4D">
        <w:trPr>
          <w:trHeight w:val="841"/>
          <w:jc w:val="center"/>
        </w:trPr>
        <w:tc>
          <w:tcPr>
            <w:tcW w:w="5000" w:type="pct"/>
            <w:gridSpan w:val="3"/>
            <w:tcBorders>
              <w:left w:val="single" w:sz="4" w:space="0" w:color="auto"/>
            </w:tcBorders>
          </w:tcPr>
          <w:p w14:paraId="3C36D509"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 Design</w:t>
            </w:r>
          </w:p>
          <w:p w14:paraId="1E978487" w14:textId="77777777" w:rsidR="007E3788" w:rsidRPr="005C59E2" w:rsidRDefault="007E3788" w:rsidP="00303F4D">
            <w:pPr>
              <w:rPr>
                <w:rFonts w:asciiTheme="majorBidi" w:hAnsiTheme="majorBidi" w:cstheme="majorBidi"/>
              </w:rPr>
            </w:pPr>
            <w:r w:rsidRPr="005C59E2">
              <w:rPr>
                <w:rFonts w:asciiTheme="majorBidi" w:hAnsiTheme="majorBidi" w:cstheme="majorBidi"/>
              </w:rPr>
              <w:t xml:space="preserve">Have all user needs been </w:t>
            </w:r>
            <w:r>
              <w:rPr>
                <w:rFonts w:asciiTheme="majorBidi" w:hAnsiTheme="majorBidi" w:cstheme="majorBidi"/>
              </w:rPr>
              <w:t>considered</w:t>
            </w:r>
            <w:r w:rsidRPr="005C59E2">
              <w:rPr>
                <w:rFonts w:asciiTheme="majorBidi" w:hAnsiTheme="majorBidi" w:cstheme="majorBidi"/>
              </w:rPr>
              <w:t xml:space="preserve"> in the design</w:t>
            </w:r>
            <w:r>
              <w:rPr>
                <w:rFonts w:asciiTheme="majorBidi" w:hAnsiTheme="majorBidi" w:cstheme="majorBidi"/>
              </w:rPr>
              <w:t xml:space="preserve"> of the</w:t>
            </w:r>
            <w:r w:rsidRPr="005C59E2">
              <w:rPr>
                <w:rFonts w:asciiTheme="majorBidi" w:hAnsiTheme="majorBidi" w:cstheme="majorBidi"/>
              </w:rPr>
              <w:t xml:space="preserve"> output?</w:t>
            </w:r>
          </w:p>
          <w:p w14:paraId="35C3E2BF" w14:textId="77777777" w:rsidR="007E3788"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r w:rsidRPr="005C59E2">
              <w:rPr>
                <w:rFonts w:asciiTheme="majorBidi" w:hAnsiTheme="majorBidi" w:cstheme="majorBidi"/>
              </w:rPr>
              <w:t xml:space="preserve"> </w:t>
            </w:r>
          </w:p>
          <w:p w14:paraId="36DE799A" w14:textId="77777777" w:rsidR="007E3788" w:rsidRPr="005C59E2"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to back to the beginning of the </w:t>
            </w:r>
            <w:r w:rsidRPr="005C59E2">
              <w:rPr>
                <w:rFonts w:asciiTheme="majorBidi" w:hAnsiTheme="majorBidi" w:cstheme="majorBidi"/>
                <w:i/>
                <w:iCs/>
              </w:rPr>
              <w:t>Process Step</w:t>
            </w:r>
            <w:r w:rsidRPr="005C59E2">
              <w:rPr>
                <w:rFonts w:asciiTheme="majorBidi" w:hAnsiTheme="majorBidi" w:cstheme="majorBidi"/>
              </w:rPr>
              <w:t xml:space="preserve"> and run again</w:t>
            </w:r>
          </w:p>
        </w:tc>
      </w:tr>
    </w:tbl>
    <w:p w14:paraId="657C80CE" w14:textId="77777777" w:rsidR="007E3788" w:rsidRDefault="007E3788" w:rsidP="007E3788">
      <w:pPr>
        <w:rPr>
          <w:rFonts w:asciiTheme="majorBidi" w:hAnsiTheme="majorBidi" w:cstheme="majorBidi"/>
        </w:rPr>
      </w:pPr>
    </w:p>
    <w:p w14:paraId="74664662" w14:textId="77777777" w:rsidR="007E3788" w:rsidRDefault="007E3788" w:rsidP="007E3788">
      <w:pPr>
        <w:rPr>
          <w:rFonts w:asciiTheme="majorBidi" w:hAnsiTheme="majorBidi" w:cstheme="majorBidi"/>
        </w:rPr>
      </w:pPr>
      <w:r>
        <w:rPr>
          <w:rFonts w:asciiTheme="majorBidi" w:hAnsiTheme="majorBidi" w:cstheme="majorBidi"/>
        </w:rPr>
        <w:br w:type="page"/>
      </w:r>
    </w:p>
    <w:p w14:paraId="12A71EDB" w14:textId="77777777" w:rsidR="007E3788" w:rsidRPr="005C59E2" w:rsidRDefault="007E3788" w:rsidP="00806352">
      <w:pPr>
        <w:pStyle w:val="Heading3"/>
      </w:pPr>
      <w:r w:rsidRPr="005C59E2">
        <w:lastRenderedPageBreak/>
        <w:t>Sub-process 2.2 Design variable descriptions</w:t>
      </w:r>
    </w:p>
    <w:p w14:paraId="305777C6" w14:textId="77777777" w:rsidR="007E3788" w:rsidRDefault="007E3788" w:rsidP="007E3788">
      <w:pPr>
        <w:rPr>
          <w:rFonts w:asciiTheme="majorBidi" w:eastAsia="Batang" w:hAnsiTheme="majorBidi" w:cstheme="majorBidi"/>
          <w:lang w:eastAsia="en-US"/>
        </w:rPr>
      </w:pPr>
      <w:r w:rsidRPr="00267518">
        <w:rPr>
          <w:rFonts w:asciiTheme="majorBidi" w:eastAsia="Batang" w:hAnsiTheme="majorBidi" w:cstheme="majorBidi"/>
          <w:lang w:eastAsia="en-US"/>
        </w:rPr>
        <w:t>This sub-process defines the variables to be collected via the collection instrument, as well as any other variables that will be derived from them in sub-process 5.5 (Derive new variables and units), and any statistical or geospatial classifications that will be used. It is expected that existing national and international standards will be followed wherever possible. This sub-process may need to run in parallel with sub-process 2.3 (Design collection), as the definition of the variables to be collected, and the choice of collection instruments may be inter-dependent to some degree. Preparation of metadata descriptions of collected and derived variables, statistical and geospatial classification is a necessary precondition for subsequent phases.</w:t>
      </w:r>
    </w:p>
    <w:p w14:paraId="269AB3F5" w14:textId="77777777" w:rsidR="007E3788" w:rsidRPr="00267518" w:rsidRDefault="007E3788" w:rsidP="007E3788">
      <w:pPr>
        <w:rPr>
          <w:rFonts w:asciiTheme="majorBidi" w:hAnsiTheme="majorBidi" w:cstheme="majorBidi"/>
        </w:rPr>
      </w:pPr>
    </w:p>
    <w:p w14:paraId="17F68D5B" w14:textId="77777777" w:rsidR="007E3788" w:rsidRPr="005C59E2" w:rsidRDefault="007E3788" w:rsidP="00806352">
      <w:pPr>
        <w:pStyle w:val="Heading4"/>
      </w:pPr>
      <w:r w:rsidRPr="005C59E2">
        <w:t>Specification level</w:t>
      </w:r>
      <w:r>
        <w:t xml:space="preserve"> </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6EC86661"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tcPr>
          <w:p w14:paraId="68999D3E"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tcPr>
          <w:p w14:paraId="683254C6"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Step Design</w:t>
            </w:r>
          </w:p>
        </w:tc>
        <w:tc>
          <w:tcPr>
            <w:tcW w:w="1667" w:type="pct"/>
            <w:tcBorders>
              <w:top w:val="single" w:sz="4" w:space="0" w:color="auto"/>
              <w:left w:val="single" w:sz="4" w:space="0" w:color="auto"/>
            </w:tcBorders>
            <w:shd w:val="clear" w:color="auto" w:fill="E7E6E6" w:themeFill="background2"/>
          </w:tcPr>
          <w:p w14:paraId="6DEB166E"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0C48A825" w14:textId="77777777" w:rsidTr="00303F4D">
        <w:trPr>
          <w:trHeight w:val="557"/>
          <w:jc w:val="center"/>
        </w:trPr>
        <w:tc>
          <w:tcPr>
            <w:tcW w:w="1667" w:type="pct"/>
            <w:tcBorders>
              <w:left w:val="single" w:sz="4" w:space="0" w:color="auto"/>
            </w:tcBorders>
          </w:tcPr>
          <w:p w14:paraId="190C9126"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122926AA" w14:textId="77777777" w:rsidR="007E3788" w:rsidRPr="005C59E2" w:rsidRDefault="007E3788" w:rsidP="00303F4D">
            <w:pPr>
              <w:rPr>
                <w:rFonts w:asciiTheme="majorBidi" w:hAnsiTheme="majorBidi" w:cstheme="majorBidi"/>
                <w:iCs/>
              </w:rPr>
            </w:pPr>
            <w:r w:rsidRPr="005C59E2">
              <w:rPr>
                <w:rFonts w:asciiTheme="majorBidi" w:hAnsiTheme="majorBidi" w:cstheme="majorBidi"/>
                <w:i/>
              </w:rPr>
              <w:t>Business Cases</w:t>
            </w:r>
            <w:r w:rsidRPr="005C59E2">
              <w:rPr>
                <w:rFonts w:asciiTheme="majorBidi" w:hAnsiTheme="majorBidi" w:cstheme="majorBidi"/>
                <w:iCs/>
              </w:rPr>
              <w:t xml:space="preserve"> containing proposed solutions and approved decisions regarding</w:t>
            </w:r>
            <w:r w:rsidRPr="005C59E2">
              <w:rPr>
                <w:rFonts w:asciiTheme="majorBidi" w:hAnsiTheme="majorBidi" w:cstheme="majorBidi"/>
                <w:color w:val="000000"/>
              </w:rPr>
              <w:t xml:space="preserve"> </w:t>
            </w:r>
            <w:r w:rsidRPr="005C59E2">
              <w:rPr>
                <w:rFonts w:asciiTheme="majorBidi" w:hAnsiTheme="majorBidi" w:cstheme="majorBidi"/>
                <w:i/>
                <w:iCs/>
                <w:color w:val="000000"/>
              </w:rPr>
              <w:t>Concept</w:t>
            </w:r>
            <w:r w:rsidRPr="005C59E2">
              <w:rPr>
                <w:rFonts w:asciiTheme="majorBidi" w:hAnsiTheme="majorBidi" w:cstheme="majorBidi"/>
              </w:rPr>
              <w:t xml:space="preserve"> </w:t>
            </w:r>
            <w:r w:rsidRPr="005C59E2">
              <w:rPr>
                <w:rFonts w:asciiTheme="majorBidi" w:hAnsiTheme="majorBidi" w:cstheme="majorBidi"/>
                <w:iCs/>
              </w:rPr>
              <w:t>to be measured</w:t>
            </w:r>
          </w:p>
          <w:p w14:paraId="4FBD02A7" w14:textId="77777777" w:rsidR="007E3788" w:rsidRPr="005C59E2" w:rsidRDefault="007E3788" w:rsidP="00303F4D">
            <w:pPr>
              <w:rPr>
                <w:rFonts w:asciiTheme="majorBidi" w:hAnsiTheme="majorBidi" w:cstheme="majorBidi"/>
                <w:iCs/>
              </w:rPr>
            </w:pPr>
          </w:p>
          <w:p w14:paraId="211B91AB"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Parameter Input </w:t>
            </w:r>
            <w:r w:rsidRPr="005C59E2">
              <w:rPr>
                <w:rFonts w:asciiTheme="majorBidi" w:hAnsiTheme="majorBidi" w:cstheme="majorBidi"/>
                <w:b/>
                <w:u w:val="single"/>
              </w:rPr>
              <w:t>type</w:t>
            </w:r>
          </w:p>
          <w:p w14:paraId="39B00E29" w14:textId="77777777" w:rsidR="007E3788" w:rsidRPr="005C59E2" w:rsidRDefault="007E3788" w:rsidP="00303F4D">
            <w:pPr>
              <w:spacing w:after="0" w:line="240" w:lineRule="auto"/>
              <w:rPr>
                <w:rFonts w:asciiTheme="majorBidi" w:hAnsiTheme="majorBidi" w:cstheme="majorBidi"/>
                <w:color w:val="000000"/>
              </w:rPr>
            </w:pPr>
          </w:p>
          <w:p w14:paraId="321C07D9" w14:textId="77777777" w:rsidR="007E3788" w:rsidRPr="005C59E2" w:rsidRDefault="007E3788" w:rsidP="00303F4D">
            <w:pPr>
              <w:rPr>
                <w:rFonts w:asciiTheme="majorBidi" w:hAnsiTheme="majorBidi" w:cstheme="majorBidi"/>
                <w:iCs/>
                <w:u w:val="single"/>
                <w:lang w:val="en-CA"/>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7865D836" w14:textId="77777777" w:rsidR="007E3788" w:rsidRPr="005C59E2" w:rsidRDefault="007E3788" w:rsidP="00303F4D">
            <w:pPr>
              <w:rPr>
                <w:rFonts w:asciiTheme="majorBidi" w:hAnsiTheme="majorBidi" w:cstheme="majorBidi"/>
                <w:bCs/>
                <w:iCs/>
              </w:rPr>
            </w:pPr>
            <w:r w:rsidRPr="005C59E2">
              <w:rPr>
                <w:rFonts w:asciiTheme="majorBidi" w:hAnsiTheme="majorBidi" w:cstheme="majorBidi"/>
                <w:bCs/>
                <w:iCs/>
              </w:rPr>
              <w:t xml:space="preserve">Standards, </w:t>
            </w:r>
            <w:proofErr w:type="gramStart"/>
            <w:r w:rsidRPr="005C59E2">
              <w:rPr>
                <w:rFonts w:asciiTheme="majorBidi" w:hAnsiTheme="majorBidi" w:cstheme="majorBidi"/>
                <w:bCs/>
                <w:iCs/>
              </w:rPr>
              <w:t>policies</w:t>
            </w:r>
            <w:proofErr w:type="gramEnd"/>
            <w:r w:rsidRPr="005C59E2">
              <w:rPr>
                <w:rFonts w:asciiTheme="majorBidi" w:hAnsiTheme="majorBidi" w:cstheme="majorBidi"/>
                <w:bCs/>
                <w:iCs/>
              </w:rPr>
              <w:t xml:space="preserve"> or guidelines to be followed on how to design </w:t>
            </w:r>
            <w:r w:rsidRPr="005C59E2">
              <w:rPr>
                <w:rFonts w:asciiTheme="majorBidi" w:hAnsiTheme="majorBidi" w:cstheme="majorBidi"/>
                <w:bCs/>
                <w:i/>
              </w:rPr>
              <w:t xml:space="preserve">Variables </w:t>
            </w:r>
            <w:r w:rsidRPr="005C59E2">
              <w:rPr>
                <w:rFonts w:asciiTheme="majorBidi" w:hAnsiTheme="majorBidi" w:cstheme="majorBidi"/>
                <w:bCs/>
                <w:iCs/>
              </w:rPr>
              <w:t xml:space="preserve">to be collected and write metadata description </w:t>
            </w:r>
          </w:p>
          <w:p w14:paraId="76247B49" w14:textId="77777777" w:rsidR="007E3788" w:rsidRPr="005C59E2" w:rsidRDefault="007E3788" w:rsidP="00303F4D">
            <w:pPr>
              <w:rPr>
                <w:rFonts w:asciiTheme="majorBidi" w:hAnsiTheme="majorBidi" w:cstheme="majorBidi"/>
                <w:iCs/>
              </w:rPr>
            </w:pPr>
            <w:r w:rsidRPr="005C59E2">
              <w:rPr>
                <w:rFonts w:asciiTheme="majorBidi" w:hAnsiTheme="majorBidi" w:cstheme="majorBidi"/>
                <w:bCs/>
                <w:iCs/>
              </w:rPr>
              <w:t xml:space="preserve">Repository or </w:t>
            </w:r>
            <w:r w:rsidRPr="005C59E2">
              <w:rPr>
                <w:rFonts w:asciiTheme="majorBidi" w:hAnsiTheme="majorBidi" w:cstheme="majorBidi"/>
                <w:iCs/>
              </w:rPr>
              <w:t>inventory of</w:t>
            </w:r>
          </w:p>
          <w:p w14:paraId="709AA078" w14:textId="77777777" w:rsidR="007E3788" w:rsidRPr="005C59E2" w:rsidRDefault="007E3788" w:rsidP="00D87C14">
            <w:pPr>
              <w:pStyle w:val="ListParagraph"/>
              <w:numPr>
                <w:ilvl w:val="0"/>
                <w:numId w:val="84"/>
              </w:numPr>
              <w:rPr>
                <w:rFonts w:asciiTheme="majorBidi" w:hAnsiTheme="majorBidi" w:cstheme="majorBidi"/>
                <w:iCs/>
              </w:rPr>
            </w:pPr>
            <w:r w:rsidRPr="005C59E2">
              <w:rPr>
                <w:rFonts w:asciiTheme="majorBidi" w:hAnsiTheme="majorBidi" w:cstheme="majorBidi"/>
                <w:i/>
              </w:rPr>
              <w:t>Variable</w:t>
            </w:r>
            <w:r w:rsidRPr="005C59E2">
              <w:rPr>
                <w:rFonts w:asciiTheme="majorBidi" w:hAnsiTheme="majorBidi" w:cstheme="majorBidi"/>
                <w:iCs/>
              </w:rPr>
              <w:t xml:space="preserve">, </w:t>
            </w:r>
            <w:r w:rsidRPr="005C59E2">
              <w:rPr>
                <w:rFonts w:asciiTheme="majorBidi" w:hAnsiTheme="majorBidi" w:cstheme="majorBidi"/>
                <w:i/>
              </w:rPr>
              <w:t xml:space="preserve">Unit Type </w:t>
            </w:r>
            <w:r w:rsidRPr="005C59E2">
              <w:rPr>
                <w:rFonts w:asciiTheme="majorBidi" w:hAnsiTheme="majorBidi" w:cstheme="majorBidi"/>
                <w:iCs/>
              </w:rPr>
              <w:t>(</w:t>
            </w:r>
            <w:r>
              <w:rPr>
                <w:rFonts w:asciiTheme="majorBidi" w:hAnsiTheme="majorBidi" w:cstheme="majorBidi"/>
                <w:iCs/>
              </w:rPr>
              <w:t xml:space="preserve">e.g., </w:t>
            </w:r>
            <w:r w:rsidRPr="005C59E2">
              <w:rPr>
                <w:rFonts w:asciiTheme="majorBidi" w:hAnsiTheme="majorBidi" w:cstheme="majorBidi"/>
                <w:iCs/>
              </w:rPr>
              <w:t xml:space="preserve">persons, households, enterprises), </w:t>
            </w:r>
            <w:r w:rsidRPr="005C59E2">
              <w:rPr>
                <w:rFonts w:asciiTheme="majorBidi" w:hAnsiTheme="majorBidi" w:cstheme="majorBidi"/>
                <w:i/>
              </w:rPr>
              <w:t xml:space="preserve">Measurement Type </w:t>
            </w:r>
            <w:r w:rsidRPr="005C59E2">
              <w:rPr>
                <w:rFonts w:asciiTheme="majorBidi" w:hAnsiTheme="majorBidi" w:cstheme="majorBidi"/>
                <w:iCs/>
              </w:rPr>
              <w:t>(</w:t>
            </w:r>
            <w:r>
              <w:rPr>
                <w:rFonts w:asciiTheme="majorBidi" w:hAnsiTheme="majorBidi" w:cstheme="majorBidi"/>
                <w:iCs/>
              </w:rPr>
              <w:t xml:space="preserve">e.g., </w:t>
            </w:r>
            <w:r w:rsidRPr="005C59E2">
              <w:rPr>
                <w:rFonts w:asciiTheme="majorBidi" w:hAnsiTheme="majorBidi" w:cstheme="majorBidi"/>
                <w:iCs/>
              </w:rPr>
              <w:t>currencies, capita)</w:t>
            </w:r>
          </w:p>
          <w:p w14:paraId="770B0CA8" w14:textId="77777777" w:rsidR="007E3788" w:rsidRPr="005C59E2" w:rsidRDefault="007E3788" w:rsidP="00D87C14">
            <w:pPr>
              <w:pStyle w:val="ListParagraph"/>
              <w:numPr>
                <w:ilvl w:val="0"/>
                <w:numId w:val="84"/>
              </w:numPr>
              <w:rPr>
                <w:rFonts w:asciiTheme="majorBidi" w:hAnsiTheme="majorBidi" w:cstheme="majorBidi"/>
                <w:iCs/>
              </w:rPr>
            </w:pPr>
            <w:r w:rsidRPr="005C59E2">
              <w:rPr>
                <w:rFonts w:asciiTheme="majorBidi" w:hAnsiTheme="majorBidi" w:cstheme="majorBidi"/>
                <w:i/>
              </w:rPr>
              <w:t>Value Domain</w:t>
            </w:r>
            <w:r w:rsidRPr="005C59E2">
              <w:rPr>
                <w:rFonts w:asciiTheme="majorBidi" w:hAnsiTheme="majorBidi" w:cstheme="majorBidi"/>
                <w:iCs/>
              </w:rPr>
              <w:t xml:space="preserve">, </w:t>
            </w:r>
            <w:r w:rsidRPr="005C59E2">
              <w:rPr>
                <w:rFonts w:asciiTheme="majorBidi" w:hAnsiTheme="majorBidi" w:cstheme="majorBidi"/>
                <w:i/>
              </w:rPr>
              <w:t>Measurement Unit</w:t>
            </w:r>
          </w:p>
          <w:p w14:paraId="7DF18CFA" w14:textId="77777777" w:rsidR="007E3788" w:rsidRPr="005C59E2" w:rsidRDefault="007E3788" w:rsidP="00D87C14">
            <w:pPr>
              <w:pStyle w:val="ListParagraph"/>
              <w:numPr>
                <w:ilvl w:val="0"/>
                <w:numId w:val="84"/>
              </w:numPr>
              <w:rPr>
                <w:rFonts w:asciiTheme="majorBidi" w:hAnsiTheme="majorBidi" w:cstheme="majorBidi"/>
                <w:i/>
              </w:rPr>
            </w:pPr>
            <w:r w:rsidRPr="005C59E2">
              <w:rPr>
                <w:rFonts w:asciiTheme="majorBidi" w:hAnsiTheme="majorBidi" w:cstheme="majorBidi"/>
                <w:i/>
              </w:rPr>
              <w:t>Statistical Classification, Code List</w:t>
            </w:r>
          </w:p>
          <w:p w14:paraId="36BA4E14" w14:textId="77777777" w:rsidR="007E3788" w:rsidRPr="005C59E2" w:rsidRDefault="007E3788" w:rsidP="00303F4D">
            <w:pPr>
              <w:rPr>
                <w:rFonts w:asciiTheme="majorBidi" w:hAnsiTheme="majorBidi" w:cstheme="majorBidi"/>
                <w:bCs/>
                <w:iCs/>
              </w:rPr>
            </w:pPr>
            <w:r w:rsidRPr="005C59E2">
              <w:rPr>
                <w:rFonts w:asciiTheme="majorBidi" w:hAnsiTheme="majorBidi" w:cstheme="majorBidi"/>
                <w:bCs/>
              </w:rPr>
              <w:lastRenderedPageBreak/>
              <w:t xml:space="preserve">that are agreed and approved in the </w:t>
            </w:r>
            <w:r w:rsidRPr="005C59E2">
              <w:rPr>
                <w:rFonts w:asciiTheme="majorBidi" w:hAnsiTheme="majorBidi" w:cstheme="majorBidi"/>
                <w:bCs/>
                <w:i/>
                <w:iCs/>
              </w:rPr>
              <w:t>Organisation</w:t>
            </w:r>
            <w:r w:rsidRPr="005C59E2">
              <w:rPr>
                <w:rFonts w:asciiTheme="majorBidi" w:hAnsiTheme="majorBidi" w:cstheme="majorBidi"/>
                <w:bCs/>
              </w:rPr>
              <w:t xml:space="preserve"> to be used as </w:t>
            </w:r>
            <w:r w:rsidRPr="005C59E2">
              <w:rPr>
                <w:rFonts w:asciiTheme="majorBidi" w:hAnsiTheme="majorBidi" w:cstheme="majorBidi"/>
                <w:bCs/>
                <w:iCs/>
              </w:rPr>
              <w:t>reference</w:t>
            </w:r>
          </w:p>
          <w:p w14:paraId="24522777" w14:textId="77777777" w:rsidR="007E3788" w:rsidRPr="005C59E2" w:rsidRDefault="007E3788" w:rsidP="00303F4D">
            <w:pPr>
              <w:rPr>
                <w:rFonts w:asciiTheme="majorBidi" w:hAnsiTheme="majorBidi" w:cstheme="majorBidi"/>
                <w:bCs/>
                <w:iCs/>
              </w:rPr>
            </w:pPr>
            <w:r w:rsidRPr="005C59E2">
              <w:rPr>
                <w:rFonts w:asciiTheme="majorBidi" w:hAnsiTheme="majorBidi" w:cstheme="majorBidi"/>
                <w:bCs/>
                <w:i/>
                <w:iCs/>
              </w:rPr>
              <w:t xml:space="preserve">Represented Variables, Process Methods, Statistical </w:t>
            </w:r>
            <w:proofErr w:type="gramStart"/>
            <w:r w:rsidRPr="005C59E2">
              <w:rPr>
                <w:rFonts w:asciiTheme="majorBidi" w:hAnsiTheme="majorBidi" w:cstheme="majorBidi"/>
                <w:bCs/>
                <w:i/>
                <w:iCs/>
              </w:rPr>
              <w:t>Classification</w:t>
            </w:r>
            <w:proofErr w:type="gramEnd"/>
            <w:r w:rsidRPr="005C59E2">
              <w:rPr>
                <w:rFonts w:asciiTheme="majorBidi" w:hAnsiTheme="majorBidi" w:cstheme="majorBidi"/>
                <w:bCs/>
                <w:i/>
                <w:iCs/>
              </w:rPr>
              <w:t xml:space="preserve"> </w:t>
            </w:r>
            <w:r w:rsidRPr="005C59E2">
              <w:rPr>
                <w:rFonts w:asciiTheme="majorBidi" w:hAnsiTheme="majorBidi" w:cstheme="majorBidi"/>
                <w:bCs/>
              </w:rPr>
              <w:t>or any other referential metadata available</w:t>
            </w:r>
            <w:r w:rsidRPr="005C59E2">
              <w:rPr>
                <w:rFonts w:asciiTheme="majorBidi" w:hAnsiTheme="majorBidi" w:cstheme="majorBidi"/>
                <w:iCs/>
              </w:rPr>
              <w:t xml:space="preserve"> from previous </w:t>
            </w:r>
            <w:r w:rsidRPr="005C59E2">
              <w:rPr>
                <w:rFonts w:asciiTheme="majorBidi" w:hAnsiTheme="majorBidi" w:cstheme="majorBidi"/>
                <w:i/>
              </w:rPr>
              <w:t xml:space="preserve">Statistical Program Cycles </w:t>
            </w:r>
            <w:r w:rsidRPr="005C59E2">
              <w:rPr>
                <w:rFonts w:asciiTheme="majorBidi" w:hAnsiTheme="majorBidi" w:cstheme="majorBidi"/>
                <w:iCs/>
              </w:rPr>
              <w:t xml:space="preserve">or similar </w:t>
            </w:r>
            <w:r w:rsidRPr="005C59E2">
              <w:rPr>
                <w:rFonts w:asciiTheme="majorBidi" w:hAnsiTheme="majorBidi" w:cstheme="majorBidi"/>
                <w:i/>
              </w:rPr>
              <w:t xml:space="preserve">Statistical Programs </w:t>
            </w:r>
            <w:r w:rsidRPr="005C59E2">
              <w:rPr>
                <w:rFonts w:asciiTheme="majorBidi" w:hAnsiTheme="majorBidi" w:cstheme="majorBidi"/>
                <w:bCs/>
              </w:rPr>
              <w:t xml:space="preserve">that can be used as </w:t>
            </w:r>
            <w:r w:rsidRPr="005C59E2">
              <w:rPr>
                <w:rFonts w:asciiTheme="majorBidi" w:hAnsiTheme="majorBidi" w:cstheme="majorBidi"/>
                <w:bCs/>
                <w:iCs/>
              </w:rPr>
              <w:t>reference</w:t>
            </w:r>
          </w:p>
          <w:p w14:paraId="7EC0BDAB" w14:textId="77777777" w:rsidR="007E3788" w:rsidRPr="005C59E2" w:rsidRDefault="007E3788" w:rsidP="00303F4D">
            <w:pPr>
              <w:rPr>
                <w:rFonts w:asciiTheme="majorBidi" w:hAnsiTheme="majorBidi" w:cstheme="majorBidi"/>
                <w:color w:val="000000"/>
              </w:rPr>
            </w:pPr>
          </w:p>
        </w:tc>
        <w:tc>
          <w:tcPr>
            <w:tcW w:w="1667" w:type="pct"/>
          </w:tcPr>
          <w:p w14:paraId="4339473A"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Method</w:t>
            </w:r>
          </w:p>
          <w:p w14:paraId="076E4A86" w14:textId="77777777" w:rsidR="007E3788" w:rsidRPr="005C59E2" w:rsidRDefault="007E3788" w:rsidP="00303F4D">
            <w:pPr>
              <w:rPr>
                <w:rFonts w:asciiTheme="majorBidi" w:hAnsiTheme="majorBidi" w:cstheme="majorBidi"/>
                <w:i/>
              </w:rPr>
            </w:pPr>
            <w:r w:rsidRPr="005C59E2">
              <w:rPr>
                <w:rFonts w:asciiTheme="majorBidi" w:hAnsiTheme="majorBidi" w:cstheme="majorBidi"/>
                <w:color w:val="000000"/>
              </w:rPr>
              <w:t xml:space="preserve">Review </w:t>
            </w:r>
            <w:r w:rsidRPr="005C59E2">
              <w:rPr>
                <w:rFonts w:asciiTheme="majorBidi" w:hAnsiTheme="majorBidi" w:cstheme="majorBidi"/>
                <w:i/>
              </w:rPr>
              <w:t xml:space="preserve">Business Case </w:t>
            </w:r>
            <w:r w:rsidRPr="005C59E2">
              <w:rPr>
                <w:rFonts w:asciiTheme="majorBidi" w:hAnsiTheme="majorBidi" w:cstheme="majorBidi"/>
                <w:iCs/>
              </w:rPr>
              <w:t xml:space="preserve">regarding </w:t>
            </w:r>
            <w:r w:rsidRPr="005C59E2">
              <w:rPr>
                <w:rFonts w:asciiTheme="majorBidi" w:hAnsiTheme="majorBidi" w:cstheme="majorBidi"/>
                <w:i/>
              </w:rPr>
              <w:t xml:space="preserve">Concepts </w:t>
            </w:r>
            <w:r w:rsidRPr="005C59E2">
              <w:rPr>
                <w:rFonts w:asciiTheme="majorBidi" w:hAnsiTheme="majorBidi" w:cstheme="majorBidi"/>
                <w:iCs/>
              </w:rPr>
              <w:t xml:space="preserve">and </w:t>
            </w:r>
            <w:r w:rsidRPr="005C59E2">
              <w:rPr>
                <w:rFonts w:asciiTheme="majorBidi" w:hAnsiTheme="majorBidi" w:cstheme="majorBidi"/>
                <w:i/>
              </w:rPr>
              <w:t>Variables</w:t>
            </w:r>
          </w:p>
          <w:p w14:paraId="2D2DB0FA"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 xml:space="preserve">Consult repository or inventory of </w:t>
            </w:r>
            <w:r w:rsidRPr="005C59E2">
              <w:rPr>
                <w:rFonts w:asciiTheme="majorBidi" w:hAnsiTheme="majorBidi" w:cstheme="majorBidi"/>
                <w:i/>
                <w:iCs/>
                <w:color w:val="000000"/>
              </w:rPr>
              <w:t xml:space="preserve">Variables, Statistical Classifications, </w:t>
            </w:r>
            <w:r w:rsidRPr="005C59E2">
              <w:rPr>
                <w:rFonts w:asciiTheme="majorBidi" w:hAnsiTheme="majorBidi" w:cstheme="majorBidi"/>
                <w:color w:val="000000"/>
              </w:rPr>
              <w:t>etc.,</w:t>
            </w:r>
            <w:r w:rsidRPr="005C59E2">
              <w:rPr>
                <w:rFonts w:asciiTheme="majorBidi" w:hAnsiTheme="majorBidi" w:cstheme="majorBidi"/>
                <w:i/>
                <w:iCs/>
                <w:color w:val="000000"/>
              </w:rPr>
              <w:t xml:space="preserve"> </w:t>
            </w:r>
            <w:r w:rsidRPr="005C59E2">
              <w:rPr>
                <w:rFonts w:asciiTheme="majorBidi" w:hAnsiTheme="majorBidi" w:cstheme="majorBidi"/>
                <w:color w:val="000000"/>
              </w:rPr>
              <w:t xml:space="preserve">relevant standards, guidelines and any available information from </w:t>
            </w:r>
            <w:r w:rsidRPr="005C59E2">
              <w:rPr>
                <w:rFonts w:asciiTheme="majorBidi" w:hAnsiTheme="majorBidi" w:cstheme="majorBidi"/>
                <w:iCs/>
              </w:rPr>
              <w:t xml:space="preserve">previous </w:t>
            </w:r>
            <w:r w:rsidRPr="005C59E2">
              <w:rPr>
                <w:rFonts w:asciiTheme="majorBidi" w:hAnsiTheme="majorBidi" w:cstheme="majorBidi"/>
                <w:i/>
              </w:rPr>
              <w:t xml:space="preserve">Statistical Program Cycles </w:t>
            </w:r>
            <w:r w:rsidRPr="005C59E2">
              <w:rPr>
                <w:rFonts w:asciiTheme="majorBidi" w:hAnsiTheme="majorBidi" w:cstheme="majorBidi"/>
                <w:iCs/>
              </w:rPr>
              <w:t xml:space="preserve">or similar </w:t>
            </w:r>
            <w:r w:rsidRPr="005C59E2">
              <w:rPr>
                <w:rFonts w:asciiTheme="majorBidi" w:hAnsiTheme="majorBidi" w:cstheme="majorBidi"/>
                <w:i/>
              </w:rPr>
              <w:t>Statistical Programs</w:t>
            </w:r>
          </w:p>
          <w:p w14:paraId="4CEB266F"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 xml:space="preserve">Design </w:t>
            </w:r>
            <w:r w:rsidRPr="005C59E2">
              <w:rPr>
                <w:rFonts w:asciiTheme="majorBidi" w:hAnsiTheme="majorBidi" w:cstheme="majorBidi"/>
                <w:i/>
                <w:iCs/>
                <w:color w:val="000000"/>
              </w:rPr>
              <w:t xml:space="preserve">Represented Variables </w:t>
            </w:r>
            <w:r w:rsidRPr="005C59E2">
              <w:rPr>
                <w:rFonts w:asciiTheme="majorBidi" w:hAnsiTheme="majorBidi" w:cstheme="majorBidi"/>
                <w:color w:val="000000"/>
              </w:rPr>
              <w:t>(</w:t>
            </w:r>
            <w:r w:rsidRPr="005C59E2">
              <w:rPr>
                <w:rFonts w:asciiTheme="majorBidi" w:hAnsiTheme="majorBidi" w:cstheme="majorBidi"/>
                <w:i/>
                <w:iCs/>
                <w:color w:val="000000"/>
              </w:rPr>
              <w:t>Variables, Value Domains)</w:t>
            </w:r>
          </w:p>
          <w:p w14:paraId="742E5254" w14:textId="77777777" w:rsidR="007E3788" w:rsidRPr="005C59E2" w:rsidRDefault="007E3788" w:rsidP="00303F4D">
            <w:pPr>
              <w:rPr>
                <w:rFonts w:asciiTheme="majorBidi" w:hAnsiTheme="majorBidi" w:cstheme="majorBidi"/>
                <w:color w:val="000000"/>
              </w:rPr>
            </w:pPr>
            <w:r w:rsidRPr="004005C3">
              <w:rPr>
                <w:rFonts w:asciiTheme="majorBidi" w:hAnsiTheme="majorBidi" w:cstheme="majorBidi"/>
                <w:color w:val="000000"/>
              </w:rPr>
              <w:t xml:space="preserve">Design </w:t>
            </w:r>
            <w:r w:rsidRPr="004005C3">
              <w:rPr>
                <w:rFonts w:asciiTheme="majorBidi" w:hAnsiTheme="majorBidi" w:cstheme="majorBidi"/>
                <w:i/>
                <w:iCs/>
                <w:color w:val="000000"/>
              </w:rPr>
              <w:t>Statistical Classifications</w:t>
            </w:r>
            <w:r w:rsidRPr="00766C45">
              <w:rPr>
                <w:rFonts w:asciiTheme="majorBidi" w:hAnsiTheme="majorBidi" w:cstheme="majorBidi"/>
                <w:color w:val="000000"/>
              </w:rPr>
              <w:t>*</w:t>
            </w:r>
            <w:r w:rsidRPr="004005C3">
              <w:rPr>
                <w:rFonts w:asciiTheme="majorBidi" w:hAnsiTheme="majorBidi" w:cstheme="majorBidi"/>
                <w:i/>
                <w:iCs/>
                <w:color w:val="000000"/>
              </w:rPr>
              <w:t xml:space="preserve"> </w:t>
            </w:r>
            <w:r w:rsidRPr="004005C3">
              <w:rPr>
                <w:rFonts w:asciiTheme="majorBidi" w:hAnsiTheme="majorBidi" w:cstheme="majorBidi"/>
                <w:color w:val="000000"/>
              </w:rPr>
              <w:t>if needed</w:t>
            </w:r>
          </w:p>
          <w:p w14:paraId="301950D6"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 xml:space="preserve">Design </w:t>
            </w:r>
            <w:r w:rsidRPr="005C59E2">
              <w:rPr>
                <w:rFonts w:asciiTheme="majorBidi" w:hAnsiTheme="majorBidi" w:cstheme="majorBidi"/>
                <w:i/>
                <w:iCs/>
                <w:color w:val="000000"/>
              </w:rPr>
              <w:t xml:space="preserve">Process Methods </w:t>
            </w:r>
            <w:r w:rsidRPr="005C59E2">
              <w:rPr>
                <w:rFonts w:asciiTheme="majorBidi" w:hAnsiTheme="majorBidi" w:cstheme="majorBidi"/>
                <w:color w:val="000000"/>
              </w:rPr>
              <w:t xml:space="preserve">to be used for derivation and calculation of </w:t>
            </w:r>
            <w:r w:rsidRPr="005C59E2">
              <w:rPr>
                <w:rFonts w:asciiTheme="majorBidi" w:hAnsiTheme="majorBidi" w:cstheme="majorBidi"/>
                <w:i/>
                <w:iCs/>
                <w:color w:val="000000"/>
              </w:rPr>
              <w:t>Represented Variables</w:t>
            </w:r>
          </w:p>
          <w:p w14:paraId="563EE002"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 xml:space="preserve">Prepare metadata descriptions of </w:t>
            </w:r>
            <w:r w:rsidRPr="005C59E2">
              <w:rPr>
                <w:rFonts w:asciiTheme="majorBidi" w:hAnsiTheme="majorBidi" w:cstheme="majorBidi"/>
                <w:i/>
                <w:iCs/>
                <w:color w:val="000000"/>
              </w:rPr>
              <w:t xml:space="preserve">Represented Variables, Process Methods, </w:t>
            </w:r>
            <w:r w:rsidRPr="005C59E2">
              <w:rPr>
                <w:rFonts w:asciiTheme="majorBidi" w:hAnsiTheme="majorBidi" w:cstheme="majorBidi"/>
                <w:color w:val="000000"/>
              </w:rPr>
              <w:t>etc.</w:t>
            </w:r>
          </w:p>
          <w:p w14:paraId="45248465" w14:textId="77777777" w:rsidR="007E3788" w:rsidRDefault="007E3788" w:rsidP="00303F4D">
            <w:pPr>
              <w:rPr>
                <w:rFonts w:asciiTheme="majorBidi" w:hAnsiTheme="majorBidi" w:cstheme="majorBidi"/>
              </w:rPr>
            </w:pPr>
          </w:p>
          <w:p w14:paraId="24F7DE1A" w14:textId="77777777" w:rsidR="007E3788" w:rsidRDefault="007E3788" w:rsidP="00303F4D">
            <w:pPr>
              <w:rPr>
                <w:rFonts w:asciiTheme="majorBidi" w:hAnsiTheme="majorBidi" w:cstheme="majorBidi"/>
              </w:rPr>
            </w:pPr>
          </w:p>
          <w:p w14:paraId="541042E4" w14:textId="77777777" w:rsidR="007E3788" w:rsidRDefault="007E3788" w:rsidP="00303F4D">
            <w:pPr>
              <w:rPr>
                <w:rFonts w:asciiTheme="majorBidi" w:hAnsiTheme="majorBidi" w:cstheme="majorBidi"/>
              </w:rPr>
            </w:pPr>
          </w:p>
          <w:p w14:paraId="0EE30E8E" w14:textId="77777777" w:rsidR="007E3788" w:rsidRDefault="007E3788" w:rsidP="00303F4D">
            <w:pPr>
              <w:rPr>
                <w:rFonts w:asciiTheme="majorBidi" w:hAnsiTheme="majorBidi" w:cstheme="majorBidi"/>
              </w:rPr>
            </w:pPr>
          </w:p>
          <w:p w14:paraId="37B21C60" w14:textId="77777777" w:rsidR="007E3788" w:rsidRPr="008B5768" w:rsidRDefault="007E3788" w:rsidP="00303F4D">
            <w:pPr>
              <w:rPr>
                <w:rFonts w:asciiTheme="majorBidi" w:hAnsiTheme="majorBidi" w:cstheme="majorBidi"/>
              </w:rPr>
            </w:pPr>
            <w:r>
              <w:rPr>
                <w:rFonts w:asciiTheme="majorBidi" w:hAnsiTheme="majorBidi" w:cstheme="majorBidi"/>
                <w:color w:val="000000"/>
              </w:rPr>
              <w:t xml:space="preserve">* Version local to the current business process, the maintenance of </w:t>
            </w:r>
            <w:r>
              <w:rPr>
                <w:rFonts w:asciiTheme="majorBidi" w:hAnsiTheme="majorBidi" w:cstheme="majorBidi"/>
                <w:i/>
                <w:iCs/>
                <w:color w:val="000000"/>
              </w:rPr>
              <w:t xml:space="preserve">Statistical Classification </w:t>
            </w:r>
            <w:r w:rsidRPr="008B5768">
              <w:rPr>
                <w:rFonts w:asciiTheme="majorBidi" w:hAnsiTheme="majorBidi" w:cstheme="majorBidi"/>
                <w:color w:val="000000"/>
              </w:rPr>
              <w:t>that is used across</w:t>
            </w:r>
            <w:r>
              <w:rPr>
                <w:rFonts w:asciiTheme="majorBidi" w:hAnsiTheme="majorBidi" w:cstheme="majorBidi"/>
                <w:i/>
                <w:iCs/>
                <w:color w:val="000000"/>
              </w:rPr>
              <w:t xml:space="preserve"> </w:t>
            </w:r>
            <w:r>
              <w:rPr>
                <w:rFonts w:asciiTheme="majorBidi" w:hAnsiTheme="majorBidi" w:cstheme="majorBidi"/>
                <w:color w:val="000000"/>
              </w:rPr>
              <w:t xml:space="preserve">the </w:t>
            </w:r>
            <w:r w:rsidRPr="00A36107">
              <w:rPr>
                <w:rFonts w:asciiTheme="majorBidi" w:hAnsiTheme="majorBidi" w:cstheme="majorBidi"/>
                <w:i/>
                <w:iCs/>
                <w:color w:val="000000"/>
              </w:rPr>
              <w:t>Organi</w:t>
            </w:r>
            <w:r>
              <w:rPr>
                <w:rFonts w:asciiTheme="majorBidi" w:hAnsiTheme="majorBidi" w:cstheme="majorBidi"/>
                <w:i/>
                <w:iCs/>
                <w:color w:val="000000"/>
              </w:rPr>
              <w:t>z</w:t>
            </w:r>
            <w:r w:rsidRPr="00A36107">
              <w:rPr>
                <w:rFonts w:asciiTheme="majorBidi" w:hAnsiTheme="majorBidi" w:cstheme="majorBidi"/>
                <w:i/>
                <w:iCs/>
                <w:color w:val="000000"/>
              </w:rPr>
              <w:t>ation</w:t>
            </w:r>
            <w:r>
              <w:rPr>
                <w:rFonts w:asciiTheme="majorBidi" w:hAnsiTheme="majorBidi" w:cstheme="majorBidi"/>
                <w:color w:val="000000"/>
              </w:rPr>
              <w:t xml:space="preserve"> takes place as a separate business process. </w:t>
            </w:r>
          </w:p>
        </w:tc>
        <w:tc>
          <w:tcPr>
            <w:tcW w:w="1667" w:type="pct"/>
          </w:tcPr>
          <w:p w14:paraId="46F770F5"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lastRenderedPageBreak/>
              <w:t>Core Output</w:t>
            </w:r>
            <w:r w:rsidRPr="005C59E2">
              <w:rPr>
                <w:rFonts w:asciiTheme="majorBidi" w:hAnsiTheme="majorBidi" w:cstheme="majorBidi"/>
                <w:b/>
                <w:u w:val="single"/>
              </w:rPr>
              <w:t xml:space="preserve"> type</w:t>
            </w:r>
          </w:p>
          <w:p w14:paraId="1DB537EE" w14:textId="77777777" w:rsidR="007E3788" w:rsidRPr="00CD3EC6" w:rsidRDefault="007E3788" w:rsidP="00303F4D">
            <w:pPr>
              <w:rPr>
                <w:rFonts w:asciiTheme="majorBidi" w:hAnsiTheme="majorBidi" w:cstheme="majorBidi"/>
                <w:iCs/>
              </w:rPr>
            </w:pPr>
            <w:r>
              <w:rPr>
                <w:rFonts w:asciiTheme="majorBidi" w:hAnsiTheme="majorBidi" w:cstheme="majorBidi"/>
                <w:i/>
              </w:rPr>
              <w:t xml:space="preserve">Statistical Program Designs </w:t>
            </w:r>
            <w:r>
              <w:rPr>
                <w:rFonts w:asciiTheme="majorBidi" w:hAnsiTheme="majorBidi" w:cstheme="majorBidi"/>
                <w:iCs/>
              </w:rPr>
              <w:t xml:space="preserve">that containing </w:t>
            </w:r>
          </w:p>
          <w:p w14:paraId="4C2F5F88" w14:textId="77777777" w:rsidR="007E3788" w:rsidRPr="001707FC" w:rsidRDefault="007E3788" w:rsidP="00D87C14">
            <w:pPr>
              <w:pStyle w:val="ListParagraph"/>
              <w:numPr>
                <w:ilvl w:val="0"/>
                <w:numId w:val="104"/>
              </w:numPr>
              <w:rPr>
                <w:rFonts w:asciiTheme="majorBidi" w:hAnsiTheme="majorBidi" w:cstheme="majorBidi"/>
                <w:bCs/>
                <w:i/>
              </w:rPr>
            </w:pPr>
            <w:r w:rsidRPr="001707FC">
              <w:rPr>
                <w:rFonts w:asciiTheme="majorBidi" w:hAnsiTheme="majorBidi" w:cstheme="majorBidi"/>
                <w:bCs/>
                <w:i/>
                <w:iCs/>
              </w:rPr>
              <w:t xml:space="preserve">Represented Variables </w:t>
            </w:r>
            <w:r w:rsidRPr="001707FC">
              <w:rPr>
                <w:rFonts w:asciiTheme="majorBidi" w:hAnsiTheme="majorBidi" w:cstheme="majorBidi"/>
                <w:bCs/>
              </w:rPr>
              <w:t>(</w:t>
            </w:r>
            <w:r w:rsidRPr="001707FC">
              <w:rPr>
                <w:rFonts w:asciiTheme="majorBidi" w:hAnsiTheme="majorBidi" w:cstheme="majorBidi"/>
                <w:bCs/>
                <w:i/>
                <w:iCs/>
              </w:rPr>
              <w:t xml:space="preserve">Variables, </w:t>
            </w:r>
            <w:r w:rsidRPr="001707FC">
              <w:rPr>
                <w:rFonts w:asciiTheme="majorBidi" w:hAnsiTheme="majorBidi" w:cstheme="majorBidi"/>
                <w:i/>
                <w:iCs/>
                <w:color w:val="000000"/>
              </w:rPr>
              <w:t>Value Domains</w:t>
            </w:r>
            <w:r w:rsidRPr="001707FC">
              <w:rPr>
                <w:rFonts w:asciiTheme="majorBidi" w:hAnsiTheme="majorBidi" w:cstheme="majorBidi"/>
                <w:bCs/>
                <w:i/>
                <w:iCs/>
              </w:rPr>
              <w:t xml:space="preserve">) </w:t>
            </w:r>
            <w:r w:rsidRPr="001707FC">
              <w:rPr>
                <w:rFonts w:asciiTheme="majorBidi" w:hAnsiTheme="majorBidi" w:cstheme="majorBidi"/>
                <w:bCs/>
              </w:rPr>
              <w:t>to be used for collection and to be derived</w:t>
            </w:r>
          </w:p>
          <w:p w14:paraId="5070B57A" w14:textId="77777777" w:rsidR="007E3788" w:rsidRPr="001707FC" w:rsidRDefault="007E3788" w:rsidP="00D87C14">
            <w:pPr>
              <w:pStyle w:val="ListParagraph"/>
              <w:numPr>
                <w:ilvl w:val="0"/>
                <w:numId w:val="104"/>
              </w:numPr>
              <w:rPr>
                <w:rFonts w:asciiTheme="majorBidi" w:hAnsiTheme="majorBidi" w:cstheme="majorBidi"/>
                <w:bCs/>
                <w:i/>
              </w:rPr>
            </w:pPr>
            <w:r w:rsidRPr="001707FC">
              <w:rPr>
                <w:rFonts w:asciiTheme="majorBidi" w:hAnsiTheme="majorBidi" w:cstheme="majorBidi"/>
                <w:bCs/>
                <w:i/>
              </w:rPr>
              <w:t xml:space="preserve">Process Methods </w:t>
            </w:r>
            <w:r w:rsidRPr="001707FC">
              <w:rPr>
                <w:rFonts w:asciiTheme="majorBidi" w:hAnsiTheme="majorBidi" w:cstheme="majorBidi"/>
                <w:bCs/>
                <w:iCs/>
              </w:rPr>
              <w:t xml:space="preserve">specifying how to derive and calculate the </w:t>
            </w:r>
            <w:r w:rsidRPr="001707FC">
              <w:rPr>
                <w:rFonts w:asciiTheme="majorBidi" w:hAnsiTheme="majorBidi" w:cstheme="majorBidi"/>
                <w:bCs/>
                <w:i/>
              </w:rPr>
              <w:t xml:space="preserve">Represented Variables </w:t>
            </w:r>
          </w:p>
          <w:p w14:paraId="0EEEF7B1" w14:textId="77777777" w:rsidR="007E3788" w:rsidRPr="001707FC" w:rsidRDefault="007E3788" w:rsidP="00D87C14">
            <w:pPr>
              <w:pStyle w:val="ListParagraph"/>
              <w:numPr>
                <w:ilvl w:val="0"/>
                <w:numId w:val="104"/>
              </w:numPr>
              <w:rPr>
                <w:rFonts w:asciiTheme="majorBidi" w:hAnsiTheme="majorBidi" w:cstheme="majorBidi"/>
                <w:bCs/>
                <w:i/>
              </w:rPr>
            </w:pPr>
            <w:r w:rsidRPr="001707FC">
              <w:rPr>
                <w:rFonts w:asciiTheme="majorBidi" w:hAnsiTheme="majorBidi" w:cstheme="majorBidi"/>
                <w:bCs/>
                <w:i/>
              </w:rPr>
              <w:t xml:space="preserve">Statistical Classifications: </w:t>
            </w:r>
            <w:r w:rsidRPr="001707FC">
              <w:rPr>
                <w:rFonts w:asciiTheme="majorBidi" w:hAnsiTheme="majorBidi" w:cstheme="majorBidi"/>
                <w:bCs/>
              </w:rPr>
              <w:t>description of the statistical classification (geospatial) structure and content</w:t>
            </w:r>
            <w:r w:rsidRPr="001707FC">
              <w:rPr>
                <w:rFonts w:asciiTheme="majorBidi" w:hAnsiTheme="majorBidi" w:cstheme="majorBidi"/>
                <w:bCs/>
                <w:i/>
              </w:rPr>
              <w:t>.</w:t>
            </w:r>
          </w:p>
          <w:p w14:paraId="00A10A23" w14:textId="77777777" w:rsidR="007E3788" w:rsidRPr="001707FC" w:rsidRDefault="007E3788" w:rsidP="00D87C14">
            <w:pPr>
              <w:pStyle w:val="ListParagraph"/>
              <w:numPr>
                <w:ilvl w:val="0"/>
                <w:numId w:val="104"/>
              </w:numPr>
              <w:rPr>
                <w:rFonts w:asciiTheme="majorBidi" w:hAnsiTheme="majorBidi" w:cstheme="majorBidi"/>
                <w:bCs/>
                <w:iCs/>
              </w:rPr>
            </w:pPr>
            <w:r w:rsidRPr="003D5F62">
              <w:rPr>
                <w:rFonts w:asciiTheme="majorBidi" w:hAnsiTheme="majorBidi" w:cstheme="majorBidi"/>
                <w:bCs/>
                <w:i/>
              </w:rPr>
              <w:t>Referential Metadata Set</w:t>
            </w:r>
            <w:r w:rsidRPr="001707FC">
              <w:rPr>
                <w:rFonts w:asciiTheme="majorBidi" w:hAnsiTheme="majorBidi" w:cstheme="majorBidi"/>
                <w:bCs/>
                <w:iCs/>
              </w:rPr>
              <w:t xml:space="preserve"> describing any relevant information about </w:t>
            </w:r>
            <w:r w:rsidRPr="001707FC">
              <w:rPr>
                <w:rFonts w:asciiTheme="majorBidi" w:hAnsiTheme="majorBidi" w:cstheme="majorBidi"/>
                <w:bCs/>
                <w:i/>
              </w:rPr>
              <w:t xml:space="preserve">Process Methods, Statistical Classification, </w:t>
            </w:r>
            <w:r w:rsidRPr="001707FC">
              <w:rPr>
                <w:rFonts w:asciiTheme="majorBidi" w:hAnsiTheme="majorBidi" w:cstheme="majorBidi"/>
                <w:bCs/>
                <w:iCs/>
              </w:rPr>
              <w:t>etc.</w:t>
            </w:r>
          </w:p>
          <w:p w14:paraId="3D0E831C" w14:textId="77777777" w:rsidR="007E3788" w:rsidRPr="005C59E2" w:rsidRDefault="007E3788" w:rsidP="00303F4D">
            <w:pPr>
              <w:rPr>
                <w:rFonts w:asciiTheme="majorBidi" w:hAnsiTheme="majorBidi" w:cstheme="majorBidi"/>
                <w:bCs/>
                <w:iCs/>
              </w:rPr>
            </w:pPr>
          </w:p>
          <w:p w14:paraId="70C88AF5"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Metric</w:t>
            </w:r>
            <w:r w:rsidRPr="005C59E2">
              <w:rPr>
                <w:rFonts w:asciiTheme="majorBidi" w:hAnsiTheme="majorBidi" w:cstheme="majorBidi"/>
                <w:b/>
                <w:u w:val="single"/>
              </w:rPr>
              <w:t xml:space="preserve"> type</w:t>
            </w:r>
          </w:p>
          <w:p w14:paraId="5887D0BD"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Quality measures regarding designing such as:</w:t>
            </w:r>
          </w:p>
          <w:p w14:paraId="6D5FC6B0" w14:textId="77777777" w:rsidR="007E3788" w:rsidRPr="005C59E2" w:rsidRDefault="007E3788" w:rsidP="00D87C14">
            <w:pPr>
              <w:pStyle w:val="ListParagraph"/>
              <w:numPr>
                <w:ilvl w:val="0"/>
                <w:numId w:val="85"/>
              </w:numPr>
              <w:rPr>
                <w:rFonts w:asciiTheme="majorBidi" w:hAnsiTheme="majorBidi" w:cstheme="majorBidi"/>
                <w:bCs/>
              </w:rPr>
            </w:pPr>
            <w:r w:rsidRPr="005C59E2">
              <w:rPr>
                <w:rFonts w:asciiTheme="majorBidi" w:hAnsiTheme="majorBidi" w:cstheme="majorBidi"/>
                <w:bCs/>
              </w:rPr>
              <w:t xml:space="preserve">Percentage of </w:t>
            </w:r>
            <w:r w:rsidRPr="005C59E2">
              <w:rPr>
                <w:rFonts w:asciiTheme="majorBidi" w:hAnsiTheme="majorBidi" w:cstheme="majorBidi"/>
                <w:bCs/>
                <w:i/>
                <w:iCs/>
              </w:rPr>
              <w:t xml:space="preserve">Represented Variables </w:t>
            </w:r>
            <w:r w:rsidRPr="005C59E2">
              <w:rPr>
                <w:rFonts w:asciiTheme="majorBidi" w:hAnsiTheme="majorBidi" w:cstheme="majorBidi"/>
                <w:bCs/>
              </w:rPr>
              <w:t>and classifications that have metadata descriptions</w:t>
            </w:r>
          </w:p>
          <w:p w14:paraId="0E563A96" w14:textId="77777777" w:rsidR="007E3788" w:rsidRPr="005C59E2" w:rsidRDefault="007E3788" w:rsidP="00D87C14">
            <w:pPr>
              <w:pStyle w:val="ListParagraph"/>
              <w:numPr>
                <w:ilvl w:val="0"/>
                <w:numId w:val="85"/>
              </w:numPr>
              <w:rPr>
                <w:rFonts w:asciiTheme="majorBidi" w:hAnsiTheme="majorBidi" w:cstheme="majorBidi"/>
                <w:bCs/>
              </w:rPr>
            </w:pPr>
            <w:r w:rsidRPr="005C59E2">
              <w:rPr>
                <w:rFonts w:asciiTheme="majorBidi" w:hAnsiTheme="majorBidi" w:cstheme="majorBidi"/>
                <w:bCs/>
              </w:rPr>
              <w:lastRenderedPageBreak/>
              <w:t xml:space="preserve">Percentage of definitions and classifications associated to (key) </w:t>
            </w:r>
            <w:r w:rsidRPr="005C59E2">
              <w:rPr>
                <w:rFonts w:asciiTheme="majorBidi" w:hAnsiTheme="majorBidi" w:cstheme="majorBidi"/>
                <w:bCs/>
                <w:i/>
                <w:iCs/>
              </w:rPr>
              <w:t xml:space="preserve">Represented Variables </w:t>
            </w:r>
            <w:r w:rsidRPr="005C59E2">
              <w:rPr>
                <w:rFonts w:asciiTheme="majorBidi" w:hAnsiTheme="majorBidi" w:cstheme="majorBidi"/>
                <w:bCs/>
              </w:rPr>
              <w:t xml:space="preserve">and </w:t>
            </w:r>
            <w:r w:rsidRPr="005C59E2">
              <w:rPr>
                <w:rFonts w:asciiTheme="majorBidi" w:hAnsiTheme="majorBidi" w:cstheme="majorBidi"/>
                <w:bCs/>
                <w:i/>
                <w:iCs/>
              </w:rPr>
              <w:t xml:space="preserve">Populations </w:t>
            </w:r>
            <w:r w:rsidRPr="005C59E2">
              <w:rPr>
                <w:rFonts w:asciiTheme="majorBidi" w:hAnsiTheme="majorBidi" w:cstheme="majorBidi"/>
                <w:bCs/>
              </w:rPr>
              <w:t>that follow international and national standards</w:t>
            </w:r>
          </w:p>
          <w:p w14:paraId="1D124EA8"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the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6260456A"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2253F12A"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0957A331" w14:textId="77777777" w:rsidR="007E3788" w:rsidRPr="005C59E2" w:rsidRDefault="007E3788" w:rsidP="00303F4D">
            <w:pPr>
              <w:rPr>
                <w:rFonts w:asciiTheme="majorBidi" w:hAnsiTheme="majorBidi" w:cstheme="majorBidi"/>
                <w:b/>
              </w:rPr>
            </w:pPr>
          </w:p>
          <w:p w14:paraId="021C347E"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0F168744"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logs such as</w:t>
            </w:r>
          </w:p>
          <w:p w14:paraId="6E4FE5BD"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0A2D70AF" w14:textId="77777777" w:rsidR="007E3788" w:rsidRPr="005C59E2" w:rsidRDefault="007E3788" w:rsidP="00D87C14">
            <w:pPr>
              <w:pStyle w:val="ListParagraph"/>
              <w:numPr>
                <w:ilvl w:val="0"/>
                <w:numId w:val="77"/>
              </w:numPr>
              <w:rPr>
                <w:rFonts w:asciiTheme="majorBidi" w:hAnsiTheme="majorBidi" w:cstheme="majorBidi"/>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tc>
      </w:tr>
      <w:tr w:rsidR="007E3788" w:rsidRPr="005C59E2" w14:paraId="2E753BA0" w14:textId="77777777" w:rsidTr="00303F4D">
        <w:trPr>
          <w:trHeight w:val="440"/>
          <w:jc w:val="center"/>
        </w:trPr>
        <w:tc>
          <w:tcPr>
            <w:tcW w:w="5000" w:type="pct"/>
            <w:gridSpan w:val="3"/>
            <w:tcBorders>
              <w:left w:val="single" w:sz="4" w:space="0" w:color="auto"/>
            </w:tcBorders>
          </w:tcPr>
          <w:p w14:paraId="5A673A41" w14:textId="4DE545B8"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 Design</w:t>
            </w:r>
          </w:p>
          <w:p w14:paraId="4532ACE6" w14:textId="77777777" w:rsidR="007E3788" w:rsidRPr="005C59E2" w:rsidRDefault="007E3788" w:rsidP="00303F4D">
            <w:pPr>
              <w:rPr>
                <w:rFonts w:asciiTheme="majorBidi" w:hAnsiTheme="majorBidi" w:cstheme="majorBidi"/>
              </w:rPr>
            </w:pPr>
            <w:r w:rsidRPr="005C59E2">
              <w:rPr>
                <w:rFonts w:asciiTheme="majorBidi" w:hAnsiTheme="majorBidi" w:cstheme="majorBidi"/>
              </w:rPr>
              <w:t xml:space="preserve">Have all </w:t>
            </w:r>
            <w:r w:rsidRPr="005C59E2">
              <w:rPr>
                <w:rFonts w:asciiTheme="majorBidi" w:hAnsiTheme="majorBidi" w:cstheme="majorBidi"/>
                <w:i/>
                <w:iCs/>
              </w:rPr>
              <w:t>Represented Variables</w:t>
            </w:r>
            <w:r w:rsidRPr="005C59E2">
              <w:rPr>
                <w:rFonts w:asciiTheme="majorBidi" w:hAnsiTheme="majorBidi" w:cstheme="majorBidi"/>
              </w:rPr>
              <w:t xml:space="preserve"> been designed?</w:t>
            </w:r>
          </w:p>
          <w:p w14:paraId="441FD2DD" w14:textId="77777777" w:rsidR="007E3788" w:rsidRDefault="007E3788" w:rsidP="004832A7">
            <w:pPr>
              <w:pStyle w:val="ListParagraph"/>
              <w:numPr>
                <w:ilvl w:val="0"/>
                <w:numId w:val="16"/>
              </w:numPr>
              <w:rPr>
                <w:rFonts w:asciiTheme="majorBidi" w:hAnsiTheme="majorBidi" w:cstheme="majorBidi"/>
              </w:rPr>
            </w:pPr>
            <w:r w:rsidRPr="00F855B5">
              <w:rPr>
                <w:rFonts w:asciiTheme="majorBidi" w:hAnsiTheme="majorBidi" w:cstheme="majorBidi"/>
              </w:rPr>
              <w:t xml:space="preserve">If no, go to back to the beginning of the </w:t>
            </w:r>
            <w:r w:rsidRPr="00F855B5">
              <w:rPr>
                <w:rFonts w:asciiTheme="majorBidi" w:hAnsiTheme="majorBidi" w:cstheme="majorBidi"/>
                <w:i/>
                <w:iCs/>
              </w:rPr>
              <w:t>Process Step</w:t>
            </w:r>
            <w:r w:rsidRPr="00F855B5">
              <w:rPr>
                <w:rFonts w:asciiTheme="majorBidi" w:hAnsiTheme="majorBidi" w:cstheme="majorBidi"/>
              </w:rPr>
              <w:t xml:space="preserve"> and run again </w:t>
            </w:r>
          </w:p>
          <w:p w14:paraId="13E943ED" w14:textId="77777777" w:rsidR="007E3788" w:rsidRPr="00F855B5" w:rsidRDefault="007E3788" w:rsidP="004832A7">
            <w:pPr>
              <w:pStyle w:val="ListParagraph"/>
              <w:numPr>
                <w:ilvl w:val="0"/>
                <w:numId w:val="16"/>
              </w:numPr>
              <w:rPr>
                <w:rFonts w:asciiTheme="majorBidi" w:hAnsiTheme="majorBidi" w:cstheme="majorBidi"/>
              </w:rPr>
            </w:pPr>
            <w:r w:rsidRPr="00F855B5">
              <w:rPr>
                <w:rFonts w:asciiTheme="majorBidi" w:hAnsiTheme="majorBidi" w:cstheme="majorBidi"/>
              </w:rPr>
              <w:t xml:space="preserve">If yes, go to the next </w:t>
            </w:r>
            <w:r w:rsidRPr="00F855B5">
              <w:rPr>
                <w:rFonts w:asciiTheme="majorBidi" w:hAnsiTheme="majorBidi" w:cstheme="majorBidi"/>
                <w:i/>
                <w:iCs/>
              </w:rPr>
              <w:t>Process Step</w:t>
            </w:r>
            <w:r w:rsidRPr="00F855B5">
              <w:rPr>
                <w:rFonts w:asciiTheme="majorBidi" w:hAnsiTheme="majorBidi" w:cstheme="majorBidi"/>
              </w:rPr>
              <w:t xml:space="preserve"> </w:t>
            </w:r>
          </w:p>
          <w:p w14:paraId="76DF9431" w14:textId="77777777" w:rsidR="007E3788" w:rsidRPr="005C59E2" w:rsidRDefault="007E3788" w:rsidP="00303F4D">
            <w:pPr>
              <w:rPr>
                <w:rFonts w:asciiTheme="majorBidi" w:hAnsiTheme="majorBidi" w:cstheme="majorBidi"/>
              </w:rPr>
            </w:pPr>
            <w:r w:rsidRPr="005C59E2">
              <w:rPr>
                <w:rFonts w:asciiTheme="majorBidi" w:hAnsiTheme="majorBidi" w:cstheme="majorBidi"/>
              </w:rPr>
              <w:t xml:space="preserve">Are there any duplications for </w:t>
            </w:r>
            <w:r w:rsidRPr="005C59E2">
              <w:rPr>
                <w:rFonts w:asciiTheme="majorBidi" w:hAnsiTheme="majorBidi" w:cstheme="majorBidi"/>
                <w:i/>
                <w:iCs/>
              </w:rPr>
              <w:t>Represented Variables</w:t>
            </w:r>
            <w:r w:rsidRPr="005C59E2">
              <w:rPr>
                <w:rFonts w:asciiTheme="majorBidi" w:hAnsiTheme="majorBidi" w:cstheme="majorBidi"/>
              </w:rPr>
              <w:t xml:space="preserve"> descriptions as the result of the </w:t>
            </w:r>
            <w:r w:rsidRPr="005C59E2">
              <w:rPr>
                <w:rFonts w:asciiTheme="majorBidi" w:hAnsiTheme="majorBidi" w:cstheme="majorBidi"/>
                <w:i/>
              </w:rPr>
              <w:t>Process Step</w:t>
            </w:r>
            <w:r w:rsidRPr="005C59E2">
              <w:rPr>
                <w:rFonts w:asciiTheme="majorBidi" w:hAnsiTheme="majorBidi" w:cstheme="majorBidi"/>
              </w:rPr>
              <w:t>?</w:t>
            </w:r>
          </w:p>
          <w:p w14:paraId="7A45055F" w14:textId="77777777" w:rsidR="007E3788"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to back to the beginning of the </w:t>
            </w:r>
            <w:r w:rsidRPr="005C59E2">
              <w:rPr>
                <w:rFonts w:asciiTheme="majorBidi" w:hAnsiTheme="majorBidi" w:cstheme="majorBidi"/>
                <w:i/>
                <w:iCs/>
              </w:rPr>
              <w:t>Process Step</w:t>
            </w:r>
            <w:r w:rsidRPr="005C59E2">
              <w:rPr>
                <w:rFonts w:asciiTheme="majorBidi" w:hAnsiTheme="majorBidi" w:cstheme="majorBidi"/>
              </w:rPr>
              <w:t xml:space="preserve"> and run again </w:t>
            </w:r>
          </w:p>
          <w:p w14:paraId="44EC0B2B" w14:textId="77777777" w:rsidR="007E3788" w:rsidRPr="005C59E2"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p>
        </w:tc>
      </w:tr>
    </w:tbl>
    <w:p w14:paraId="627D3C25" w14:textId="77777777" w:rsidR="007E3788" w:rsidRDefault="007E3788" w:rsidP="007E3788">
      <w:pPr>
        <w:rPr>
          <w:rFonts w:asciiTheme="majorBidi" w:hAnsiTheme="majorBidi" w:cstheme="majorBidi"/>
        </w:rPr>
      </w:pPr>
    </w:p>
    <w:p w14:paraId="79793B2B" w14:textId="77777777" w:rsidR="007E3788" w:rsidRDefault="007E3788" w:rsidP="007E3788">
      <w:pPr>
        <w:rPr>
          <w:rFonts w:asciiTheme="majorBidi" w:hAnsiTheme="majorBidi" w:cstheme="majorBidi"/>
        </w:rPr>
      </w:pPr>
      <w:r>
        <w:rPr>
          <w:rFonts w:asciiTheme="majorBidi" w:hAnsiTheme="majorBidi" w:cstheme="majorBidi"/>
        </w:rPr>
        <w:br w:type="page"/>
      </w:r>
    </w:p>
    <w:p w14:paraId="3ADFD7C2" w14:textId="77777777" w:rsidR="007E3788" w:rsidRPr="005C59E2" w:rsidRDefault="007E3788" w:rsidP="00806352">
      <w:pPr>
        <w:pStyle w:val="Heading3"/>
      </w:pPr>
      <w:r w:rsidRPr="005C59E2">
        <w:lastRenderedPageBreak/>
        <w:t>Sub-process 2.3 Design collection</w:t>
      </w:r>
    </w:p>
    <w:p w14:paraId="38650020" w14:textId="77777777" w:rsidR="007E3788" w:rsidRPr="000F7D1E" w:rsidRDefault="007E3788" w:rsidP="007E3788">
      <w:pPr>
        <w:pStyle w:val="GSBPMparagraphs"/>
        <w:numPr>
          <w:ilvl w:val="0"/>
          <w:numId w:val="0"/>
        </w:numPr>
        <w:rPr>
          <w:rFonts w:asciiTheme="majorBidi" w:hAnsiTheme="majorBidi" w:cstheme="majorBidi"/>
          <w:sz w:val="22"/>
          <w:szCs w:val="22"/>
        </w:rPr>
      </w:pPr>
      <w:r w:rsidRPr="000F7D1E">
        <w:rPr>
          <w:rFonts w:asciiTheme="majorBidi" w:hAnsiTheme="majorBidi" w:cstheme="majorBidi"/>
          <w:sz w:val="22"/>
          <w:szCs w:val="22"/>
        </w:rPr>
        <w:t>This sub-process determines the most appropriate collection instruments and methods which may depend on the type of data collection (census, sample survey, or other), the collection unit type (enterprise, person, or other) and the available sources of data.</w:t>
      </w:r>
      <w:r w:rsidRPr="000F7D1E" w:rsidDel="00CE6F85">
        <w:rPr>
          <w:rFonts w:asciiTheme="majorBidi" w:hAnsiTheme="majorBidi" w:cstheme="majorBidi"/>
          <w:sz w:val="22"/>
          <w:szCs w:val="22"/>
        </w:rPr>
        <w:t xml:space="preserve"> </w:t>
      </w:r>
      <w:r w:rsidRPr="000F7D1E">
        <w:rPr>
          <w:rFonts w:asciiTheme="majorBidi" w:hAnsiTheme="majorBidi" w:cstheme="majorBidi"/>
          <w:sz w:val="22"/>
          <w:szCs w:val="22"/>
        </w:rPr>
        <w:t>The actual activities in this sub-process will vary according to the type of collection instrument required, which can include computer assisted interviewing, paper questionnaires, administrative registers (</w:t>
      </w:r>
      <w:r>
        <w:rPr>
          <w:rFonts w:asciiTheme="majorBidi" w:hAnsiTheme="majorBidi" w:cstheme="majorBidi"/>
          <w:sz w:val="22"/>
          <w:szCs w:val="22"/>
        </w:rPr>
        <w:t xml:space="preserve">e.g., </w:t>
      </w:r>
      <w:r w:rsidRPr="000F7D1E">
        <w:rPr>
          <w:rFonts w:asciiTheme="majorBidi" w:hAnsiTheme="majorBidi" w:cstheme="majorBidi"/>
          <w:sz w:val="22"/>
          <w:szCs w:val="22"/>
        </w:rPr>
        <w:t>by using existing service interfaces), data transfer methods, web-scraping technologies as well as technology for geospatial data.</w:t>
      </w:r>
      <w:r w:rsidRPr="000F7D1E" w:rsidDel="00AC623F">
        <w:rPr>
          <w:rFonts w:asciiTheme="majorBidi" w:hAnsiTheme="majorBidi" w:cstheme="majorBidi"/>
          <w:sz w:val="22"/>
          <w:szCs w:val="22"/>
        </w:rPr>
        <w:t xml:space="preserve"> Direct or indirect use of administrative data may be introduced in the data collection mode for either controlling survey data or </w:t>
      </w:r>
      <w:r w:rsidRPr="000F7D1E">
        <w:rPr>
          <w:rFonts w:asciiTheme="majorBidi" w:hAnsiTheme="majorBidi" w:cstheme="majorBidi"/>
          <w:sz w:val="22"/>
          <w:szCs w:val="22"/>
        </w:rPr>
        <w:t>assisting</w:t>
      </w:r>
      <w:r w:rsidRPr="000F7D1E" w:rsidDel="00AC623F">
        <w:rPr>
          <w:rFonts w:asciiTheme="majorBidi" w:hAnsiTheme="majorBidi" w:cstheme="majorBidi"/>
          <w:sz w:val="22"/>
          <w:szCs w:val="22"/>
        </w:rPr>
        <w:t xml:space="preserve"> it when capturing survey information.</w:t>
      </w:r>
      <w:r w:rsidRPr="000F7D1E">
        <w:rPr>
          <w:rFonts w:asciiTheme="majorBidi" w:hAnsiTheme="majorBidi" w:cstheme="majorBidi"/>
          <w:sz w:val="22"/>
          <w:szCs w:val="22"/>
        </w:rPr>
        <w:t xml:space="preserve"> </w:t>
      </w:r>
    </w:p>
    <w:p w14:paraId="15C28C84" w14:textId="77777777" w:rsidR="007E3788" w:rsidRDefault="007E3788" w:rsidP="007E3788">
      <w:pPr>
        <w:pStyle w:val="GSBPMparagraphs"/>
        <w:numPr>
          <w:ilvl w:val="0"/>
          <w:numId w:val="0"/>
        </w:numPr>
        <w:rPr>
          <w:rFonts w:asciiTheme="majorBidi" w:hAnsiTheme="majorBidi" w:cstheme="majorBidi"/>
          <w:sz w:val="22"/>
          <w:szCs w:val="22"/>
        </w:rPr>
      </w:pPr>
    </w:p>
    <w:p w14:paraId="639562F7" w14:textId="77777777" w:rsidR="007E3788" w:rsidRDefault="007E3788" w:rsidP="007E3788">
      <w:pPr>
        <w:pStyle w:val="GSBPMparagraphs"/>
        <w:numPr>
          <w:ilvl w:val="0"/>
          <w:numId w:val="0"/>
        </w:numPr>
        <w:rPr>
          <w:rFonts w:asciiTheme="majorBidi" w:hAnsiTheme="majorBidi" w:cstheme="majorBidi"/>
          <w:sz w:val="22"/>
          <w:szCs w:val="22"/>
        </w:rPr>
      </w:pPr>
      <w:r w:rsidRPr="000F7D1E">
        <w:rPr>
          <w:rFonts w:asciiTheme="majorBidi" w:hAnsiTheme="majorBidi" w:cstheme="majorBidi"/>
          <w:sz w:val="22"/>
          <w:szCs w:val="22"/>
        </w:rPr>
        <w:t xml:space="preserve">This sub-process includes the design of the collection instruments, </w:t>
      </w:r>
      <w:proofErr w:type="gramStart"/>
      <w:r w:rsidRPr="000F7D1E">
        <w:rPr>
          <w:rFonts w:asciiTheme="majorBidi" w:hAnsiTheme="majorBidi" w:cstheme="majorBidi"/>
          <w:sz w:val="22"/>
          <w:szCs w:val="22"/>
        </w:rPr>
        <w:t>questions</w:t>
      </w:r>
      <w:proofErr w:type="gramEnd"/>
      <w:r w:rsidRPr="000F7D1E">
        <w:rPr>
          <w:rFonts w:asciiTheme="majorBidi" w:hAnsiTheme="majorBidi" w:cstheme="majorBidi"/>
          <w:sz w:val="22"/>
          <w:szCs w:val="22"/>
        </w:rPr>
        <w:t xml:space="preserve"> and response templates (in conjunction with the variables and statistical classifications designed in sub-process 2.2 (Design variable descriptions)). It also includes the confirmation of any formal agreements. This sub-process is enabled by tools such as question libraries (to facilitate the reuse of questions and related attributes), questionnaire tools (to enable the quick and easy compilation of questions into formats suitable for cognitive testing) and agreement templates (to help standardise terms and conditions). This sub-process also includes the design of provider management systems that are specific to this business process. </w:t>
      </w:r>
    </w:p>
    <w:p w14:paraId="750294B7" w14:textId="77777777" w:rsidR="007E3788" w:rsidRPr="000F7D1E" w:rsidRDefault="007E3788" w:rsidP="007E3788">
      <w:pPr>
        <w:pStyle w:val="GSBPMparagraphs"/>
        <w:numPr>
          <w:ilvl w:val="0"/>
          <w:numId w:val="0"/>
        </w:numPr>
        <w:rPr>
          <w:rFonts w:asciiTheme="majorBidi" w:hAnsiTheme="majorBidi" w:cstheme="majorBidi"/>
          <w:sz w:val="22"/>
          <w:szCs w:val="22"/>
        </w:rPr>
      </w:pPr>
    </w:p>
    <w:p w14:paraId="7F101B66" w14:textId="77777777" w:rsidR="007E3788" w:rsidRPr="000F7D1E" w:rsidRDefault="007E3788" w:rsidP="007E3788">
      <w:pPr>
        <w:pStyle w:val="GSBPMparagraphs"/>
        <w:numPr>
          <w:ilvl w:val="0"/>
          <w:numId w:val="0"/>
        </w:numPr>
        <w:rPr>
          <w:rFonts w:asciiTheme="majorBidi" w:hAnsiTheme="majorBidi" w:cstheme="majorBidi"/>
          <w:sz w:val="22"/>
          <w:szCs w:val="22"/>
        </w:rPr>
      </w:pPr>
      <w:r w:rsidRPr="000F7D1E">
        <w:rPr>
          <w:rFonts w:asciiTheme="majorBidi" w:hAnsiTheme="majorBidi" w:cstheme="majorBidi"/>
          <w:sz w:val="22"/>
          <w:szCs w:val="22"/>
        </w:rPr>
        <w:t xml:space="preserve">Where statistical organisations do not collect data directly (i.e. a third party </w:t>
      </w:r>
      <w:r w:rsidRPr="000F7D1E" w:rsidDel="00CE6F85">
        <w:rPr>
          <w:rFonts w:asciiTheme="majorBidi" w:hAnsiTheme="majorBidi" w:cstheme="majorBidi"/>
          <w:sz w:val="22"/>
          <w:szCs w:val="22"/>
        </w:rPr>
        <w:t>control</w:t>
      </w:r>
      <w:r w:rsidRPr="000F7D1E">
        <w:rPr>
          <w:rFonts w:asciiTheme="majorBidi" w:hAnsiTheme="majorBidi" w:cstheme="majorBidi"/>
          <w:sz w:val="22"/>
          <w:szCs w:val="22"/>
        </w:rPr>
        <w:t>s</w:t>
      </w:r>
      <w:r w:rsidRPr="000F7D1E" w:rsidDel="00CE6F85">
        <w:rPr>
          <w:rFonts w:asciiTheme="majorBidi" w:hAnsiTheme="majorBidi" w:cstheme="majorBidi"/>
          <w:sz w:val="22"/>
          <w:szCs w:val="22"/>
        </w:rPr>
        <w:t xml:space="preserve"> the collection and processing of the data</w:t>
      </w:r>
      <w:r w:rsidRPr="000F7D1E">
        <w:rPr>
          <w:rFonts w:asciiTheme="majorBidi" w:hAnsiTheme="majorBidi" w:cstheme="majorBidi"/>
          <w:sz w:val="22"/>
          <w:szCs w:val="22"/>
        </w:rPr>
        <w:t>),</w:t>
      </w:r>
      <w:r w:rsidRPr="000F7D1E" w:rsidDel="00CE6F85">
        <w:rPr>
          <w:rFonts w:asciiTheme="majorBidi" w:hAnsiTheme="majorBidi" w:cstheme="majorBidi"/>
          <w:sz w:val="22"/>
          <w:szCs w:val="22"/>
        </w:rPr>
        <w:t xml:space="preserve"> </w:t>
      </w:r>
      <w:r w:rsidRPr="000F7D1E">
        <w:rPr>
          <w:rFonts w:asciiTheme="majorBidi" w:hAnsiTheme="majorBidi" w:cstheme="majorBidi"/>
          <w:sz w:val="22"/>
          <w:szCs w:val="22"/>
        </w:rPr>
        <w:t xml:space="preserve">this sub-process may include the design of mechanisms to </w:t>
      </w:r>
      <w:r w:rsidRPr="000F7D1E" w:rsidDel="00CE6F85">
        <w:rPr>
          <w:rFonts w:asciiTheme="majorBidi" w:hAnsiTheme="majorBidi" w:cstheme="majorBidi"/>
          <w:sz w:val="22"/>
          <w:szCs w:val="22"/>
        </w:rPr>
        <w:t>monitor</w:t>
      </w:r>
      <w:r w:rsidRPr="000F7D1E">
        <w:rPr>
          <w:rFonts w:asciiTheme="majorBidi" w:hAnsiTheme="majorBidi" w:cstheme="majorBidi"/>
          <w:sz w:val="22"/>
          <w:szCs w:val="22"/>
        </w:rPr>
        <w:t xml:space="preserve"> the data and</w:t>
      </w:r>
      <w:r w:rsidRPr="000F7D1E" w:rsidDel="00CE6F85">
        <w:rPr>
          <w:rFonts w:asciiTheme="majorBidi" w:hAnsiTheme="majorBidi" w:cstheme="majorBidi"/>
          <w:sz w:val="22"/>
          <w:szCs w:val="22"/>
        </w:rPr>
        <w:t xml:space="preserve"> the metadata to</w:t>
      </w:r>
      <w:r w:rsidRPr="000F7D1E">
        <w:rPr>
          <w:rFonts w:asciiTheme="majorBidi" w:hAnsiTheme="majorBidi" w:cstheme="majorBidi"/>
          <w:sz w:val="22"/>
          <w:szCs w:val="22"/>
        </w:rPr>
        <w:t xml:space="preserve"> </w:t>
      </w:r>
      <w:r w:rsidRPr="000F7D1E" w:rsidDel="00CE6F85">
        <w:rPr>
          <w:rFonts w:asciiTheme="majorBidi" w:hAnsiTheme="majorBidi" w:cstheme="majorBidi"/>
          <w:sz w:val="22"/>
          <w:szCs w:val="22"/>
        </w:rPr>
        <w:t>assess impact</w:t>
      </w:r>
      <w:r w:rsidRPr="000F7D1E">
        <w:rPr>
          <w:rFonts w:asciiTheme="majorBidi" w:hAnsiTheme="majorBidi" w:cstheme="majorBidi"/>
          <w:sz w:val="22"/>
          <w:szCs w:val="22"/>
        </w:rPr>
        <w:t>s</w:t>
      </w:r>
      <w:r w:rsidRPr="000F7D1E" w:rsidDel="00CE6F85">
        <w:rPr>
          <w:rFonts w:asciiTheme="majorBidi" w:hAnsiTheme="majorBidi" w:cstheme="majorBidi"/>
          <w:sz w:val="22"/>
          <w:szCs w:val="22"/>
        </w:rPr>
        <w:t xml:space="preserve"> of any change</w:t>
      </w:r>
      <w:r w:rsidRPr="000F7D1E">
        <w:rPr>
          <w:rFonts w:asciiTheme="majorBidi" w:hAnsiTheme="majorBidi" w:cstheme="majorBidi"/>
          <w:sz w:val="22"/>
          <w:szCs w:val="22"/>
        </w:rPr>
        <w:t xml:space="preserve"> made by the third party</w:t>
      </w:r>
      <w:r w:rsidRPr="000F7D1E" w:rsidDel="00CE6F85">
        <w:rPr>
          <w:rFonts w:asciiTheme="majorBidi" w:hAnsiTheme="majorBidi" w:cstheme="majorBidi"/>
          <w:sz w:val="22"/>
          <w:szCs w:val="22"/>
        </w:rPr>
        <w:t>.</w:t>
      </w:r>
    </w:p>
    <w:p w14:paraId="27F8200D" w14:textId="77777777" w:rsidR="007E3788" w:rsidRPr="005C59E2" w:rsidRDefault="007E3788" w:rsidP="007E3788">
      <w:pPr>
        <w:rPr>
          <w:rFonts w:asciiTheme="majorBidi" w:hAnsiTheme="majorBidi" w:cstheme="majorBidi"/>
        </w:rPr>
      </w:pPr>
    </w:p>
    <w:p w14:paraId="74F26045" w14:textId="77777777" w:rsidR="007E3788" w:rsidRPr="005C59E2" w:rsidRDefault="007E3788" w:rsidP="00806352">
      <w:pPr>
        <w:pStyle w:val="Heading4"/>
      </w:pPr>
      <w:r w:rsidRPr="005C59E2">
        <w:t xml:space="preserve">Specification level </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1B6FBB87"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11643732"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4CA64404"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7" w:type="pct"/>
            <w:tcBorders>
              <w:top w:val="single" w:sz="4" w:space="0" w:color="auto"/>
              <w:left w:val="single" w:sz="4" w:space="0" w:color="auto"/>
            </w:tcBorders>
            <w:shd w:val="clear" w:color="auto" w:fill="E7E6E6" w:themeFill="background2"/>
            <w:vAlign w:val="center"/>
          </w:tcPr>
          <w:p w14:paraId="218C38E7"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48242825" w14:textId="77777777" w:rsidTr="00303F4D">
        <w:trPr>
          <w:trHeight w:val="557"/>
          <w:jc w:val="center"/>
        </w:trPr>
        <w:tc>
          <w:tcPr>
            <w:tcW w:w="1667" w:type="pct"/>
            <w:tcBorders>
              <w:left w:val="single" w:sz="4" w:space="0" w:color="auto"/>
            </w:tcBorders>
          </w:tcPr>
          <w:p w14:paraId="2879FA11"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6A7B37B6"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i/>
              </w:rPr>
              <w:t>Business Cases</w:t>
            </w:r>
            <w:r w:rsidRPr="005C59E2">
              <w:rPr>
                <w:rFonts w:asciiTheme="majorBidi" w:hAnsiTheme="majorBidi" w:cstheme="majorBidi"/>
                <w:iCs/>
              </w:rPr>
              <w:t xml:space="preserve"> containing proposed solutions and approved decisions regarding what </w:t>
            </w:r>
            <w:r w:rsidRPr="005C59E2">
              <w:rPr>
                <w:rFonts w:asciiTheme="majorBidi" w:hAnsiTheme="majorBidi" w:cstheme="majorBidi"/>
                <w:i/>
              </w:rPr>
              <w:t>Information Resources</w:t>
            </w:r>
            <w:r w:rsidRPr="005C59E2">
              <w:rPr>
                <w:rFonts w:asciiTheme="majorBidi" w:hAnsiTheme="majorBidi" w:cstheme="majorBidi"/>
                <w:iCs/>
              </w:rPr>
              <w:t xml:space="preserve"> to be used, including </w:t>
            </w:r>
            <w:r w:rsidRPr="005C59E2">
              <w:rPr>
                <w:rFonts w:asciiTheme="majorBidi" w:hAnsiTheme="majorBidi" w:cstheme="majorBidi"/>
                <w:i/>
              </w:rPr>
              <w:t xml:space="preserve">Assessments </w:t>
            </w:r>
            <w:r w:rsidRPr="005C59E2">
              <w:rPr>
                <w:rFonts w:asciiTheme="majorBidi" w:hAnsiTheme="majorBidi" w:cstheme="majorBidi"/>
                <w:color w:val="000000"/>
              </w:rPr>
              <w:t xml:space="preserve">of cost benefit, risks, etc. </w:t>
            </w:r>
          </w:p>
          <w:p w14:paraId="141543A5" w14:textId="77777777" w:rsidR="007E3788" w:rsidRDefault="007E3788" w:rsidP="00303F4D">
            <w:pPr>
              <w:rPr>
                <w:rFonts w:asciiTheme="majorBidi" w:hAnsiTheme="majorBidi" w:cstheme="majorBidi"/>
                <w:iCs/>
                <w:color w:val="000000"/>
              </w:rPr>
            </w:pPr>
            <w:r>
              <w:rPr>
                <w:rFonts w:asciiTheme="majorBidi" w:hAnsiTheme="majorBidi" w:cstheme="majorBidi"/>
                <w:i/>
                <w:color w:val="000000"/>
              </w:rPr>
              <w:t xml:space="preserve">Statistical Program Designs </w:t>
            </w:r>
            <w:r>
              <w:rPr>
                <w:rFonts w:asciiTheme="majorBidi" w:hAnsiTheme="majorBidi" w:cstheme="majorBidi"/>
                <w:iCs/>
                <w:color w:val="000000"/>
              </w:rPr>
              <w:t>that containing information on</w:t>
            </w:r>
          </w:p>
          <w:p w14:paraId="0ED0D475" w14:textId="77777777" w:rsidR="007E3788" w:rsidRPr="00327B2B" w:rsidRDefault="007E3788" w:rsidP="00D87C14">
            <w:pPr>
              <w:pStyle w:val="ListParagraph"/>
              <w:numPr>
                <w:ilvl w:val="0"/>
                <w:numId w:val="121"/>
              </w:numPr>
              <w:rPr>
                <w:rFonts w:asciiTheme="majorBidi" w:hAnsiTheme="majorBidi" w:cstheme="majorBidi"/>
                <w:iCs/>
                <w:color w:val="000000"/>
              </w:rPr>
            </w:pPr>
            <w:r w:rsidRPr="00327B2B">
              <w:rPr>
                <w:rFonts w:asciiTheme="majorBidi" w:hAnsiTheme="majorBidi" w:cstheme="majorBidi"/>
                <w:i/>
                <w:color w:val="000000"/>
              </w:rPr>
              <w:t>Represented Variables</w:t>
            </w:r>
            <w:r w:rsidRPr="00327B2B">
              <w:rPr>
                <w:rFonts w:asciiTheme="majorBidi" w:hAnsiTheme="majorBidi" w:cstheme="majorBidi"/>
                <w:color w:val="000000"/>
              </w:rPr>
              <w:t xml:space="preserve"> to be collected and associated information (</w:t>
            </w:r>
            <w:r>
              <w:rPr>
                <w:rFonts w:asciiTheme="majorBidi" w:hAnsiTheme="majorBidi" w:cstheme="majorBidi"/>
                <w:color w:val="000000"/>
              </w:rPr>
              <w:t xml:space="preserve">e.g., </w:t>
            </w:r>
            <w:r w:rsidRPr="00327B2B">
              <w:rPr>
                <w:rFonts w:asciiTheme="majorBidi" w:hAnsiTheme="majorBidi" w:cstheme="majorBidi"/>
                <w:i/>
                <w:iCs/>
                <w:color w:val="000000"/>
              </w:rPr>
              <w:t>Unit Type</w:t>
            </w:r>
            <w:r w:rsidRPr="00327B2B">
              <w:rPr>
                <w:rFonts w:asciiTheme="majorBidi" w:hAnsiTheme="majorBidi" w:cstheme="majorBidi"/>
                <w:color w:val="000000"/>
              </w:rPr>
              <w:t xml:space="preserve">, </w:t>
            </w:r>
            <w:r w:rsidRPr="00327B2B">
              <w:rPr>
                <w:rFonts w:asciiTheme="majorBidi" w:hAnsiTheme="majorBidi" w:cstheme="majorBidi"/>
                <w:i/>
                <w:color w:val="000000"/>
              </w:rPr>
              <w:t>Statistical Classifications</w:t>
            </w:r>
            <w:r w:rsidRPr="00327B2B">
              <w:rPr>
                <w:rFonts w:asciiTheme="majorBidi" w:hAnsiTheme="majorBidi" w:cstheme="majorBidi"/>
                <w:iCs/>
                <w:color w:val="000000"/>
              </w:rPr>
              <w:t>)</w:t>
            </w:r>
          </w:p>
          <w:p w14:paraId="7C7332DD" w14:textId="77777777" w:rsidR="007E3788" w:rsidRPr="005C59E2" w:rsidRDefault="007E3788" w:rsidP="00303F4D">
            <w:pPr>
              <w:rPr>
                <w:rFonts w:asciiTheme="majorBidi" w:hAnsiTheme="majorBidi" w:cstheme="majorBidi"/>
                <w:iCs/>
              </w:rPr>
            </w:pPr>
          </w:p>
          <w:p w14:paraId="6A73487C"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lastRenderedPageBreak/>
              <w:t>Parameter Input</w:t>
            </w:r>
            <w:r w:rsidRPr="005C59E2">
              <w:rPr>
                <w:rFonts w:asciiTheme="majorBidi" w:hAnsiTheme="majorBidi" w:cstheme="majorBidi"/>
                <w:b/>
                <w:u w:val="single"/>
              </w:rPr>
              <w:t xml:space="preserve"> type</w:t>
            </w:r>
          </w:p>
          <w:p w14:paraId="63B0B528" w14:textId="77777777" w:rsidR="007E3788" w:rsidRPr="005C59E2" w:rsidRDefault="007E3788" w:rsidP="00303F4D">
            <w:pPr>
              <w:rPr>
                <w:rFonts w:asciiTheme="majorBidi" w:hAnsiTheme="majorBidi" w:cstheme="majorBidi"/>
                <w:b/>
                <w:i/>
                <w:iCs/>
              </w:rPr>
            </w:pPr>
          </w:p>
          <w:p w14:paraId="0D229FE4"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045CB7F0" w14:textId="77777777" w:rsidR="007E3788" w:rsidRPr="005C59E2" w:rsidRDefault="007E3788" w:rsidP="00303F4D">
            <w:pPr>
              <w:rPr>
                <w:rFonts w:asciiTheme="majorBidi" w:hAnsiTheme="majorBidi" w:cstheme="majorBidi"/>
              </w:rPr>
            </w:pPr>
            <w:r w:rsidRPr="005C59E2">
              <w:rPr>
                <w:rFonts w:asciiTheme="majorBidi" w:hAnsiTheme="majorBidi" w:cstheme="majorBidi"/>
                <w:color w:val="000000"/>
              </w:rPr>
              <w:t xml:space="preserve">Standards, </w:t>
            </w:r>
            <w:proofErr w:type="gramStart"/>
            <w:r w:rsidRPr="005C59E2">
              <w:rPr>
                <w:rFonts w:asciiTheme="majorBidi" w:hAnsiTheme="majorBidi" w:cstheme="majorBidi"/>
                <w:color w:val="000000"/>
              </w:rPr>
              <w:t>policies</w:t>
            </w:r>
            <w:proofErr w:type="gramEnd"/>
            <w:r w:rsidRPr="005C59E2">
              <w:rPr>
                <w:rFonts w:asciiTheme="majorBidi" w:hAnsiTheme="majorBidi" w:cstheme="majorBidi"/>
                <w:color w:val="000000"/>
              </w:rPr>
              <w:t xml:space="preserve"> or guidelines </w:t>
            </w:r>
            <w:r w:rsidRPr="005C59E2">
              <w:rPr>
                <w:rFonts w:asciiTheme="majorBidi" w:hAnsiTheme="majorBidi" w:cstheme="majorBidi"/>
              </w:rPr>
              <w:t>to be followed during the design of collection instruments</w:t>
            </w:r>
          </w:p>
          <w:p w14:paraId="740917F3"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Repository or inventory of templates available</w:t>
            </w:r>
            <w:r w:rsidRPr="005C59E2">
              <w:rPr>
                <w:rFonts w:asciiTheme="majorBidi" w:hAnsiTheme="majorBidi" w:cstheme="majorBidi"/>
                <w:iCs/>
              </w:rPr>
              <w:t xml:space="preserve"> from previous </w:t>
            </w:r>
            <w:r w:rsidRPr="005C59E2">
              <w:rPr>
                <w:rFonts w:asciiTheme="majorBidi" w:hAnsiTheme="majorBidi" w:cstheme="majorBidi"/>
                <w:i/>
              </w:rPr>
              <w:t xml:space="preserve">Statistical Program Cycle </w:t>
            </w:r>
            <w:r w:rsidRPr="005C59E2">
              <w:rPr>
                <w:rFonts w:asciiTheme="majorBidi" w:hAnsiTheme="majorBidi" w:cstheme="majorBidi"/>
                <w:iCs/>
              </w:rPr>
              <w:t xml:space="preserve">or similar </w:t>
            </w:r>
            <w:r w:rsidRPr="005C59E2">
              <w:rPr>
                <w:rFonts w:asciiTheme="majorBidi" w:hAnsiTheme="majorBidi" w:cstheme="majorBidi"/>
                <w:i/>
              </w:rPr>
              <w:t xml:space="preserve">Statistical Program </w:t>
            </w:r>
            <w:r w:rsidRPr="005C59E2">
              <w:rPr>
                <w:rFonts w:asciiTheme="majorBidi" w:hAnsiTheme="majorBidi" w:cstheme="majorBidi"/>
                <w:bCs/>
              </w:rPr>
              <w:t>that can be used as reference such as:</w:t>
            </w:r>
          </w:p>
          <w:p w14:paraId="1BE8B419" w14:textId="77777777" w:rsidR="007E3788" w:rsidRPr="005C59E2" w:rsidRDefault="007E3788" w:rsidP="00D87C14">
            <w:pPr>
              <w:pStyle w:val="ListParagraph"/>
              <w:numPr>
                <w:ilvl w:val="0"/>
                <w:numId w:val="54"/>
              </w:numPr>
              <w:rPr>
                <w:rFonts w:asciiTheme="majorBidi" w:hAnsiTheme="majorBidi" w:cstheme="majorBidi"/>
                <w:i/>
                <w:color w:val="000000"/>
              </w:rPr>
            </w:pPr>
            <w:r w:rsidRPr="005C59E2">
              <w:rPr>
                <w:rFonts w:asciiTheme="majorBidi" w:hAnsiTheme="majorBidi" w:cstheme="majorBidi"/>
                <w:i/>
                <w:color w:val="000000"/>
              </w:rPr>
              <w:t>Questionnaire Specification</w:t>
            </w:r>
          </w:p>
          <w:p w14:paraId="4951EF6F" w14:textId="77777777" w:rsidR="007E3788" w:rsidRPr="005C59E2" w:rsidRDefault="007E3788" w:rsidP="00D87C14">
            <w:pPr>
              <w:pStyle w:val="ListParagraph"/>
              <w:numPr>
                <w:ilvl w:val="0"/>
                <w:numId w:val="54"/>
              </w:numPr>
              <w:rPr>
                <w:rFonts w:asciiTheme="majorBidi" w:hAnsiTheme="majorBidi" w:cstheme="majorBidi"/>
                <w:i/>
                <w:color w:val="000000"/>
              </w:rPr>
            </w:pPr>
            <w:r w:rsidRPr="005C59E2">
              <w:rPr>
                <w:rFonts w:asciiTheme="majorBidi" w:hAnsiTheme="majorBidi" w:cstheme="majorBidi"/>
                <w:i/>
                <w:color w:val="000000"/>
              </w:rPr>
              <w:t>Questionnaire Component</w:t>
            </w:r>
          </w:p>
          <w:p w14:paraId="675B52AF" w14:textId="77777777" w:rsidR="007E3788" w:rsidRPr="005C59E2" w:rsidRDefault="007E3788" w:rsidP="00D87C14">
            <w:pPr>
              <w:pStyle w:val="ListParagraph"/>
              <w:numPr>
                <w:ilvl w:val="0"/>
                <w:numId w:val="54"/>
              </w:numPr>
              <w:rPr>
                <w:rFonts w:asciiTheme="majorBidi" w:hAnsiTheme="majorBidi" w:cstheme="majorBidi"/>
                <w:i/>
                <w:color w:val="000000"/>
              </w:rPr>
            </w:pPr>
            <w:r w:rsidRPr="005C59E2">
              <w:rPr>
                <w:rFonts w:asciiTheme="majorBidi" w:hAnsiTheme="majorBidi" w:cstheme="majorBidi"/>
                <w:i/>
                <w:color w:val="000000"/>
              </w:rPr>
              <w:t>Data Harvest</w:t>
            </w:r>
          </w:p>
          <w:p w14:paraId="357FE9DA" w14:textId="77777777" w:rsidR="007E3788" w:rsidRPr="005C59E2" w:rsidRDefault="007E3788" w:rsidP="00D87C14">
            <w:pPr>
              <w:pStyle w:val="ListParagraph"/>
              <w:numPr>
                <w:ilvl w:val="0"/>
                <w:numId w:val="54"/>
              </w:numPr>
              <w:rPr>
                <w:rFonts w:asciiTheme="majorBidi" w:hAnsiTheme="majorBidi" w:cstheme="majorBidi"/>
                <w:i/>
                <w:color w:val="000000"/>
              </w:rPr>
            </w:pPr>
            <w:r w:rsidRPr="005C59E2">
              <w:rPr>
                <w:rFonts w:asciiTheme="majorBidi" w:hAnsiTheme="majorBidi" w:cstheme="majorBidi"/>
                <w:i/>
                <w:color w:val="000000"/>
              </w:rPr>
              <w:t>Provision Agreement</w:t>
            </w:r>
          </w:p>
          <w:p w14:paraId="073B27B7" w14:textId="77777777" w:rsidR="007E3788" w:rsidRPr="005C59E2" w:rsidRDefault="007E3788" w:rsidP="00D87C14">
            <w:pPr>
              <w:pStyle w:val="ListParagraph"/>
              <w:numPr>
                <w:ilvl w:val="0"/>
                <w:numId w:val="54"/>
              </w:numPr>
              <w:rPr>
                <w:rFonts w:asciiTheme="majorBidi" w:hAnsiTheme="majorBidi" w:cstheme="majorBidi"/>
                <w:i/>
                <w:color w:val="000000"/>
              </w:rPr>
            </w:pPr>
            <w:r w:rsidRPr="005C59E2">
              <w:rPr>
                <w:rFonts w:asciiTheme="majorBidi" w:hAnsiTheme="majorBidi" w:cstheme="majorBidi"/>
                <w:i/>
                <w:color w:val="000000"/>
              </w:rPr>
              <w:t>Data Structure</w:t>
            </w:r>
          </w:p>
          <w:p w14:paraId="036F50F4" w14:textId="77777777" w:rsidR="007E3788" w:rsidRPr="005C59E2" w:rsidRDefault="007E3788" w:rsidP="00D87C14">
            <w:pPr>
              <w:pStyle w:val="ListParagraph"/>
              <w:numPr>
                <w:ilvl w:val="0"/>
                <w:numId w:val="54"/>
              </w:numPr>
              <w:rPr>
                <w:rFonts w:asciiTheme="majorBidi" w:hAnsiTheme="majorBidi" w:cstheme="majorBidi"/>
                <w:i/>
                <w:color w:val="000000"/>
              </w:rPr>
            </w:pPr>
            <w:r w:rsidRPr="005C59E2">
              <w:rPr>
                <w:rFonts w:asciiTheme="majorBidi" w:hAnsiTheme="majorBidi" w:cstheme="majorBidi"/>
                <w:i/>
                <w:color w:val="000000"/>
              </w:rPr>
              <w:t xml:space="preserve">Process Method </w:t>
            </w:r>
          </w:p>
          <w:p w14:paraId="60816054" w14:textId="77777777" w:rsidR="007E3788" w:rsidRPr="005C59E2" w:rsidRDefault="007E3788" w:rsidP="00303F4D">
            <w:pPr>
              <w:rPr>
                <w:rFonts w:asciiTheme="majorBidi" w:hAnsiTheme="majorBidi" w:cstheme="majorBidi"/>
              </w:rPr>
            </w:pPr>
          </w:p>
          <w:p w14:paraId="5E595F7D" w14:textId="77777777" w:rsidR="007E3788" w:rsidRPr="005C59E2" w:rsidRDefault="007E3788" w:rsidP="00303F4D">
            <w:pPr>
              <w:rPr>
                <w:rFonts w:asciiTheme="majorBidi" w:hAnsiTheme="majorBidi" w:cstheme="majorBidi"/>
                <w:color w:val="000000"/>
              </w:rPr>
            </w:pPr>
          </w:p>
        </w:tc>
        <w:tc>
          <w:tcPr>
            <w:tcW w:w="1667" w:type="pct"/>
          </w:tcPr>
          <w:p w14:paraId="25B12A9C"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b/>
                <w:i/>
                <w:iCs/>
              </w:rPr>
              <w:lastRenderedPageBreak/>
              <w:t>Process Method</w:t>
            </w:r>
          </w:p>
          <w:p w14:paraId="18BC613D" w14:textId="77777777" w:rsidR="007E3788" w:rsidRPr="005C59E2" w:rsidRDefault="007E3788" w:rsidP="00303F4D">
            <w:pPr>
              <w:rPr>
                <w:rFonts w:asciiTheme="majorBidi" w:hAnsiTheme="majorBidi" w:cstheme="majorBidi"/>
                <w:iCs/>
              </w:rPr>
            </w:pPr>
            <w:r w:rsidRPr="005C59E2">
              <w:rPr>
                <w:rFonts w:asciiTheme="majorBidi" w:hAnsiTheme="majorBidi" w:cstheme="majorBidi"/>
                <w:color w:val="000000"/>
              </w:rPr>
              <w:t xml:space="preserve">Review </w:t>
            </w:r>
            <w:r w:rsidRPr="005C59E2">
              <w:rPr>
                <w:rFonts w:asciiTheme="majorBidi" w:hAnsiTheme="majorBidi" w:cstheme="majorBidi"/>
                <w:i/>
              </w:rPr>
              <w:t xml:space="preserve">Business Cases </w:t>
            </w:r>
            <w:r w:rsidRPr="005C59E2">
              <w:rPr>
                <w:rFonts w:asciiTheme="majorBidi" w:hAnsiTheme="majorBidi" w:cstheme="majorBidi"/>
                <w:iCs/>
              </w:rPr>
              <w:t xml:space="preserve">and </w:t>
            </w:r>
            <w:r w:rsidRPr="005C59E2">
              <w:rPr>
                <w:rFonts w:asciiTheme="majorBidi" w:hAnsiTheme="majorBidi" w:cstheme="majorBidi"/>
                <w:i/>
              </w:rPr>
              <w:t>Represented Variables</w:t>
            </w:r>
          </w:p>
          <w:p w14:paraId="0DEB2E57" w14:textId="77777777" w:rsidR="007E3788" w:rsidRPr="005C59E2" w:rsidRDefault="007E3788" w:rsidP="00303F4D">
            <w:pPr>
              <w:rPr>
                <w:rFonts w:asciiTheme="majorBidi" w:hAnsiTheme="majorBidi" w:cstheme="majorBidi"/>
                <w:i/>
              </w:rPr>
            </w:pPr>
            <w:r w:rsidRPr="005C59E2">
              <w:rPr>
                <w:rFonts w:asciiTheme="majorBidi" w:hAnsiTheme="majorBidi" w:cstheme="majorBidi"/>
                <w:color w:val="000000"/>
              </w:rPr>
              <w:t xml:space="preserve">Consult repository or inventory of </w:t>
            </w:r>
            <w:r w:rsidRPr="005C59E2">
              <w:rPr>
                <w:rFonts w:asciiTheme="majorBidi" w:hAnsiTheme="majorBidi" w:cstheme="majorBidi"/>
                <w:i/>
                <w:iCs/>
                <w:color w:val="000000"/>
              </w:rPr>
              <w:t xml:space="preserve">Exchange Channels, Questionnaire Specification, Data Structure, </w:t>
            </w:r>
            <w:r w:rsidRPr="005C59E2">
              <w:rPr>
                <w:rFonts w:asciiTheme="majorBidi" w:hAnsiTheme="majorBidi" w:cstheme="majorBidi"/>
                <w:color w:val="000000"/>
              </w:rPr>
              <w:t>etc. and</w:t>
            </w:r>
            <w:r w:rsidRPr="005C59E2">
              <w:rPr>
                <w:rFonts w:asciiTheme="majorBidi" w:hAnsiTheme="majorBidi" w:cstheme="majorBidi"/>
                <w:i/>
                <w:iCs/>
                <w:color w:val="000000"/>
              </w:rPr>
              <w:t xml:space="preserve"> </w:t>
            </w:r>
            <w:r w:rsidRPr="005C59E2">
              <w:rPr>
                <w:rFonts w:asciiTheme="majorBidi" w:hAnsiTheme="majorBidi" w:cstheme="majorBidi"/>
                <w:color w:val="000000"/>
              </w:rPr>
              <w:t xml:space="preserve">relevant guidelines as well as available information from </w:t>
            </w:r>
            <w:r w:rsidRPr="005C59E2">
              <w:rPr>
                <w:rFonts w:asciiTheme="majorBidi" w:hAnsiTheme="majorBidi" w:cstheme="majorBidi"/>
                <w:iCs/>
              </w:rPr>
              <w:t xml:space="preserve">previous </w:t>
            </w:r>
            <w:r w:rsidRPr="005C59E2">
              <w:rPr>
                <w:rFonts w:asciiTheme="majorBidi" w:hAnsiTheme="majorBidi" w:cstheme="majorBidi"/>
                <w:i/>
              </w:rPr>
              <w:t xml:space="preserve">Statistical Program Cycle </w:t>
            </w:r>
            <w:r w:rsidRPr="005C59E2">
              <w:rPr>
                <w:rFonts w:asciiTheme="majorBidi" w:hAnsiTheme="majorBidi" w:cstheme="majorBidi"/>
                <w:iCs/>
              </w:rPr>
              <w:t xml:space="preserve">or similar </w:t>
            </w:r>
            <w:r w:rsidRPr="005C59E2">
              <w:rPr>
                <w:rFonts w:asciiTheme="majorBidi" w:hAnsiTheme="majorBidi" w:cstheme="majorBidi"/>
                <w:i/>
              </w:rPr>
              <w:t>Statistical Program</w:t>
            </w:r>
          </w:p>
          <w:p w14:paraId="125D7688" w14:textId="77777777" w:rsidR="007E3788" w:rsidRPr="005C59E2" w:rsidRDefault="007E3788" w:rsidP="00303F4D">
            <w:pPr>
              <w:rPr>
                <w:rFonts w:asciiTheme="majorBidi" w:hAnsiTheme="majorBidi" w:cstheme="majorBidi"/>
                <w:iCs/>
              </w:rPr>
            </w:pPr>
            <w:r w:rsidRPr="005C59E2">
              <w:rPr>
                <w:rFonts w:asciiTheme="majorBidi" w:hAnsiTheme="majorBidi" w:cstheme="majorBidi"/>
                <w:color w:val="000000"/>
              </w:rPr>
              <w:t xml:space="preserve">Determines </w:t>
            </w:r>
            <w:r w:rsidRPr="005C59E2">
              <w:rPr>
                <w:rFonts w:asciiTheme="majorBidi" w:hAnsiTheme="majorBidi" w:cstheme="majorBidi"/>
                <w:i/>
                <w:iCs/>
                <w:color w:val="000000"/>
              </w:rPr>
              <w:t xml:space="preserve">Exchange </w:t>
            </w:r>
            <w:r w:rsidRPr="005C59E2">
              <w:rPr>
                <w:rFonts w:asciiTheme="majorBidi" w:hAnsiTheme="majorBidi" w:cstheme="majorBidi"/>
                <w:i/>
              </w:rPr>
              <w:t>Channels</w:t>
            </w:r>
            <w:r w:rsidRPr="005C59E2">
              <w:rPr>
                <w:rFonts w:asciiTheme="majorBidi" w:hAnsiTheme="majorBidi" w:cstheme="majorBidi"/>
                <w:iCs/>
              </w:rPr>
              <w:t xml:space="preserve"> to be used for data collection</w:t>
            </w:r>
          </w:p>
          <w:p w14:paraId="2698F85B"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Design collection instrument (</w:t>
            </w:r>
            <w:r>
              <w:rPr>
                <w:rFonts w:asciiTheme="majorBidi" w:hAnsiTheme="majorBidi" w:cstheme="majorBidi"/>
                <w:color w:val="000000"/>
              </w:rPr>
              <w:t xml:space="preserve">e.g., </w:t>
            </w:r>
            <w:r w:rsidRPr="005C59E2">
              <w:rPr>
                <w:rFonts w:asciiTheme="majorBidi" w:hAnsiTheme="majorBidi" w:cstheme="majorBidi"/>
                <w:i/>
                <w:iCs/>
                <w:color w:val="000000"/>
              </w:rPr>
              <w:t>Questionnaire Specification</w:t>
            </w:r>
            <w:r w:rsidRPr="005C59E2">
              <w:rPr>
                <w:rFonts w:asciiTheme="majorBidi" w:hAnsiTheme="majorBidi" w:cstheme="majorBidi"/>
              </w:rPr>
              <w:t xml:space="preserve"> for direct data collection; data </w:t>
            </w:r>
            <w:r w:rsidRPr="005C59E2">
              <w:rPr>
                <w:rFonts w:asciiTheme="majorBidi" w:hAnsiTheme="majorBidi" w:cstheme="majorBidi"/>
              </w:rPr>
              <w:lastRenderedPageBreak/>
              <w:t xml:space="preserve">transmission mechanism for third party data collection) and </w:t>
            </w:r>
            <w:r w:rsidRPr="005C59E2">
              <w:rPr>
                <w:rFonts w:asciiTheme="majorBidi" w:hAnsiTheme="majorBidi" w:cstheme="majorBidi"/>
                <w:i/>
                <w:iCs/>
              </w:rPr>
              <w:t xml:space="preserve">Provision Agreement </w:t>
            </w:r>
            <w:r w:rsidRPr="005C59E2">
              <w:rPr>
                <w:rFonts w:asciiTheme="majorBidi" w:hAnsiTheme="majorBidi" w:cstheme="majorBidi"/>
              </w:rPr>
              <w:t>as needed</w:t>
            </w:r>
          </w:p>
          <w:p w14:paraId="557C7055"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 xml:space="preserve">Design </w:t>
            </w:r>
            <w:r w:rsidRPr="005C59E2">
              <w:rPr>
                <w:rFonts w:asciiTheme="majorBidi" w:hAnsiTheme="majorBidi" w:cstheme="majorBidi"/>
                <w:i/>
                <w:iCs/>
                <w:color w:val="000000"/>
              </w:rPr>
              <w:t xml:space="preserve">Process Method </w:t>
            </w:r>
            <w:r w:rsidRPr="005C59E2">
              <w:rPr>
                <w:rFonts w:asciiTheme="majorBidi" w:hAnsiTheme="majorBidi" w:cstheme="majorBidi"/>
                <w:color w:val="000000"/>
              </w:rPr>
              <w:t>to be used for data collection</w:t>
            </w:r>
          </w:p>
          <w:p w14:paraId="21EE4C57"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 xml:space="preserve">Prepare metadata description of </w:t>
            </w:r>
            <w:r w:rsidRPr="005C59E2">
              <w:rPr>
                <w:rFonts w:asciiTheme="majorBidi" w:hAnsiTheme="majorBidi" w:cstheme="majorBidi"/>
                <w:i/>
                <w:iCs/>
                <w:color w:val="000000"/>
              </w:rPr>
              <w:t xml:space="preserve">Process Method, </w:t>
            </w:r>
            <w:r w:rsidRPr="005C59E2">
              <w:rPr>
                <w:rFonts w:asciiTheme="majorBidi" w:hAnsiTheme="majorBidi" w:cstheme="majorBidi"/>
                <w:color w:val="000000"/>
              </w:rPr>
              <w:t>etc.</w:t>
            </w:r>
          </w:p>
          <w:p w14:paraId="4DF368D1" w14:textId="77777777" w:rsidR="007E3788" w:rsidRPr="005C59E2" w:rsidRDefault="007E3788" w:rsidP="00303F4D">
            <w:pPr>
              <w:spacing w:line="240" w:lineRule="auto"/>
              <w:rPr>
                <w:rFonts w:asciiTheme="majorBidi" w:hAnsiTheme="majorBidi" w:cstheme="majorBidi"/>
                <w:highlight w:val="yellow"/>
              </w:rPr>
            </w:pPr>
          </w:p>
        </w:tc>
        <w:tc>
          <w:tcPr>
            <w:tcW w:w="1667" w:type="pct"/>
          </w:tcPr>
          <w:p w14:paraId="0E08F125" w14:textId="77777777" w:rsidR="007E3788" w:rsidRPr="00107B84" w:rsidRDefault="007E3788" w:rsidP="00303F4D">
            <w:pPr>
              <w:rPr>
                <w:rFonts w:asciiTheme="majorBidi" w:hAnsiTheme="majorBidi" w:cstheme="majorBidi"/>
                <w:b/>
                <w:i/>
                <w:iCs/>
                <w:u w:val="single"/>
              </w:rPr>
            </w:pPr>
            <w:r w:rsidRPr="00107B84">
              <w:rPr>
                <w:rFonts w:asciiTheme="majorBidi" w:hAnsiTheme="majorBidi" w:cstheme="majorBidi"/>
                <w:b/>
                <w:i/>
                <w:iCs/>
                <w:u w:val="single"/>
              </w:rPr>
              <w:lastRenderedPageBreak/>
              <w:t xml:space="preserve">Core Output </w:t>
            </w:r>
            <w:r w:rsidRPr="00107B84">
              <w:rPr>
                <w:rFonts w:asciiTheme="majorBidi" w:hAnsiTheme="majorBidi" w:cstheme="majorBidi"/>
                <w:b/>
                <w:u w:val="single"/>
              </w:rPr>
              <w:t>type</w:t>
            </w:r>
          </w:p>
          <w:p w14:paraId="0817DC68" w14:textId="77777777" w:rsidR="007E3788" w:rsidRPr="00107B84" w:rsidRDefault="007E3788" w:rsidP="00303F4D">
            <w:pPr>
              <w:rPr>
                <w:rFonts w:asciiTheme="majorBidi" w:hAnsiTheme="majorBidi" w:cstheme="majorBidi"/>
                <w:iCs/>
              </w:rPr>
            </w:pPr>
            <w:r w:rsidRPr="00107B84">
              <w:rPr>
                <w:rFonts w:asciiTheme="majorBidi" w:hAnsiTheme="majorBidi" w:cstheme="majorBidi"/>
                <w:i/>
              </w:rPr>
              <w:t>Statistical Program Design</w:t>
            </w:r>
            <w:r>
              <w:rPr>
                <w:rFonts w:asciiTheme="majorBidi" w:hAnsiTheme="majorBidi" w:cstheme="majorBidi"/>
                <w:i/>
              </w:rPr>
              <w:t>s</w:t>
            </w:r>
            <w:r w:rsidRPr="00107B84">
              <w:rPr>
                <w:rFonts w:asciiTheme="majorBidi" w:hAnsiTheme="majorBidi" w:cstheme="majorBidi"/>
                <w:i/>
              </w:rPr>
              <w:t xml:space="preserve"> </w:t>
            </w:r>
            <w:r w:rsidRPr="00107B84">
              <w:rPr>
                <w:rFonts w:asciiTheme="majorBidi" w:hAnsiTheme="majorBidi" w:cstheme="majorBidi"/>
                <w:iCs/>
              </w:rPr>
              <w:t xml:space="preserve">that containing </w:t>
            </w:r>
          </w:p>
          <w:p w14:paraId="166F2B98" w14:textId="77777777" w:rsidR="007E3788" w:rsidRPr="00B17CB6" w:rsidRDefault="007E3788" w:rsidP="00D87C14">
            <w:pPr>
              <w:pStyle w:val="ListParagraph"/>
              <w:numPr>
                <w:ilvl w:val="0"/>
                <w:numId w:val="105"/>
              </w:numPr>
              <w:rPr>
                <w:rFonts w:asciiTheme="majorBidi" w:hAnsiTheme="majorBidi" w:cstheme="majorBidi"/>
              </w:rPr>
            </w:pPr>
            <w:r w:rsidRPr="00B17CB6">
              <w:rPr>
                <w:rFonts w:asciiTheme="majorBidi" w:hAnsiTheme="majorBidi" w:cstheme="majorBidi"/>
                <w:bCs/>
              </w:rPr>
              <w:t xml:space="preserve">Specification of </w:t>
            </w:r>
            <w:r w:rsidRPr="00B17CB6">
              <w:rPr>
                <w:rFonts w:asciiTheme="majorBidi" w:hAnsiTheme="majorBidi" w:cstheme="majorBidi"/>
                <w:bCs/>
                <w:i/>
                <w:iCs/>
              </w:rPr>
              <w:t xml:space="preserve">Exchange Channel </w:t>
            </w:r>
            <w:r w:rsidRPr="00B17CB6">
              <w:rPr>
                <w:rFonts w:asciiTheme="majorBidi" w:hAnsiTheme="majorBidi" w:cstheme="majorBidi"/>
                <w:bCs/>
              </w:rPr>
              <w:t>(</w:t>
            </w:r>
            <w:r>
              <w:rPr>
                <w:rFonts w:asciiTheme="majorBidi" w:hAnsiTheme="majorBidi" w:cstheme="majorBidi"/>
                <w:bCs/>
              </w:rPr>
              <w:t xml:space="preserve">e.g., </w:t>
            </w:r>
            <w:r w:rsidRPr="00B17CB6">
              <w:rPr>
                <w:rFonts w:asciiTheme="majorBidi" w:hAnsiTheme="majorBidi" w:cstheme="majorBidi"/>
                <w:bCs/>
                <w:i/>
                <w:iCs/>
              </w:rPr>
              <w:t>Questionnaire Specifications</w:t>
            </w:r>
            <w:r w:rsidRPr="00B17CB6">
              <w:rPr>
                <w:rFonts w:asciiTheme="majorBidi" w:hAnsiTheme="majorBidi" w:cstheme="majorBidi"/>
              </w:rPr>
              <w:t xml:space="preserve">, </w:t>
            </w:r>
            <w:r w:rsidRPr="00B17CB6">
              <w:rPr>
                <w:rFonts w:asciiTheme="majorBidi" w:hAnsiTheme="majorBidi" w:cstheme="majorBidi"/>
                <w:i/>
                <w:iCs/>
              </w:rPr>
              <w:t xml:space="preserve">Questionnaire Components, </w:t>
            </w:r>
            <w:r w:rsidRPr="00B17CB6">
              <w:rPr>
                <w:rFonts w:asciiTheme="majorBidi" w:hAnsiTheme="majorBidi" w:cstheme="majorBidi"/>
              </w:rPr>
              <w:t>etc. when collect</w:t>
            </w:r>
            <w:r>
              <w:rPr>
                <w:rFonts w:asciiTheme="majorBidi" w:hAnsiTheme="majorBidi" w:cstheme="majorBidi"/>
              </w:rPr>
              <w:t>ing</w:t>
            </w:r>
            <w:r w:rsidRPr="00B17CB6">
              <w:rPr>
                <w:rFonts w:asciiTheme="majorBidi" w:hAnsiTheme="majorBidi" w:cstheme="majorBidi"/>
              </w:rPr>
              <w:t xml:space="preserve"> data directly, </w:t>
            </w:r>
            <w:r>
              <w:rPr>
                <w:rFonts w:asciiTheme="majorBidi" w:hAnsiTheme="majorBidi" w:cstheme="majorBidi"/>
              </w:rPr>
              <w:t xml:space="preserve">e.g., </w:t>
            </w:r>
            <w:r w:rsidRPr="00B17CB6">
              <w:rPr>
                <w:rFonts w:asciiTheme="majorBidi" w:hAnsiTheme="majorBidi" w:cstheme="majorBidi"/>
              </w:rPr>
              <w:t xml:space="preserve">via survey, </w:t>
            </w:r>
            <w:r>
              <w:rPr>
                <w:rFonts w:asciiTheme="majorBidi" w:hAnsiTheme="majorBidi" w:cstheme="majorBidi"/>
              </w:rPr>
              <w:t>d</w:t>
            </w:r>
            <w:r w:rsidRPr="00B17CB6">
              <w:rPr>
                <w:rFonts w:asciiTheme="majorBidi" w:hAnsiTheme="majorBidi" w:cstheme="majorBidi"/>
              </w:rPr>
              <w:t xml:space="preserve">esign of </w:t>
            </w:r>
            <w:r w:rsidRPr="00B17CB6">
              <w:rPr>
                <w:rFonts w:asciiTheme="majorBidi" w:hAnsiTheme="majorBidi" w:cstheme="majorBidi"/>
                <w:i/>
                <w:iCs/>
              </w:rPr>
              <w:t xml:space="preserve">Data Harvest </w:t>
            </w:r>
            <w:r w:rsidRPr="00B17CB6">
              <w:rPr>
                <w:rFonts w:asciiTheme="majorBidi" w:hAnsiTheme="majorBidi" w:cstheme="majorBidi"/>
              </w:rPr>
              <w:t>(a tool to be used to pass information between sources, usually by a machine to machine mechanism) when collect</w:t>
            </w:r>
            <w:r>
              <w:rPr>
                <w:rFonts w:asciiTheme="majorBidi" w:hAnsiTheme="majorBidi" w:cstheme="majorBidi"/>
              </w:rPr>
              <w:t>ing</w:t>
            </w:r>
            <w:r w:rsidRPr="00B17CB6">
              <w:rPr>
                <w:rFonts w:asciiTheme="majorBidi" w:hAnsiTheme="majorBidi" w:cstheme="majorBidi"/>
              </w:rPr>
              <w:t xml:space="preserve"> data indirectly, </w:t>
            </w:r>
            <w:r>
              <w:rPr>
                <w:rFonts w:asciiTheme="majorBidi" w:hAnsiTheme="majorBidi" w:cstheme="majorBidi"/>
              </w:rPr>
              <w:t xml:space="preserve">e.g., </w:t>
            </w:r>
            <w:r w:rsidRPr="00B17CB6">
              <w:rPr>
                <w:rFonts w:asciiTheme="majorBidi" w:hAnsiTheme="majorBidi" w:cstheme="majorBidi"/>
              </w:rPr>
              <w:t>via survey)</w:t>
            </w:r>
          </w:p>
          <w:p w14:paraId="41E82755" w14:textId="77777777" w:rsidR="007E3788" w:rsidRPr="00D02560" w:rsidRDefault="007E3788" w:rsidP="00D87C14">
            <w:pPr>
              <w:pStyle w:val="ListParagraph"/>
              <w:numPr>
                <w:ilvl w:val="0"/>
                <w:numId w:val="105"/>
              </w:numPr>
              <w:rPr>
                <w:rFonts w:asciiTheme="majorBidi" w:hAnsiTheme="majorBidi" w:cstheme="majorBidi"/>
                <w:bCs/>
                <w:i/>
                <w:iCs/>
              </w:rPr>
            </w:pPr>
            <w:r w:rsidRPr="00D02560">
              <w:rPr>
                <w:rFonts w:asciiTheme="majorBidi" w:hAnsiTheme="majorBidi" w:cstheme="majorBidi"/>
                <w:i/>
              </w:rPr>
              <w:t>Data Structures</w:t>
            </w:r>
            <w:r w:rsidRPr="00D02560">
              <w:rPr>
                <w:rFonts w:asciiTheme="majorBidi" w:hAnsiTheme="majorBidi" w:cstheme="majorBidi"/>
              </w:rPr>
              <w:t>: s</w:t>
            </w:r>
            <w:r w:rsidRPr="00D02560">
              <w:rPr>
                <w:rFonts w:asciiTheme="majorBidi" w:hAnsiTheme="majorBidi" w:cstheme="majorBidi"/>
                <w:bCs/>
                <w:iCs/>
              </w:rPr>
              <w:t xml:space="preserve">tructure of the </w:t>
            </w:r>
            <w:r w:rsidRPr="00D02560">
              <w:rPr>
                <w:rFonts w:asciiTheme="majorBidi" w:hAnsiTheme="majorBidi" w:cstheme="majorBidi"/>
                <w:bCs/>
                <w:i/>
              </w:rPr>
              <w:t>Data Sets</w:t>
            </w:r>
            <w:r w:rsidRPr="00D02560">
              <w:rPr>
                <w:rFonts w:asciiTheme="majorBidi" w:hAnsiTheme="majorBidi" w:cstheme="majorBidi"/>
                <w:bCs/>
                <w:iCs/>
              </w:rPr>
              <w:t xml:space="preserve"> to be collected by data transmissions, web-</w:t>
            </w:r>
            <w:proofErr w:type="gramStart"/>
            <w:r w:rsidRPr="00D02560">
              <w:rPr>
                <w:rFonts w:asciiTheme="majorBidi" w:hAnsiTheme="majorBidi" w:cstheme="majorBidi"/>
                <w:bCs/>
                <w:iCs/>
              </w:rPr>
              <w:lastRenderedPageBreak/>
              <w:t>scrapping</w:t>
            </w:r>
            <w:proofErr w:type="gramEnd"/>
            <w:r w:rsidRPr="00D02560">
              <w:rPr>
                <w:rFonts w:asciiTheme="majorBidi" w:hAnsiTheme="majorBidi" w:cstheme="majorBidi"/>
                <w:bCs/>
                <w:iCs/>
              </w:rPr>
              <w:t xml:space="preserve"> or any other indirect means of data collection</w:t>
            </w:r>
          </w:p>
          <w:p w14:paraId="0239BBCD" w14:textId="77777777" w:rsidR="007E3788" w:rsidRPr="00D02560" w:rsidRDefault="007E3788" w:rsidP="00D87C14">
            <w:pPr>
              <w:pStyle w:val="ListParagraph"/>
              <w:numPr>
                <w:ilvl w:val="0"/>
                <w:numId w:val="105"/>
              </w:numPr>
              <w:rPr>
                <w:rFonts w:asciiTheme="majorBidi" w:hAnsiTheme="majorBidi" w:cstheme="majorBidi"/>
                <w:bCs/>
                <w:iCs/>
              </w:rPr>
            </w:pPr>
            <w:r w:rsidRPr="00D02560">
              <w:rPr>
                <w:rFonts w:asciiTheme="majorBidi" w:hAnsiTheme="majorBidi" w:cstheme="majorBidi"/>
                <w:i/>
              </w:rPr>
              <w:t xml:space="preserve">Provision Agreements: </w:t>
            </w:r>
            <w:r w:rsidRPr="00D02560">
              <w:rPr>
                <w:rFonts w:asciiTheme="majorBidi" w:hAnsiTheme="majorBidi" w:cstheme="majorBidi"/>
                <w:bCs/>
                <w:iCs/>
              </w:rPr>
              <w:t xml:space="preserve">confirmation of any formal agreements to collect or acquire the </w:t>
            </w:r>
            <w:r w:rsidRPr="00D02560">
              <w:rPr>
                <w:rFonts w:asciiTheme="majorBidi" w:hAnsiTheme="majorBidi" w:cstheme="majorBidi"/>
                <w:bCs/>
                <w:i/>
              </w:rPr>
              <w:t>Data Sets</w:t>
            </w:r>
          </w:p>
          <w:p w14:paraId="7BE66BBB" w14:textId="77777777" w:rsidR="007E3788" w:rsidRPr="00D02560" w:rsidRDefault="007E3788" w:rsidP="00D87C14">
            <w:pPr>
              <w:pStyle w:val="ListParagraph"/>
              <w:numPr>
                <w:ilvl w:val="0"/>
                <w:numId w:val="105"/>
              </w:numPr>
              <w:rPr>
                <w:rFonts w:asciiTheme="majorBidi" w:hAnsiTheme="majorBidi" w:cstheme="majorBidi"/>
                <w:bCs/>
                <w:iCs/>
              </w:rPr>
            </w:pPr>
            <w:r w:rsidRPr="00D02560">
              <w:rPr>
                <w:rFonts w:asciiTheme="majorBidi" w:hAnsiTheme="majorBidi" w:cstheme="majorBidi"/>
                <w:i/>
              </w:rPr>
              <w:t xml:space="preserve">Process Methods </w:t>
            </w:r>
            <w:r w:rsidRPr="00D02560">
              <w:rPr>
                <w:rFonts w:asciiTheme="majorBidi" w:hAnsiTheme="majorBidi" w:cstheme="majorBidi"/>
                <w:iCs/>
              </w:rPr>
              <w:t xml:space="preserve">to </w:t>
            </w:r>
            <w:r w:rsidRPr="00D02560">
              <w:rPr>
                <w:rFonts w:asciiTheme="majorBidi" w:hAnsiTheme="majorBidi" w:cstheme="majorBidi"/>
                <w:bCs/>
                <w:iCs/>
              </w:rPr>
              <w:t>be used during data collection (</w:t>
            </w:r>
            <w:r>
              <w:rPr>
                <w:rFonts w:asciiTheme="majorBidi" w:hAnsiTheme="majorBidi" w:cstheme="majorBidi"/>
                <w:bCs/>
                <w:iCs/>
              </w:rPr>
              <w:t xml:space="preserve">e.g., </w:t>
            </w:r>
            <w:r w:rsidRPr="00D02560">
              <w:rPr>
                <w:rFonts w:asciiTheme="majorBidi" w:hAnsiTheme="majorBidi" w:cstheme="majorBidi"/>
                <w:bCs/>
                <w:iCs/>
              </w:rPr>
              <w:t>point of entry validation methods) including</w:t>
            </w:r>
            <w:r w:rsidRPr="00D02560">
              <w:rPr>
                <w:rFonts w:asciiTheme="majorBidi" w:hAnsiTheme="majorBidi" w:cstheme="majorBidi"/>
              </w:rPr>
              <w:t xml:space="preserve"> </w:t>
            </w:r>
            <w:r w:rsidRPr="00D02560">
              <w:rPr>
                <w:rFonts w:asciiTheme="majorBidi" w:hAnsiTheme="majorBidi" w:cstheme="majorBidi"/>
                <w:bCs/>
                <w:iCs/>
              </w:rPr>
              <w:t>quality criteria to be fulfilled during data collection</w:t>
            </w:r>
          </w:p>
          <w:p w14:paraId="51BFD0FB" w14:textId="77777777" w:rsidR="007E3788" w:rsidRPr="00D02560" w:rsidRDefault="007E3788" w:rsidP="00D87C14">
            <w:pPr>
              <w:pStyle w:val="ListParagraph"/>
              <w:numPr>
                <w:ilvl w:val="0"/>
                <w:numId w:val="105"/>
              </w:numPr>
              <w:rPr>
                <w:rFonts w:asciiTheme="majorBidi" w:hAnsiTheme="majorBidi" w:cstheme="majorBidi"/>
                <w:bCs/>
                <w:i/>
                <w:iCs/>
              </w:rPr>
            </w:pPr>
            <w:r w:rsidRPr="00D02560">
              <w:rPr>
                <w:rFonts w:asciiTheme="majorBidi" w:hAnsiTheme="majorBidi" w:cstheme="majorBidi"/>
                <w:bCs/>
                <w:iCs/>
              </w:rPr>
              <w:t>Designs of other supporting materials to be used during data collection (</w:t>
            </w:r>
            <w:r>
              <w:rPr>
                <w:rFonts w:asciiTheme="majorBidi" w:hAnsiTheme="majorBidi" w:cstheme="majorBidi"/>
                <w:bCs/>
                <w:iCs/>
              </w:rPr>
              <w:t xml:space="preserve">e.g., </w:t>
            </w:r>
            <w:r w:rsidRPr="00D02560">
              <w:rPr>
                <w:rFonts w:asciiTheme="majorBidi" w:hAnsiTheme="majorBidi" w:cstheme="majorBidi"/>
                <w:bCs/>
                <w:iCs/>
              </w:rPr>
              <w:t xml:space="preserve">nonresponse </w:t>
            </w:r>
            <w:r w:rsidRPr="00D02560">
              <w:rPr>
                <w:rFonts w:asciiTheme="majorBidi" w:hAnsiTheme="majorBidi" w:cstheme="majorBidi"/>
                <w:bCs/>
                <w:i/>
              </w:rPr>
              <w:t>Code Lists</w:t>
            </w:r>
            <w:r w:rsidRPr="00D02560">
              <w:rPr>
                <w:rFonts w:asciiTheme="majorBidi" w:hAnsiTheme="majorBidi" w:cstheme="majorBidi"/>
                <w:bCs/>
                <w:iCs/>
              </w:rPr>
              <w:t>, response templates, guide to complete questionnaires, training material, schedules, other guides).</w:t>
            </w:r>
          </w:p>
          <w:p w14:paraId="46C11B41" w14:textId="77777777" w:rsidR="007E3788" w:rsidRPr="00D02560" w:rsidRDefault="007E3788" w:rsidP="00D87C14">
            <w:pPr>
              <w:pStyle w:val="ListParagraph"/>
              <w:numPr>
                <w:ilvl w:val="0"/>
                <w:numId w:val="105"/>
              </w:numPr>
              <w:rPr>
                <w:rFonts w:asciiTheme="majorBidi" w:hAnsiTheme="majorBidi" w:cstheme="majorBidi"/>
              </w:rPr>
            </w:pPr>
            <w:r w:rsidRPr="00F915A4">
              <w:rPr>
                <w:rFonts w:asciiTheme="majorBidi" w:hAnsiTheme="majorBidi" w:cstheme="majorBidi"/>
                <w:i/>
              </w:rPr>
              <w:t>Referential Metadata Set</w:t>
            </w:r>
            <w:r w:rsidRPr="00D02560">
              <w:rPr>
                <w:rFonts w:asciiTheme="majorBidi" w:hAnsiTheme="majorBidi" w:cstheme="majorBidi"/>
                <w:iCs/>
              </w:rPr>
              <w:t>: s</w:t>
            </w:r>
            <w:r w:rsidRPr="00D02560">
              <w:rPr>
                <w:rFonts w:asciiTheme="majorBidi" w:hAnsiTheme="majorBidi" w:cstheme="majorBidi"/>
              </w:rPr>
              <w:t>pecifications of the design of the data collection instruments</w:t>
            </w:r>
          </w:p>
          <w:p w14:paraId="793F5FEE" w14:textId="77777777" w:rsidR="007E3788" w:rsidRPr="005C59E2" w:rsidRDefault="007E3788" w:rsidP="00303F4D">
            <w:pPr>
              <w:rPr>
                <w:rFonts w:asciiTheme="majorBidi" w:hAnsiTheme="majorBidi" w:cstheme="majorBidi"/>
              </w:rPr>
            </w:pPr>
          </w:p>
          <w:p w14:paraId="0F502D11"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Metric</w:t>
            </w:r>
            <w:r w:rsidRPr="005C59E2">
              <w:rPr>
                <w:rFonts w:asciiTheme="majorBidi" w:hAnsiTheme="majorBidi" w:cstheme="majorBidi"/>
                <w:b/>
                <w:u w:val="single"/>
              </w:rPr>
              <w:t xml:space="preserve"> type</w:t>
            </w:r>
          </w:p>
          <w:p w14:paraId="11DDA58B"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Quality measures such as (</w:t>
            </w:r>
            <w:r>
              <w:rPr>
                <w:rFonts w:asciiTheme="majorBidi" w:hAnsiTheme="majorBidi" w:cstheme="majorBidi"/>
                <w:iCs/>
              </w:rPr>
              <w:t xml:space="preserve">e.g., </w:t>
            </w:r>
            <w:r w:rsidRPr="005C59E2">
              <w:rPr>
                <w:rFonts w:asciiTheme="majorBidi" w:hAnsiTheme="majorBidi" w:cstheme="majorBidi"/>
                <w:iCs/>
              </w:rPr>
              <w:t xml:space="preserve">how well does the collection method suit the nature and volume of the information to be gathered? Is the process re-suing known methods and collection, systems, </w:t>
            </w:r>
            <w:r>
              <w:rPr>
                <w:rFonts w:asciiTheme="majorBidi" w:hAnsiTheme="majorBidi" w:cstheme="majorBidi"/>
                <w:iCs/>
              </w:rPr>
              <w:t xml:space="preserve">e.g., </w:t>
            </w:r>
            <w:r w:rsidRPr="005C59E2">
              <w:rPr>
                <w:rFonts w:asciiTheme="majorBidi" w:hAnsiTheme="majorBidi" w:cstheme="majorBidi"/>
                <w:iCs/>
              </w:rPr>
              <w:t>according to guidelines/recommendations?)</w:t>
            </w:r>
          </w:p>
          <w:p w14:paraId="7F247A18"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the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356CD831"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2BAE91D0" w14:textId="77777777" w:rsidR="007E3788" w:rsidRPr="00327B2B"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631CB360" w14:textId="77777777" w:rsidR="007E3788" w:rsidRPr="00327B2B" w:rsidRDefault="007E3788" w:rsidP="00303F4D">
            <w:pPr>
              <w:rPr>
                <w:rFonts w:asciiTheme="majorBidi" w:hAnsiTheme="majorBidi" w:cstheme="majorBidi"/>
                <w:bCs/>
              </w:rPr>
            </w:pPr>
          </w:p>
          <w:p w14:paraId="5F1A4968"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lastRenderedPageBreak/>
              <w:t xml:space="preserve">Process Execution Log </w:t>
            </w:r>
            <w:r w:rsidRPr="005C59E2">
              <w:rPr>
                <w:rFonts w:asciiTheme="majorBidi" w:hAnsiTheme="majorBidi" w:cstheme="majorBidi"/>
                <w:b/>
                <w:u w:val="single"/>
              </w:rPr>
              <w:t>type</w:t>
            </w:r>
          </w:p>
          <w:p w14:paraId="0E7F0B54"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logs such as</w:t>
            </w:r>
          </w:p>
          <w:p w14:paraId="3AE24240"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15145596" w14:textId="77777777" w:rsidR="007E3788" w:rsidRPr="009A498A"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tc>
      </w:tr>
      <w:tr w:rsidR="007E3788" w:rsidRPr="005C59E2" w14:paraId="4C83C129" w14:textId="77777777" w:rsidTr="00303F4D">
        <w:trPr>
          <w:jc w:val="center"/>
        </w:trPr>
        <w:tc>
          <w:tcPr>
            <w:tcW w:w="5000" w:type="pct"/>
            <w:gridSpan w:val="3"/>
            <w:tcBorders>
              <w:left w:val="single" w:sz="4" w:space="0" w:color="auto"/>
            </w:tcBorders>
          </w:tcPr>
          <w:p w14:paraId="2E24E650"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 Design</w:t>
            </w:r>
          </w:p>
          <w:p w14:paraId="58A460DB" w14:textId="77777777" w:rsidR="007E3788" w:rsidRPr="005C59E2" w:rsidRDefault="007E3788" w:rsidP="00303F4D">
            <w:pPr>
              <w:rPr>
                <w:rFonts w:asciiTheme="majorBidi" w:hAnsiTheme="majorBidi" w:cstheme="majorBidi"/>
              </w:rPr>
            </w:pPr>
            <w:r w:rsidRPr="005C59E2">
              <w:rPr>
                <w:rFonts w:asciiTheme="majorBidi" w:hAnsiTheme="majorBidi" w:cstheme="majorBidi"/>
              </w:rPr>
              <w:t xml:space="preserve">Are all </w:t>
            </w:r>
            <w:r>
              <w:rPr>
                <w:rFonts w:asciiTheme="majorBidi" w:hAnsiTheme="majorBidi" w:cstheme="majorBidi"/>
                <w:i/>
                <w:iCs/>
              </w:rPr>
              <w:t xml:space="preserve">Represented Variables </w:t>
            </w:r>
            <w:r>
              <w:rPr>
                <w:rFonts w:asciiTheme="majorBidi" w:hAnsiTheme="majorBidi" w:cstheme="majorBidi"/>
              </w:rPr>
              <w:t xml:space="preserve">needs to be collected </w:t>
            </w:r>
            <w:r w:rsidRPr="005C59E2">
              <w:rPr>
                <w:rFonts w:asciiTheme="majorBidi" w:hAnsiTheme="majorBidi" w:cstheme="majorBidi"/>
              </w:rPr>
              <w:t>covered by at least one collection instrument?</w:t>
            </w:r>
          </w:p>
          <w:p w14:paraId="35248A93" w14:textId="77777777" w:rsidR="007E3788"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to back to the beginning of the </w:t>
            </w:r>
            <w:r w:rsidRPr="005C59E2">
              <w:rPr>
                <w:rFonts w:asciiTheme="majorBidi" w:hAnsiTheme="majorBidi" w:cstheme="majorBidi"/>
                <w:i/>
                <w:iCs/>
              </w:rPr>
              <w:t>Process Step</w:t>
            </w:r>
            <w:r w:rsidRPr="005C59E2">
              <w:rPr>
                <w:rFonts w:asciiTheme="majorBidi" w:hAnsiTheme="majorBidi" w:cstheme="majorBidi"/>
              </w:rPr>
              <w:t xml:space="preserve"> and run again </w:t>
            </w:r>
          </w:p>
          <w:p w14:paraId="55E4FB26" w14:textId="77777777" w:rsidR="007E3788" w:rsidRPr="005C59E2"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r w:rsidRPr="005C59E2">
              <w:rPr>
                <w:rFonts w:asciiTheme="majorBidi" w:hAnsiTheme="majorBidi" w:cstheme="majorBidi"/>
              </w:rPr>
              <w:t xml:space="preserve"> </w:t>
            </w:r>
          </w:p>
        </w:tc>
      </w:tr>
    </w:tbl>
    <w:p w14:paraId="7596325C" w14:textId="77777777" w:rsidR="007E3788" w:rsidRDefault="007E3788" w:rsidP="007E3788">
      <w:pPr>
        <w:rPr>
          <w:rFonts w:asciiTheme="majorBidi" w:hAnsiTheme="majorBidi" w:cstheme="majorBidi"/>
        </w:rPr>
      </w:pPr>
    </w:p>
    <w:p w14:paraId="1E16E5EA" w14:textId="77777777" w:rsidR="007E3788" w:rsidRDefault="007E3788" w:rsidP="007E3788">
      <w:pPr>
        <w:rPr>
          <w:rFonts w:asciiTheme="majorBidi" w:hAnsiTheme="majorBidi" w:cstheme="majorBidi"/>
        </w:rPr>
      </w:pPr>
      <w:r>
        <w:rPr>
          <w:rFonts w:asciiTheme="majorBidi" w:hAnsiTheme="majorBidi" w:cstheme="majorBidi"/>
        </w:rPr>
        <w:br w:type="page"/>
      </w:r>
    </w:p>
    <w:p w14:paraId="6F7F0A76" w14:textId="77777777" w:rsidR="007E3788" w:rsidRPr="005C59E2" w:rsidRDefault="007E3788" w:rsidP="00C574F9">
      <w:pPr>
        <w:pStyle w:val="Heading3"/>
      </w:pPr>
      <w:r w:rsidRPr="005C59E2">
        <w:lastRenderedPageBreak/>
        <w:t>Sub-process 2.4 Design frame and sample</w:t>
      </w:r>
    </w:p>
    <w:p w14:paraId="77C14381" w14:textId="77777777" w:rsidR="007E3788" w:rsidRPr="009A498A" w:rsidRDefault="007E3788" w:rsidP="007E3788">
      <w:pPr>
        <w:pStyle w:val="GSBPMparagraphs"/>
        <w:numPr>
          <w:ilvl w:val="0"/>
          <w:numId w:val="0"/>
        </w:numPr>
        <w:rPr>
          <w:rFonts w:asciiTheme="majorBidi" w:hAnsiTheme="majorBidi" w:cstheme="majorBidi"/>
          <w:sz w:val="22"/>
          <w:szCs w:val="22"/>
        </w:rPr>
      </w:pPr>
      <w:r w:rsidRPr="009A498A">
        <w:rPr>
          <w:rFonts w:asciiTheme="majorBidi" w:hAnsiTheme="majorBidi" w:cstheme="majorBidi"/>
          <w:sz w:val="22"/>
          <w:szCs w:val="22"/>
        </w:rPr>
        <w:t xml:space="preserve">This sub-process only applies to processes which involve data collection based on sampling, such as through statistical surveys. It identifies and specifies the population of interest, defines a sampling frame (and, where necessary, the register from which it is derived), and determines the most appropriate sampling criteria and methodology (which could include complete enumeration). Common sources for a sampling frame are administrative and statistical registers, </w:t>
      </w:r>
      <w:proofErr w:type="gramStart"/>
      <w:r w:rsidRPr="009A498A">
        <w:rPr>
          <w:rFonts w:asciiTheme="majorBidi" w:hAnsiTheme="majorBidi" w:cstheme="majorBidi"/>
          <w:sz w:val="22"/>
          <w:szCs w:val="22"/>
        </w:rPr>
        <w:t>censuses</w:t>
      </w:r>
      <w:proofErr w:type="gramEnd"/>
      <w:r w:rsidRPr="009A498A">
        <w:rPr>
          <w:rFonts w:asciiTheme="majorBidi" w:hAnsiTheme="majorBidi" w:cstheme="majorBidi"/>
          <w:sz w:val="22"/>
          <w:szCs w:val="22"/>
        </w:rPr>
        <w:t xml:space="preserve"> and information from other sample surveys. It may include geospatial data and classifications. This sub-process describes how these sources can be combined if needed. Analysis of whether the frame covers the target population should be performed. A sampling plan should be made. The actual sample is created in sub-process 4.1 (Create frame and select sample), using the methodology specified in this sub-process.</w:t>
      </w:r>
    </w:p>
    <w:p w14:paraId="4C47A8C5" w14:textId="77777777" w:rsidR="007E3788" w:rsidRPr="005C59E2" w:rsidRDefault="007E3788" w:rsidP="007E3788">
      <w:pPr>
        <w:rPr>
          <w:rFonts w:asciiTheme="majorBidi" w:hAnsiTheme="majorBidi" w:cstheme="majorBidi"/>
        </w:rPr>
      </w:pPr>
    </w:p>
    <w:p w14:paraId="74225F9C" w14:textId="77777777" w:rsidR="007E3788" w:rsidRPr="005C59E2" w:rsidRDefault="007E3788" w:rsidP="00C574F9">
      <w:pPr>
        <w:pStyle w:val="Heading4"/>
      </w:pPr>
      <w:r w:rsidRPr="005C59E2">
        <w:t>Specification level</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543AE802"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65BADFE7"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4D2C810D"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7" w:type="pct"/>
            <w:tcBorders>
              <w:top w:val="single" w:sz="4" w:space="0" w:color="auto"/>
              <w:left w:val="single" w:sz="4" w:space="0" w:color="auto"/>
            </w:tcBorders>
            <w:shd w:val="clear" w:color="auto" w:fill="E7E6E6" w:themeFill="background2"/>
            <w:vAlign w:val="center"/>
          </w:tcPr>
          <w:p w14:paraId="3F5FAB49"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0234446D" w14:textId="77777777" w:rsidTr="00303F4D">
        <w:trPr>
          <w:trHeight w:val="557"/>
          <w:jc w:val="center"/>
        </w:trPr>
        <w:tc>
          <w:tcPr>
            <w:tcW w:w="1667" w:type="pct"/>
            <w:tcBorders>
              <w:left w:val="single" w:sz="4" w:space="0" w:color="auto"/>
            </w:tcBorders>
          </w:tcPr>
          <w:p w14:paraId="72E3826B"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Core Input </w:t>
            </w:r>
            <w:r w:rsidRPr="005C59E2">
              <w:rPr>
                <w:rFonts w:asciiTheme="majorBidi" w:hAnsiTheme="majorBidi" w:cstheme="majorBidi"/>
                <w:b/>
                <w:u w:val="single"/>
              </w:rPr>
              <w:t>type</w:t>
            </w:r>
          </w:p>
          <w:p w14:paraId="1D0F4014"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i/>
              </w:rPr>
              <w:t>Business Cases</w:t>
            </w:r>
            <w:r w:rsidRPr="005C59E2">
              <w:rPr>
                <w:rFonts w:asciiTheme="majorBidi" w:hAnsiTheme="majorBidi" w:cstheme="majorBidi"/>
                <w:iCs/>
              </w:rPr>
              <w:t xml:space="preserve"> containing proposed solutions and approved decisions regarding target</w:t>
            </w:r>
            <w:r w:rsidRPr="005C59E2">
              <w:rPr>
                <w:rFonts w:asciiTheme="majorBidi" w:hAnsiTheme="majorBidi" w:cstheme="majorBidi"/>
                <w:color w:val="000000"/>
              </w:rPr>
              <w:t xml:space="preserve"> </w:t>
            </w:r>
            <w:r w:rsidRPr="005C59E2">
              <w:rPr>
                <w:rFonts w:asciiTheme="majorBidi" w:hAnsiTheme="majorBidi" w:cstheme="majorBidi"/>
                <w:bCs/>
                <w:i/>
                <w:iCs/>
              </w:rPr>
              <w:t>Population</w:t>
            </w:r>
          </w:p>
          <w:p w14:paraId="6D1A06D2" w14:textId="77777777" w:rsidR="007E3788" w:rsidRPr="005C59E2" w:rsidRDefault="007E3788" w:rsidP="00303F4D">
            <w:pPr>
              <w:rPr>
                <w:rFonts w:asciiTheme="majorBidi" w:hAnsiTheme="majorBidi" w:cstheme="majorBidi"/>
                <w:lang w:val="en-US"/>
              </w:rPr>
            </w:pPr>
            <w:r w:rsidRPr="005C59E2">
              <w:rPr>
                <w:rFonts w:asciiTheme="majorBidi" w:hAnsiTheme="majorBidi" w:cstheme="majorBidi"/>
                <w:bCs/>
                <w:i/>
                <w:iCs/>
              </w:rPr>
              <w:t xml:space="preserve">Data Sets </w:t>
            </w:r>
            <w:r w:rsidRPr="005C59E2">
              <w:rPr>
                <w:rFonts w:asciiTheme="majorBidi" w:hAnsiTheme="majorBidi" w:cstheme="majorBidi"/>
                <w:bCs/>
              </w:rPr>
              <w:t xml:space="preserve">to be used to design frame and sample </w:t>
            </w:r>
            <w:r>
              <w:rPr>
                <w:rFonts w:asciiTheme="majorBidi" w:hAnsiTheme="majorBidi" w:cstheme="majorBidi"/>
                <w:bCs/>
              </w:rPr>
              <w:t xml:space="preserve">(e.g., </w:t>
            </w:r>
            <w:r>
              <w:rPr>
                <w:rFonts w:asciiTheme="majorBidi" w:hAnsiTheme="majorBidi" w:cstheme="majorBidi"/>
                <w:lang w:val="en-US"/>
              </w:rPr>
              <w:t>c</w:t>
            </w:r>
            <w:r w:rsidRPr="005C59E2">
              <w:rPr>
                <w:rFonts w:asciiTheme="majorBidi" w:hAnsiTheme="majorBidi" w:cstheme="majorBidi"/>
                <w:lang w:val="en-US"/>
              </w:rPr>
              <w:t>ensus data</w:t>
            </w:r>
            <w:r>
              <w:rPr>
                <w:rFonts w:asciiTheme="majorBidi" w:hAnsiTheme="majorBidi" w:cstheme="majorBidi"/>
                <w:lang w:val="en-US"/>
              </w:rPr>
              <w:t xml:space="preserve">, </w:t>
            </w:r>
            <w:r w:rsidRPr="00FA76BF">
              <w:rPr>
                <w:rFonts w:asciiTheme="majorBidi" w:hAnsiTheme="majorBidi" w:cstheme="majorBidi"/>
                <w:i/>
                <w:iCs/>
                <w:lang w:val="en-US"/>
              </w:rPr>
              <w:t>A</w:t>
            </w:r>
            <w:r w:rsidRPr="005C59E2">
              <w:rPr>
                <w:rFonts w:asciiTheme="majorBidi" w:hAnsiTheme="majorBidi" w:cstheme="majorBidi"/>
                <w:i/>
                <w:iCs/>
                <w:lang w:val="en-US"/>
              </w:rPr>
              <w:t>dministrative Register</w:t>
            </w:r>
            <w:r>
              <w:rPr>
                <w:rFonts w:asciiTheme="majorBidi" w:hAnsiTheme="majorBidi" w:cstheme="majorBidi"/>
                <w:i/>
                <w:iCs/>
                <w:lang w:val="en-US"/>
              </w:rPr>
              <w:t xml:space="preserve">, </w:t>
            </w:r>
            <w:r w:rsidRPr="005C59E2">
              <w:rPr>
                <w:rFonts w:asciiTheme="majorBidi" w:hAnsiTheme="majorBidi" w:cstheme="majorBidi"/>
                <w:i/>
                <w:iCs/>
                <w:lang w:val="en-US"/>
              </w:rPr>
              <w:t>Statistical Register</w:t>
            </w:r>
            <w:r>
              <w:rPr>
                <w:rFonts w:asciiTheme="majorBidi" w:hAnsiTheme="majorBidi" w:cstheme="majorBidi"/>
                <w:i/>
                <w:iCs/>
                <w:lang w:val="en-US"/>
              </w:rPr>
              <w:t xml:space="preserve">, </w:t>
            </w:r>
            <w:r w:rsidRPr="00187276">
              <w:rPr>
                <w:rFonts w:asciiTheme="majorBidi" w:hAnsiTheme="majorBidi" w:cstheme="majorBidi"/>
                <w:lang w:val="en-US"/>
              </w:rPr>
              <w:t>g</w:t>
            </w:r>
            <w:r w:rsidRPr="005C59E2">
              <w:rPr>
                <w:rFonts w:asciiTheme="majorBidi" w:hAnsiTheme="majorBidi" w:cstheme="majorBidi"/>
                <w:lang w:val="en-US"/>
              </w:rPr>
              <w:t>eospatial data</w:t>
            </w:r>
            <w:r>
              <w:rPr>
                <w:rFonts w:asciiTheme="majorBidi" w:hAnsiTheme="majorBidi" w:cstheme="majorBidi"/>
                <w:lang w:val="en-US"/>
              </w:rPr>
              <w:t>)</w:t>
            </w:r>
          </w:p>
          <w:p w14:paraId="1A84920A" w14:textId="77777777" w:rsidR="007E3788" w:rsidRPr="005C59E2" w:rsidRDefault="007E3788" w:rsidP="00303F4D">
            <w:pPr>
              <w:rPr>
                <w:rFonts w:asciiTheme="majorBidi" w:hAnsiTheme="majorBidi" w:cstheme="majorBidi"/>
                <w:i/>
                <w:iCs/>
              </w:rPr>
            </w:pPr>
            <w:r w:rsidRPr="005C59E2">
              <w:rPr>
                <w:rFonts w:asciiTheme="majorBidi" w:hAnsiTheme="majorBidi" w:cstheme="majorBidi"/>
                <w:i/>
              </w:rPr>
              <w:t xml:space="preserve">Data Structures </w:t>
            </w:r>
            <w:r w:rsidRPr="005C59E2">
              <w:rPr>
                <w:rFonts w:asciiTheme="majorBidi" w:hAnsiTheme="majorBidi" w:cstheme="majorBidi"/>
                <w:iCs/>
              </w:rPr>
              <w:t xml:space="preserve">describing the structure of the </w:t>
            </w:r>
            <w:r w:rsidRPr="005C59E2">
              <w:rPr>
                <w:rFonts w:asciiTheme="majorBidi" w:hAnsiTheme="majorBidi" w:cstheme="majorBidi"/>
                <w:i/>
              </w:rPr>
              <w:t>D</w:t>
            </w:r>
            <w:r w:rsidRPr="005C59E2">
              <w:rPr>
                <w:rFonts w:asciiTheme="majorBidi" w:hAnsiTheme="majorBidi" w:cstheme="majorBidi"/>
                <w:i/>
                <w:iCs/>
              </w:rPr>
              <w:t xml:space="preserve">ata Sets </w:t>
            </w:r>
          </w:p>
          <w:p w14:paraId="6AE344E6" w14:textId="77777777" w:rsidR="007E3788" w:rsidRPr="005C59E2" w:rsidRDefault="007E3788" w:rsidP="00303F4D">
            <w:pPr>
              <w:rPr>
                <w:rFonts w:asciiTheme="majorBidi" w:hAnsiTheme="majorBidi" w:cstheme="majorBidi"/>
                <w:bCs/>
                <w:i/>
                <w:iCs/>
              </w:rPr>
            </w:pPr>
            <w:r w:rsidRPr="005C59E2">
              <w:rPr>
                <w:rFonts w:asciiTheme="majorBidi" w:hAnsiTheme="majorBidi" w:cstheme="majorBidi"/>
                <w:bCs/>
                <w:i/>
                <w:iCs/>
              </w:rPr>
              <w:t>Represented Variables</w:t>
            </w:r>
            <w:r w:rsidRPr="005C59E2">
              <w:rPr>
                <w:rFonts w:asciiTheme="majorBidi" w:hAnsiTheme="majorBidi" w:cstheme="majorBidi"/>
                <w:bCs/>
              </w:rPr>
              <w:t xml:space="preserve"> and </w:t>
            </w:r>
            <w:r w:rsidRPr="005C59E2">
              <w:rPr>
                <w:rFonts w:asciiTheme="majorBidi" w:hAnsiTheme="majorBidi" w:cstheme="majorBidi"/>
                <w:bCs/>
                <w:i/>
                <w:iCs/>
              </w:rPr>
              <w:t xml:space="preserve">Statistical Classifications </w:t>
            </w:r>
            <w:r w:rsidRPr="005C59E2">
              <w:rPr>
                <w:rFonts w:asciiTheme="majorBidi" w:hAnsiTheme="majorBidi" w:cstheme="majorBidi"/>
                <w:bCs/>
              </w:rPr>
              <w:t>for specification for the frame</w:t>
            </w:r>
          </w:p>
          <w:p w14:paraId="2BD71F65" w14:textId="77777777" w:rsidR="007E3788" w:rsidRPr="005C59E2" w:rsidRDefault="007E3788" w:rsidP="00303F4D">
            <w:pPr>
              <w:rPr>
                <w:rFonts w:asciiTheme="majorBidi" w:hAnsiTheme="majorBidi" w:cstheme="majorBidi"/>
                <w:bCs/>
              </w:rPr>
            </w:pPr>
          </w:p>
          <w:p w14:paraId="76DC38A2"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Parameter Input </w:t>
            </w:r>
            <w:r w:rsidRPr="005C59E2">
              <w:rPr>
                <w:rFonts w:asciiTheme="majorBidi" w:hAnsiTheme="majorBidi" w:cstheme="majorBidi"/>
                <w:b/>
                <w:u w:val="single"/>
              </w:rPr>
              <w:t>type</w:t>
            </w:r>
          </w:p>
          <w:p w14:paraId="7975A1F9" w14:textId="77777777" w:rsidR="007E3788" w:rsidRPr="005C59E2" w:rsidRDefault="007E3788" w:rsidP="00303F4D">
            <w:pPr>
              <w:rPr>
                <w:rFonts w:asciiTheme="majorBidi" w:hAnsiTheme="majorBidi" w:cstheme="majorBidi"/>
                <w:b/>
                <w:i/>
                <w:iCs/>
              </w:rPr>
            </w:pPr>
          </w:p>
          <w:p w14:paraId="30D3C8DD"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Process Support Input </w:t>
            </w:r>
            <w:r w:rsidRPr="005C59E2">
              <w:rPr>
                <w:rFonts w:asciiTheme="majorBidi" w:hAnsiTheme="majorBidi" w:cstheme="majorBidi"/>
                <w:b/>
                <w:u w:val="single"/>
              </w:rPr>
              <w:t>type</w:t>
            </w:r>
          </w:p>
          <w:p w14:paraId="47CDA66B" w14:textId="77777777" w:rsidR="007E3788" w:rsidRPr="005C59E2" w:rsidRDefault="007E3788" w:rsidP="00303F4D">
            <w:pPr>
              <w:rPr>
                <w:rFonts w:asciiTheme="majorBidi" w:hAnsiTheme="majorBidi" w:cstheme="majorBidi"/>
              </w:rPr>
            </w:pPr>
            <w:r w:rsidRPr="005C59E2">
              <w:rPr>
                <w:rFonts w:asciiTheme="majorBidi" w:hAnsiTheme="majorBidi" w:cstheme="majorBidi"/>
                <w:color w:val="000000"/>
              </w:rPr>
              <w:lastRenderedPageBreak/>
              <w:t xml:space="preserve">Standards, </w:t>
            </w:r>
            <w:proofErr w:type="gramStart"/>
            <w:r w:rsidRPr="005C59E2">
              <w:rPr>
                <w:rFonts w:asciiTheme="majorBidi" w:hAnsiTheme="majorBidi" w:cstheme="majorBidi"/>
                <w:color w:val="000000"/>
              </w:rPr>
              <w:t>policies</w:t>
            </w:r>
            <w:proofErr w:type="gramEnd"/>
            <w:r w:rsidRPr="005C59E2">
              <w:rPr>
                <w:rFonts w:asciiTheme="majorBidi" w:hAnsiTheme="majorBidi" w:cstheme="majorBidi"/>
                <w:color w:val="000000"/>
              </w:rPr>
              <w:t xml:space="preserve"> or guidelines </w:t>
            </w:r>
            <w:r w:rsidRPr="005C59E2">
              <w:rPr>
                <w:rFonts w:asciiTheme="majorBidi" w:hAnsiTheme="majorBidi" w:cstheme="majorBidi"/>
              </w:rPr>
              <w:t>to be followed during the design of frame and sample</w:t>
            </w:r>
          </w:p>
          <w:p w14:paraId="3776326F" w14:textId="77777777" w:rsidR="007E3788" w:rsidRPr="005C59E2" w:rsidRDefault="007E3788" w:rsidP="00303F4D">
            <w:pPr>
              <w:rPr>
                <w:rFonts w:asciiTheme="majorBidi" w:hAnsiTheme="majorBidi" w:cstheme="majorBidi"/>
                <w:lang w:val="en-US"/>
              </w:rPr>
            </w:pPr>
            <w:r w:rsidRPr="005C59E2">
              <w:rPr>
                <w:rFonts w:asciiTheme="majorBidi" w:hAnsiTheme="majorBidi" w:cstheme="majorBidi"/>
                <w:i/>
                <w:iCs/>
                <w:lang w:val="en-US"/>
              </w:rPr>
              <w:t xml:space="preserve">Data Sets </w:t>
            </w:r>
            <w:r w:rsidRPr="005C59E2">
              <w:rPr>
                <w:rFonts w:asciiTheme="majorBidi" w:hAnsiTheme="majorBidi" w:cstheme="majorBidi"/>
                <w:lang w:val="en-US"/>
              </w:rPr>
              <w:t xml:space="preserve">from sample survey of previous </w:t>
            </w:r>
            <w:r w:rsidRPr="005C59E2">
              <w:rPr>
                <w:rFonts w:asciiTheme="majorBidi" w:hAnsiTheme="majorBidi" w:cstheme="majorBidi"/>
                <w:i/>
                <w:iCs/>
                <w:lang w:val="en-US"/>
              </w:rPr>
              <w:t xml:space="preserve">Statistical Program Cycle </w:t>
            </w:r>
            <w:r w:rsidRPr="005C59E2">
              <w:rPr>
                <w:rFonts w:asciiTheme="majorBidi" w:hAnsiTheme="majorBidi" w:cstheme="majorBidi"/>
                <w:lang w:val="en-US"/>
              </w:rPr>
              <w:t xml:space="preserve">or similar </w:t>
            </w:r>
            <w:r w:rsidRPr="005C59E2">
              <w:rPr>
                <w:rFonts w:asciiTheme="majorBidi" w:hAnsiTheme="majorBidi" w:cstheme="majorBidi"/>
                <w:i/>
                <w:iCs/>
                <w:lang w:val="en-US"/>
              </w:rPr>
              <w:t xml:space="preserve">Statistical Program </w:t>
            </w:r>
            <w:r w:rsidRPr="005C59E2">
              <w:rPr>
                <w:rFonts w:asciiTheme="majorBidi" w:hAnsiTheme="majorBidi" w:cstheme="majorBidi"/>
                <w:lang w:val="en-US"/>
              </w:rPr>
              <w:t>as reference</w:t>
            </w:r>
          </w:p>
          <w:p w14:paraId="4C79A4D0" w14:textId="77777777" w:rsidR="007E3788" w:rsidRPr="005C59E2" w:rsidRDefault="007E3788" w:rsidP="00303F4D">
            <w:pPr>
              <w:rPr>
                <w:rFonts w:asciiTheme="majorBidi" w:hAnsiTheme="majorBidi" w:cstheme="majorBidi"/>
                <w:color w:val="000000"/>
                <w:lang w:val="en-US"/>
              </w:rPr>
            </w:pPr>
          </w:p>
        </w:tc>
        <w:tc>
          <w:tcPr>
            <w:tcW w:w="1667" w:type="pct"/>
          </w:tcPr>
          <w:p w14:paraId="71B4AD41"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lastRenderedPageBreak/>
              <w:t>Process Method</w:t>
            </w:r>
          </w:p>
          <w:p w14:paraId="3B6793D2" w14:textId="77777777" w:rsidR="007E3788" w:rsidRPr="005C59E2" w:rsidRDefault="007E3788" w:rsidP="00303F4D">
            <w:pPr>
              <w:spacing w:line="240" w:lineRule="auto"/>
              <w:rPr>
                <w:rFonts w:asciiTheme="majorBidi" w:hAnsiTheme="majorBidi" w:cstheme="majorBidi"/>
                <w:bCs/>
                <w:i/>
                <w:iCs/>
              </w:rPr>
            </w:pPr>
            <w:r w:rsidRPr="005C59E2">
              <w:rPr>
                <w:rFonts w:asciiTheme="majorBidi" w:hAnsiTheme="majorBidi" w:cstheme="majorBidi"/>
                <w:bCs/>
              </w:rPr>
              <w:t xml:space="preserve">Review </w:t>
            </w:r>
            <w:r w:rsidRPr="005C59E2">
              <w:rPr>
                <w:rFonts w:asciiTheme="majorBidi" w:hAnsiTheme="majorBidi" w:cstheme="majorBidi"/>
                <w:bCs/>
                <w:i/>
                <w:iCs/>
              </w:rPr>
              <w:t xml:space="preserve">Business Case </w:t>
            </w:r>
            <w:r w:rsidRPr="005C59E2">
              <w:rPr>
                <w:rFonts w:asciiTheme="majorBidi" w:hAnsiTheme="majorBidi" w:cstheme="majorBidi"/>
                <w:bCs/>
              </w:rPr>
              <w:t xml:space="preserve">regarding target </w:t>
            </w:r>
            <w:r w:rsidRPr="005C59E2">
              <w:rPr>
                <w:rFonts w:asciiTheme="majorBidi" w:hAnsiTheme="majorBidi" w:cstheme="majorBidi"/>
                <w:bCs/>
                <w:i/>
                <w:iCs/>
              </w:rPr>
              <w:t>Population</w:t>
            </w:r>
          </w:p>
          <w:p w14:paraId="0F9EA6D9" w14:textId="77777777" w:rsidR="007E3788" w:rsidRPr="005C59E2" w:rsidRDefault="007E3788" w:rsidP="00303F4D">
            <w:pPr>
              <w:spacing w:line="240" w:lineRule="auto"/>
              <w:rPr>
                <w:rFonts w:asciiTheme="majorBidi" w:hAnsiTheme="majorBidi" w:cstheme="majorBidi"/>
                <w:bCs/>
              </w:rPr>
            </w:pPr>
            <w:r w:rsidRPr="005C59E2">
              <w:rPr>
                <w:rFonts w:asciiTheme="majorBidi" w:hAnsiTheme="majorBidi" w:cstheme="majorBidi"/>
                <w:bCs/>
              </w:rPr>
              <w:t xml:space="preserve">Define </w:t>
            </w:r>
            <w:r w:rsidRPr="005C59E2">
              <w:rPr>
                <w:rFonts w:asciiTheme="majorBidi" w:hAnsiTheme="majorBidi" w:cstheme="majorBidi"/>
                <w:bCs/>
                <w:i/>
                <w:iCs/>
              </w:rPr>
              <w:t>Process Methods</w:t>
            </w:r>
            <w:r w:rsidRPr="005C59E2">
              <w:rPr>
                <w:rFonts w:asciiTheme="majorBidi" w:hAnsiTheme="majorBidi" w:cstheme="majorBidi"/>
                <w:bCs/>
              </w:rPr>
              <w:t xml:space="preserve"> to be used for creating frame and sample and for calculating relevant measures (</w:t>
            </w:r>
            <w:r>
              <w:rPr>
                <w:rFonts w:asciiTheme="majorBidi" w:hAnsiTheme="majorBidi" w:cstheme="majorBidi"/>
                <w:bCs/>
              </w:rPr>
              <w:t xml:space="preserve">e.g., </w:t>
            </w:r>
            <w:r w:rsidRPr="005C59E2">
              <w:rPr>
                <w:rFonts w:asciiTheme="majorBidi" w:hAnsiTheme="majorBidi" w:cstheme="majorBidi"/>
                <w:bCs/>
              </w:rPr>
              <w:t>response burden, quality indicators)</w:t>
            </w:r>
          </w:p>
          <w:p w14:paraId="54739837" w14:textId="77777777" w:rsidR="007E3788" w:rsidRPr="005C59E2" w:rsidRDefault="007E3788" w:rsidP="00303F4D">
            <w:pPr>
              <w:spacing w:line="240" w:lineRule="auto"/>
              <w:rPr>
                <w:rFonts w:asciiTheme="majorBidi" w:hAnsiTheme="majorBidi" w:cstheme="majorBidi"/>
                <w:highlight w:val="yellow"/>
              </w:rPr>
            </w:pPr>
            <w:r w:rsidRPr="005C59E2">
              <w:rPr>
                <w:rFonts w:asciiTheme="majorBidi" w:hAnsiTheme="majorBidi" w:cstheme="majorBidi"/>
                <w:bCs/>
              </w:rPr>
              <w:t xml:space="preserve">Identify survey </w:t>
            </w:r>
            <w:r w:rsidRPr="005C59E2">
              <w:rPr>
                <w:rFonts w:asciiTheme="majorBidi" w:hAnsiTheme="majorBidi" w:cstheme="majorBidi"/>
                <w:bCs/>
                <w:i/>
                <w:iCs/>
              </w:rPr>
              <w:t xml:space="preserve">Population </w:t>
            </w:r>
            <w:r w:rsidRPr="005C59E2">
              <w:rPr>
                <w:rFonts w:asciiTheme="majorBidi" w:hAnsiTheme="majorBidi" w:cstheme="majorBidi"/>
                <w:bCs/>
              </w:rPr>
              <w:t>based on the frame specification</w:t>
            </w:r>
          </w:p>
        </w:tc>
        <w:tc>
          <w:tcPr>
            <w:tcW w:w="1667" w:type="pct"/>
          </w:tcPr>
          <w:p w14:paraId="71A35776"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Core Output </w:t>
            </w:r>
            <w:r w:rsidRPr="005C59E2">
              <w:rPr>
                <w:rFonts w:asciiTheme="majorBidi" w:hAnsiTheme="majorBidi" w:cstheme="majorBidi"/>
                <w:b/>
                <w:u w:val="single"/>
              </w:rPr>
              <w:t>type</w:t>
            </w:r>
          </w:p>
          <w:p w14:paraId="225F2FC6" w14:textId="77777777" w:rsidR="007E3788" w:rsidRPr="00CD3EC6" w:rsidRDefault="007E3788" w:rsidP="00303F4D">
            <w:pPr>
              <w:rPr>
                <w:rFonts w:asciiTheme="majorBidi" w:hAnsiTheme="majorBidi" w:cstheme="majorBidi"/>
                <w:iCs/>
              </w:rPr>
            </w:pPr>
            <w:r>
              <w:rPr>
                <w:rFonts w:asciiTheme="majorBidi" w:hAnsiTheme="majorBidi" w:cstheme="majorBidi"/>
                <w:i/>
              </w:rPr>
              <w:t xml:space="preserve">Statistical Program Designs </w:t>
            </w:r>
            <w:r>
              <w:rPr>
                <w:rFonts w:asciiTheme="majorBidi" w:hAnsiTheme="majorBidi" w:cstheme="majorBidi"/>
                <w:iCs/>
              </w:rPr>
              <w:t xml:space="preserve">that containing </w:t>
            </w:r>
          </w:p>
          <w:p w14:paraId="38B8739B" w14:textId="77777777" w:rsidR="007E3788" w:rsidRPr="00876863" w:rsidRDefault="007E3788" w:rsidP="00D87C14">
            <w:pPr>
              <w:pStyle w:val="ListParagraph"/>
              <w:numPr>
                <w:ilvl w:val="0"/>
                <w:numId w:val="106"/>
              </w:numPr>
              <w:rPr>
                <w:rFonts w:asciiTheme="majorBidi" w:hAnsiTheme="majorBidi" w:cstheme="majorBidi"/>
                <w:bCs/>
              </w:rPr>
            </w:pPr>
            <w:r w:rsidRPr="000137D8">
              <w:rPr>
                <w:rFonts w:asciiTheme="majorBidi" w:hAnsiTheme="majorBidi" w:cstheme="majorBidi"/>
                <w:bCs/>
                <w:i/>
                <w:iCs/>
              </w:rPr>
              <w:t xml:space="preserve">Process Methods </w:t>
            </w:r>
            <w:r w:rsidRPr="000137D8">
              <w:rPr>
                <w:rFonts w:asciiTheme="majorBidi" w:hAnsiTheme="majorBidi" w:cstheme="majorBidi"/>
                <w:bCs/>
              </w:rPr>
              <w:t>such as sample methodology specification (</w:t>
            </w:r>
            <w:r>
              <w:rPr>
                <w:rFonts w:asciiTheme="majorBidi" w:hAnsiTheme="majorBidi" w:cstheme="majorBidi"/>
                <w:bCs/>
              </w:rPr>
              <w:t xml:space="preserve">e.g., </w:t>
            </w:r>
            <w:r w:rsidRPr="000137D8">
              <w:rPr>
                <w:rFonts w:asciiTheme="majorBidi" w:hAnsiTheme="majorBidi" w:cstheme="majorBidi"/>
                <w:bCs/>
              </w:rPr>
              <w:t xml:space="preserve">accuracy level, sample size, weight design, methods to spread response burden and manage overlap or rotation, methods for data integration from multiple sources, if required, for example, in </w:t>
            </w:r>
            <w:r w:rsidRPr="00876863">
              <w:rPr>
                <w:rFonts w:asciiTheme="majorBidi" w:hAnsiTheme="majorBidi" w:cstheme="majorBidi"/>
                <w:bCs/>
              </w:rPr>
              <w:t xml:space="preserve">cases when frame drawn is not sufficient) as well as associated </w:t>
            </w:r>
            <w:r w:rsidRPr="00876863">
              <w:rPr>
                <w:rFonts w:asciiTheme="majorBidi" w:hAnsiTheme="majorBidi" w:cstheme="majorBidi"/>
                <w:bCs/>
                <w:i/>
                <w:iCs/>
              </w:rPr>
              <w:t>Rules</w:t>
            </w:r>
            <w:r w:rsidRPr="00876863">
              <w:rPr>
                <w:rFonts w:asciiTheme="majorBidi" w:hAnsiTheme="majorBidi" w:cstheme="majorBidi"/>
                <w:bCs/>
              </w:rPr>
              <w:t xml:space="preserve"> </w:t>
            </w:r>
          </w:p>
          <w:p w14:paraId="1737CF63" w14:textId="77777777" w:rsidR="007E3788" w:rsidRPr="00876863" w:rsidRDefault="007E3788" w:rsidP="00D87C14">
            <w:pPr>
              <w:pStyle w:val="ListParagraph"/>
              <w:numPr>
                <w:ilvl w:val="0"/>
                <w:numId w:val="106"/>
              </w:numPr>
              <w:rPr>
                <w:rFonts w:asciiTheme="majorBidi" w:hAnsiTheme="majorBidi" w:cstheme="majorBidi"/>
                <w:bCs/>
              </w:rPr>
            </w:pPr>
            <w:r w:rsidRPr="00876863">
              <w:rPr>
                <w:rFonts w:asciiTheme="majorBidi" w:hAnsiTheme="majorBidi" w:cstheme="majorBidi"/>
                <w:bCs/>
                <w:i/>
                <w:iCs/>
              </w:rPr>
              <w:t>Data Structure</w:t>
            </w:r>
            <w:r w:rsidRPr="00876863">
              <w:rPr>
                <w:rFonts w:asciiTheme="majorBidi" w:hAnsiTheme="majorBidi" w:cstheme="majorBidi"/>
                <w:bCs/>
              </w:rPr>
              <w:t xml:space="preserve">: </w:t>
            </w:r>
            <w:r>
              <w:rPr>
                <w:rFonts w:asciiTheme="majorBidi" w:hAnsiTheme="majorBidi" w:cstheme="majorBidi"/>
                <w:bCs/>
              </w:rPr>
              <w:t>f</w:t>
            </w:r>
            <w:r w:rsidRPr="00876863">
              <w:rPr>
                <w:rFonts w:asciiTheme="majorBidi" w:hAnsiTheme="majorBidi" w:cstheme="majorBidi"/>
                <w:bCs/>
              </w:rPr>
              <w:t>rame specification</w:t>
            </w:r>
          </w:p>
          <w:p w14:paraId="531BC6C8" w14:textId="77777777" w:rsidR="007E3788" w:rsidRPr="00876863" w:rsidRDefault="007E3788" w:rsidP="00D87C14">
            <w:pPr>
              <w:pStyle w:val="ListParagraph"/>
              <w:numPr>
                <w:ilvl w:val="0"/>
                <w:numId w:val="106"/>
              </w:numPr>
              <w:rPr>
                <w:rFonts w:asciiTheme="majorBidi" w:hAnsiTheme="majorBidi" w:cstheme="majorBidi"/>
                <w:bCs/>
              </w:rPr>
            </w:pPr>
            <w:r w:rsidRPr="00876863">
              <w:rPr>
                <w:rFonts w:asciiTheme="majorBidi" w:hAnsiTheme="majorBidi" w:cstheme="majorBidi"/>
                <w:bCs/>
                <w:i/>
                <w:iCs/>
              </w:rPr>
              <w:t xml:space="preserve">Represented Variables </w:t>
            </w:r>
            <w:r w:rsidRPr="00876863">
              <w:rPr>
                <w:rFonts w:asciiTheme="majorBidi" w:hAnsiTheme="majorBidi" w:cstheme="majorBidi"/>
                <w:bCs/>
              </w:rPr>
              <w:t>(e.g.</w:t>
            </w:r>
            <w:r>
              <w:rPr>
                <w:rFonts w:asciiTheme="majorBidi" w:hAnsiTheme="majorBidi" w:cstheme="majorBidi"/>
                <w:bCs/>
              </w:rPr>
              <w:t>,</w:t>
            </w:r>
            <w:r w:rsidRPr="00876863">
              <w:rPr>
                <w:rFonts w:asciiTheme="majorBidi" w:hAnsiTheme="majorBidi" w:cstheme="majorBidi"/>
                <w:bCs/>
              </w:rPr>
              <w:t xml:space="preserve"> for linkage if the frame is needed to be extended, stratification if needed)</w:t>
            </w:r>
          </w:p>
          <w:p w14:paraId="6BA5BAE0" w14:textId="77777777" w:rsidR="007E3788" w:rsidRPr="000137D8" w:rsidRDefault="007E3788" w:rsidP="00D87C14">
            <w:pPr>
              <w:pStyle w:val="ListParagraph"/>
              <w:numPr>
                <w:ilvl w:val="0"/>
                <w:numId w:val="106"/>
              </w:numPr>
              <w:rPr>
                <w:rFonts w:asciiTheme="majorBidi" w:hAnsiTheme="majorBidi" w:cstheme="majorBidi"/>
                <w:bCs/>
              </w:rPr>
            </w:pPr>
            <w:r w:rsidRPr="000137D8">
              <w:rPr>
                <w:rFonts w:asciiTheme="majorBidi" w:hAnsiTheme="majorBidi" w:cstheme="majorBidi"/>
                <w:bCs/>
              </w:rPr>
              <w:t xml:space="preserve">Survey </w:t>
            </w:r>
            <w:r w:rsidRPr="000137D8">
              <w:rPr>
                <w:rFonts w:asciiTheme="majorBidi" w:hAnsiTheme="majorBidi" w:cstheme="majorBidi"/>
                <w:bCs/>
                <w:i/>
                <w:iCs/>
              </w:rPr>
              <w:t>Population</w:t>
            </w:r>
            <w:r w:rsidRPr="000137D8">
              <w:rPr>
                <w:rFonts w:asciiTheme="majorBidi" w:hAnsiTheme="majorBidi" w:cstheme="majorBidi"/>
                <w:bCs/>
              </w:rPr>
              <w:t xml:space="preserve"> </w:t>
            </w:r>
          </w:p>
          <w:p w14:paraId="4FFF0382" w14:textId="77777777" w:rsidR="007E3788" w:rsidRPr="000137D8" w:rsidRDefault="007E3788" w:rsidP="00D87C14">
            <w:pPr>
              <w:pStyle w:val="ListParagraph"/>
              <w:numPr>
                <w:ilvl w:val="0"/>
                <w:numId w:val="106"/>
              </w:numPr>
              <w:rPr>
                <w:rFonts w:asciiTheme="majorBidi" w:hAnsiTheme="majorBidi" w:cstheme="majorBidi"/>
                <w:bCs/>
              </w:rPr>
            </w:pPr>
            <w:r w:rsidRPr="00F915A4">
              <w:rPr>
                <w:rFonts w:asciiTheme="majorBidi" w:hAnsiTheme="majorBidi" w:cstheme="majorBidi"/>
                <w:bCs/>
                <w:i/>
                <w:iCs/>
              </w:rPr>
              <w:t>Referential Metadata Set</w:t>
            </w:r>
            <w:r w:rsidRPr="000137D8">
              <w:rPr>
                <w:rFonts w:asciiTheme="majorBidi" w:hAnsiTheme="majorBidi" w:cstheme="majorBidi"/>
                <w:bCs/>
              </w:rPr>
              <w:t xml:space="preserve"> to be passed along with </w:t>
            </w:r>
            <w:r w:rsidRPr="000137D8">
              <w:rPr>
                <w:rFonts w:asciiTheme="majorBidi" w:hAnsiTheme="majorBidi" w:cstheme="majorBidi"/>
                <w:bCs/>
                <w:i/>
                <w:iCs/>
              </w:rPr>
              <w:t xml:space="preserve">Process Methods </w:t>
            </w:r>
            <w:r w:rsidRPr="000137D8">
              <w:rPr>
                <w:rFonts w:asciiTheme="majorBidi" w:hAnsiTheme="majorBidi" w:cstheme="majorBidi"/>
                <w:bCs/>
              </w:rPr>
              <w:t xml:space="preserve">documenting relevance of the frame (how accessible is the population? coverage level of the population), its timeliness (when was the frame updated?), </w:t>
            </w:r>
            <w:r w:rsidRPr="000137D8">
              <w:rPr>
                <w:rFonts w:asciiTheme="majorBidi" w:hAnsiTheme="majorBidi" w:cstheme="majorBidi"/>
                <w:bCs/>
              </w:rPr>
              <w:lastRenderedPageBreak/>
              <w:t>its accuracy (are all variables covered?), its cost (does the frame cost exceed the survey cost?)</w:t>
            </w:r>
          </w:p>
          <w:p w14:paraId="05366DDE" w14:textId="77777777" w:rsidR="007E3788" w:rsidRPr="005C59E2" w:rsidRDefault="007E3788" w:rsidP="00303F4D">
            <w:pPr>
              <w:rPr>
                <w:rFonts w:asciiTheme="majorBidi" w:hAnsiTheme="majorBidi" w:cstheme="majorBidi"/>
                <w:b/>
              </w:rPr>
            </w:pPr>
          </w:p>
          <w:p w14:paraId="142196BF"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Process Metric</w:t>
            </w:r>
            <w:r w:rsidRPr="005C59E2">
              <w:rPr>
                <w:rFonts w:asciiTheme="majorBidi" w:hAnsiTheme="majorBidi" w:cstheme="majorBidi"/>
                <w:b/>
                <w:u w:val="single"/>
              </w:rPr>
              <w:t xml:space="preserve"> type</w:t>
            </w:r>
          </w:p>
          <w:p w14:paraId="67A0E098"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Quality measures (</w:t>
            </w:r>
            <w:r>
              <w:rPr>
                <w:rFonts w:asciiTheme="majorBidi" w:hAnsiTheme="majorBidi" w:cstheme="majorBidi"/>
                <w:iCs/>
              </w:rPr>
              <w:t xml:space="preserve">e.g., </w:t>
            </w:r>
            <w:r w:rsidRPr="005C59E2">
              <w:rPr>
                <w:rFonts w:asciiTheme="majorBidi" w:hAnsiTheme="majorBidi" w:cstheme="majorBidi"/>
                <w:iCs/>
              </w:rPr>
              <w:t xml:space="preserve">extent to which the survey </w:t>
            </w:r>
            <w:r w:rsidRPr="005C59E2">
              <w:rPr>
                <w:rFonts w:asciiTheme="majorBidi" w:hAnsiTheme="majorBidi" w:cstheme="majorBidi"/>
                <w:i/>
              </w:rPr>
              <w:t>Population</w:t>
            </w:r>
            <w:r w:rsidRPr="005C59E2">
              <w:rPr>
                <w:rFonts w:asciiTheme="majorBidi" w:hAnsiTheme="majorBidi" w:cstheme="majorBidi"/>
                <w:iCs/>
              </w:rPr>
              <w:t xml:space="preserve"> matches with the target </w:t>
            </w:r>
            <w:r w:rsidRPr="005C59E2">
              <w:rPr>
                <w:rFonts w:asciiTheme="majorBidi" w:hAnsiTheme="majorBidi" w:cstheme="majorBidi"/>
                <w:i/>
              </w:rPr>
              <w:t>Population</w:t>
            </w:r>
            <w:r w:rsidRPr="005C59E2">
              <w:rPr>
                <w:rFonts w:asciiTheme="majorBidi" w:hAnsiTheme="majorBidi" w:cstheme="majorBidi"/>
                <w:iCs/>
              </w:rPr>
              <w:t>)</w:t>
            </w:r>
          </w:p>
          <w:p w14:paraId="21D524CD"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the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08F19070"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363EC280"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20B8699D" w14:textId="77777777" w:rsidR="007E3788" w:rsidRPr="005C59E2" w:rsidRDefault="007E3788" w:rsidP="00303F4D">
            <w:pPr>
              <w:rPr>
                <w:rFonts w:asciiTheme="majorBidi" w:hAnsiTheme="majorBidi" w:cstheme="majorBidi"/>
                <w:b/>
              </w:rPr>
            </w:pPr>
          </w:p>
          <w:p w14:paraId="5DB87FF4"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0A119E44"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logs such as</w:t>
            </w:r>
          </w:p>
          <w:p w14:paraId="60F15C62"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267218F5" w14:textId="77777777" w:rsidR="007E3788" w:rsidRPr="00C03354"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tc>
      </w:tr>
      <w:tr w:rsidR="007E3788" w:rsidRPr="005C59E2" w14:paraId="36F195EE" w14:textId="77777777" w:rsidTr="00303F4D">
        <w:trPr>
          <w:jc w:val="center"/>
        </w:trPr>
        <w:tc>
          <w:tcPr>
            <w:tcW w:w="5000" w:type="pct"/>
            <w:gridSpan w:val="3"/>
            <w:tcBorders>
              <w:left w:val="single" w:sz="4" w:space="0" w:color="auto"/>
            </w:tcBorders>
          </w:tcPr>
          <w:p w14:paraId="2A31BFC6"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lastRenderedPageBreak/>
              <w:t>Process Control Design</w:t>
            </w:r>
          </w:p>
          <w:p w14:paraId="5196CEEC" w14:textId="77777777" w:rsidR="007E3788" w:rsidRPr="005C59E2" w:rsidRDefault="007E3788" w:rsidP="00303F4D">
            <w:pPr>
              <w:rPr>
                <w:rFonts w:asciiTheme="majorBidi" w:hAnsiTheme="majorBidi" w:cstheme="majorBidi"/>
                <w:bCs/>
              </w:rPr>
            </w:pPr>
            <w:r>
              <w:rPr>
                <w:rFonts w:asciiTheme="majorBidi" w:hAnsiTheme="majorBidi" w:cstheme="majorBidi"/>
                <w:bCs/>
              </w:rPr>
              <w:t>Have all quality criteria been met (e.g., is</w:t>
            </w:r>
            <w:r w:rsidRPr="005C59E2">
              <w:rPr>
                <w:rFonts w:asciiTheme="majorBidi" w:hAnsiTheme="majorBidi" w:cstheme="majorBidi"/>
                <w:bCs/>
              </w:rPr>
              <w:t xml:space="preserve"> coverage level acceptable? </w:t>
            </w:r>
            <w:r>
              <w:rPr>
                <w:rFonts w:asciiTheme="majorBidi" w:hAnsiTheme="majorBidi" w:cstheme="majorBidi"/>
                <w:bCs/>
              </w:rPr>
              <w:t>i</w:t>
            </w:r>
            <w:r w:rsidRPr="005C59E2">
              <w:rPr>
                <w:rFonts w:asciiTheme="majorBidi" w:hAnsiTheme="majorBidi" w:cstheme="majorBidi"/>
                <w:bCs/>
              </w:rPr>
              <w:t xml:space="preserve">s population accessible? </w:t>
            </w:r>
            <w:r>
              <w:rPr>
                <w:rFonts w:asciiTheme="majorBidi" w:hAnsiTheme="majorBidi" w:cstheme="majorBidi"/>
                <w:bCs/>
              </w:rPr>
              <w:t>a</w:t>
            </w:r>
            <w:r w:rsidRPr="005C59E2">
              <w:rPr>
                <w:rFonts w:asciiTheme="majorBidi" w:hAnsiTheme="majorBidi" w:cstheme="majorBidi"/>
                <w:bCs/>
              </w:rPr>
              <w:t xml:space="preserve">ll required variable covered? </w:t>
            </w:r>
            <w:r>
              <w:rPr>
                <w:rFonts w:asciiTheme="majorBidi" w:hAnsiTheme="majorBidi" w:cstheme="majorBidi"/>
                <w:bCs/>
              </w:rPr>
              <w:t>i</w:t>
            </w:r>
            <w:r w:rsidRPr="005C59E2">
              <w:rPr>
                <w:rFonts w:asciiTheme="majorBidi" w:hAnsiTheme="majorBidi" w:cstheme="majorBidi"/>
                <w:bCs/>
              </w:rPr>
              <w:t>s the specified sample statistically efficient</w:t>
            </w:r>
            <w:r>
              <w:rPr>
                <w:rFonts w:asciiTheme="majorBidi" w:hAnsiTheme="majorBidi" w:cstheme="majorBidi"/>
                <w:bCs/>
              </w:rPr>
              <w:t>)</w:t>
            </w:r>
            <w:r w:rsidRPr="005C59E2">
              <w:rPr>
                <w:rFonts w:asciiTheme="majorBidi" w:hAnsiTheme="majorBidi" w:cstheme="majorBidi"/>
                <w:bCs/>
              </w:rPr>
              <w:t>?</w:t>
            </w:r>
          </w:p>
          <w:p w14:paraId="218D02DC" w14:textId="77777777" w:rsidR="007E3788" w:rsidRDefault="007E3788" w:rsidP="00D87C14">
            <w:pPr>
              <w:pStyle w:val="ListParagraph"/>
              <w:numPr>
                <w:ilvl w:val="0"/>
                <w:numId w:val="55"/>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to back to the beginning of the </w:t>
            </w:r>
            <w:r w:rsidRPr="005C59E2">
              <w:rPr>
                <w:rFonts w:asciiTheme="majorBidi" w:hAnsiTheme="majorBidi" w:cstheme="majorBidi"/>
                <w:i/>
                <w:iCs/>
              </w:rPr>
              <w:t>Process Step</w:t>
            </w:r>
            <w:r w:rsidRPr="005C59E2">
              <w:rPr>
                <w:rFonts w:asciiTheme="majorBidi" w:hAnsiTheme="majorBidi" w:cstheme="majorBidi"/>
              </w:rPr>
              <w:t xml:space="preserve"> and run again </w:t>
            </w:r>
          </w:p>
          <w:p w14:paraId="39B38492" w14:textId="77777777" w:rsidR="007E3788" w:rsidRPr="005C59E2" w:rsidRDefault="007E3788" w:rsidP="00D87C14">
            <w:pPr>
              <w:pStyle w:val="ListParagraph"/>
              <w:numPr>
                <w:ilvl w:val="0"/>
                <w:numId w:val="55"/>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p>
        </w:tc>
      </w:tr>
    </w:tbl>
    <w:p w14:paraId="6D118A79" w14:textId="77777777" w:rsidR="007E3788" w:rsidRPr="005C59E2" w:rsidRDefault="007E3788" w:rsidP="007E3788">
      <w:pPr>
        <w:rPr>
          <w:rFonts w:asciiTheme="majorBidi" w:hAnsiTheme="majorBidi" w:cstheme="majorBidi"/>
        </w:rPr>
      </w:pPr>
    </w:p>
    <w:p w14:paraId="54FA3AF1" w14:textId="77777777" w:rsidR="007E3788" w:rsidRPr="005C59E2" w:rsidRDefault="007E3788" w:rsidP="00C574F9">
      <w:pPr>
        <w:pStyle w:val="Heading4"/>
      </w:pPr>
      <w:r w:rsidRPr="005C59E2">
        <w:lastRenderedPageBreak/>
        <w:t>Implementation level (Canada - Labour Force Survey)</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48"/>
        <w:gridCol w:w="4394"/>
        <w:gridCol w:w="5306"/>
      </w:tblGrid>
      <w:tr w:rsidR="007E3788" w:rsidRPr="005C59E2" w14:paraId="746AF8DB" w14:textId="77777777" w:rsidTr="00303F4D">
        <w:trPr>
          <w:jc w:val="center"/>
        </w:trPr>
        <w:tc>
          <w:tcPr>
            <w:tcW w:w="1523" w:type="pct"/>
            <w:tcBorders>
              <w:top w:val="single" w:sz="4" w:space="0" w:color="auto"/>
              <w:left w:val="single" w:sz="4" w:space="0" w:color="auto"/>
              <w:right w:val="single" w:sz="4" w:space="0" w:color="auto"/>
            </w:tcBorders>
            <w:shd w:val="clear" w:color="auto" w:fill="E7E6E6" w:themeFill="background2"/>
          </w:tcPr>
          <w:p w14:paraId="1EB41A7A"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Input </w:t>
            </w:r>
          </w:p>
        </w:tc>
        <w:tc>
          <w:tcPr>
            <w:tcW w:w="1575" w:type="pct"/>
            <w:tcBorders>
              <w:top w:val="single" w:sz="4" w:space="0" w:color="auto"/>
              <w:left w:val="single" w:sz="4" w:space="0" w:color="auto"/>
              <w:right w:val="single" w:sz="4" w:space="0" w:color="auto"/>
            </w:tcBorders>
            <w:shd w:val="clear" w:color="auto" w:fill="E7E6E6" w:themeFill="background2"/>
          </w:tcPr>
          <w:p w14:paraId="7E687583"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Step Instance</w:t>
            </w:r>
          </w:p>
        </w:tc>
        <w:tc>
          <w:tcPr>
            <w:tcW w:w="1902" w:type="pct"/>
            <w:tcBorders>
              <w:top w:val="single" w:sz="4" w:space="0" w:color="auto"/>
              <w:left w:val="single" w:sz="4" w:space="0" w:color="auto"/>
            </w:tcBorders>
            <w:shd w:val="clear" w:color="auto" w:fill="E7E6E6" w:themeFill="background2"/>
          </w:tcPr>
          <w:p w14:paraId="08710F77"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Output </w:t>
            </w:r>
          </w:p>
        </w:tc>
      </w:tr>
      <w:tr w:rsidR="007E3788" w:rsidRPr="005C59E2" w14:paraId="07104240" w14:textId="77777777" w:rsidTr="00303F4D">
        <w:trPr>
          <w:trHeight w:val="557"/>
          <w:jc w:val="center"/>
        </w:trPr>
        <w:tc>
          <w:tcPr>
            <w:tcW w:w="1523" w:type="pct"/>
            <w:tcBorders>
              <w:left w:val="single" w:sz="4" w:space="0" w:color="auto"/>
            </w:tcBorders>
          </w:tcPr>
          <w:p w14:paraId="46D9E557" w14:textId="77777777" w:rsidR="007E3788" w:rsidRPr="00343542" w:rsidRDefault="007E3788" w:rsidP="00303F4D">
            <w:pPr>
              <w:rPr>
                <w:rFonts w:asciiTheme="majorBidi" w:hAnsiTheme="majorBidi" w:cstheme="majorBidi"/>
                <w:b/>
                <w:u w:val="single"/>
              </w:rPr>
            </w:pPr>
            <w:r w:rsidRPr="00343542">
              <w:rPr>
                <w:rFonts w:asciiTheme="majorBidi" w:hAnsiTheme="majorBidi" w:cstheme="majorBidi"/>
                <w:b/>
                <w:i/>
                <w:iCs/>
                <w:u w:val="single"/>
              </w:rPr>
              <w:t xml:space="preserve">Core Input </w:t>
            </w:r>
          </w:p>
          <w:p w14:paraId="30401725" w14:textId="77777777" w:rsidR="007E3788" w:rsidRPr="005C59E2" w:rsidRDefault="007E3788" w:rsidP="00303F4D">
            <w:pPr>
              <w:rPr>
                <w:rFonts w:asciiTheme="majorBidi" w:hAnsiTheme="majorBidi" w:cstheme="majorBidi"/>
                <w:i/>
                <w:lang w:val="en-CA"/>
              </w:rPr>
            </w:pPr>
            <w:r w:rsidRPr="005C59E2">
              <w:rPr>
                <w:rFonts w:asciiTheme="majorBidi" w:hAnsiTheme="majorBidi" w:cstheme="majorBidi"/>
                <w:i/>
                <w:lang w:val="en-CA"/>
              </w:rPr>
              <w:t xml:space="preserve">Data Sets </w:t>
            </w:r>
          </w:p>
          <w:p w14:paraId="25C4A66F" w14:textId="77777777" w:rsidR="007E3788" w:rsidRPr="005C59E2" w:rsidRDefault="007E3788" w:rsidP="004832A7">
            <w:pPr>
              <w:pStyle w:val="ListParagraph"/>
              <w:numPr>
                <w:ilvl w:val="0"/>
                <w:numId w:val="16"/>
              </w:numPr>
              <w:rPr>
                <w:rFonts w:asciiTheme="majorBidi" w:hAnsiTheme="majorBidi" w:cstheme="majorBidi"/>
                <w:iCs/>
                <w:lang w:val="en-CA"/>
              </w:rPr>
            </w:pPr>
            <w:r w:rsidRPr="005C59E2">
              <w:rPr>
                <w:rFonts w:asciiTheme="majorBidi" w:hAnsiTheme="majorBidi" w:cstheme="majorBidi"/>
                <w:iCs/>
                <w:lang w:val="en-CA"/>
              </w:rPr>
              <w:t>National geographic database</w:t>
            </w:r>
          </w:p>
          <w:p w14:paraId="0431A873" w14:textId="77777777" w:rsidR="007E3788" w:rsidRPr="00C241D9" w:rsidRDefault="007E3788" w:rsidP="004832A7">
            <w:pPr>
              <w:pStyle w:val="ListParagraph"/>
              <w:numPr>
                <w:ilvl w:val="0"/>
                <w:numId w:val="16"/>
              </w:numPr>
              <w:rPr>
                <w:rFonts w:asciiTheme="majorBidi" w:hAnsiTheme="majorBidi" w:cstheme="majorBidi"/>
                <w:iCs/>
                <w:lang w:val="en-CA"/>
              </w:rPr>
            </w:pPr>
            <w:r w:rsidRPr="005C59E2">
              <w:rPr>
                <w:rFonts w:asciiTheme="majorBidi" w:hAnsiTheme="majorBidi" w:cstheme="majorBidi"/>
                <w:iCs/>
                <w:lang w:val="en-CA"/>
              </w:rPr>
              <w:t>Address register</w:t>
            </w:r>
          </w:p>
          <w:p w14:paraId="0017F921" w14:textId="77777777" w:rsidR="007E3788" w:rsidRPr="005C59E2" w:rsidRDefault="007E3788" w:rsidP="00303F4D">
            <w:pPr>
              <w:rPr>
                <w:rFonts w:asciiTheme="majorBidi" w:hAnsiTheme="majorBidi" w:cstheme="majorBidi"/>
                <w:i/>
                <w:lang w:val="en-CA"/>
              </w:rPr>
            </w:pPr>
            <w:r w:rsidRPr="005C59E2">
              <w:rPr>
                <w:rFonts w:asciiTheme="majorBidi" w:hAnsiTheme="majorBidi" w:cstheme="majorBidi"/>
                <w:i/>
                <w:lang w:val="en-CA"/>
              </w:rPr>
              <w:t>Data Structure</w:t>
            </w:r>
            <w:r>
              <w:rPr>
                <w:rFonts w:asciiTheme="majorBidi" w:hAnsiTheme="majorBidi" w:cstheme="majorBidi"/>
                <w:i/>
                <w:lang w:val="en-CA"/>
              </w:rPr>
              <w:t>s</w:t>
            </w:r>
            <w:r w:rsidRPr="005C59E2">
              <w:rPr>
                <w:rFonts w:asciiTheme="majorBidi" w:hAnsiTheme="majorBidi" w:cstheme="majorBidi"/>
                <w:i/>
                <w:lang w:val="en-CA"/>
              </w:rPr>
              <w:t xml:space="preserve"> </w:t>
            </w:r>
          </w:p>
          <w:p w14:paraId="32BD270E" w14:textId="77777777" w:rsidR="007E3788" w:rsidRPr="005C59E2" w:rsidRDefault="007E3788" w:rsidP="00D87C14">
            <w:pPr>
              <w:pStyle w:val="ListParagraph"/>
              <w:numPr>
                <w:ilvl w:val="0"/>
                <w:numId w:val="56"/>
              </w:numPr>
              <w:rPr>
                <w:rFonts w:asciiTheme="majorBidi" w:hAnsiTheme="majorBidi" w:cstheme="majorBidi"/>
                <w:iCs/>
                <w:lang w:val="en-CA"/>
              </w:rPr>
            </w:pPr>
            <w:r w:rsidRPr="005C59E2">
              <w:rPr>
                <w:rFonts w:asciiTheme="majorBidi" w:hAnsiTheme="majorBidi" w:cstheme="majorBidi"/>
                <w:iCs/>
                <w:lang w:val="en-CA"/>
              </w:rPr>
              <w:t>(of the National Geographic Database)</w:t>
            </w:r>
          </w:p>
          <w:p w14:paraId="1D90032E" w14:textId="77777777" w:rsidR="007E3788" w:rsidRPr="005C59E2" w:rsidRDefault="007E3788" w:rsidP="00D87C14">
            <w:pPr>
              <w:pStyle w:val="ListParagraph"/>
              <w:numPr>
                <w:ilvl w:val="0"/>
                <w:numId w:val="56"/>
              </w:numPr>
              <w:rPr>
                <w:rFonts w:asciiTheme="majorBidi" w:hAnsiTheme="majorBidi" w:cstheme="majorBidi"/>
                <w:iCs/>
                <w:lang w:val="en-CA"/>
              </w:rPr>
            </w:pPr>
            <w:r w:rsidRPr="005C59E2">
              <w:rPr>
                <w:rFonts w:asciiTheme="majorBidi" w:hAnsiTheme="majorBidi" w:cstheme="majorBidi"/>
                <w:iCs/>
                <w:lang w:val="en-CA"/>
              </w:rPr>
              <w:t>Geographic unit identifiers</w:t>
            </w:r>
          </w:p>
          <w:p w14:paraId="38D6BA94" w14:textId="77777777" w:rsidR="007E3788" w:rsidRPr="005C59E2" w:rsidRDefault="007E3788" w:rsidP="00D87C14">
            <w:pPr>
              <w:pStyle w:val="ListParagraph"/>
              <w:numPr>
                <w:ilvl w:val="0"/>
                <w:numId w:val="56"/>
              </w:numPr>
              <w:rPr>
                <w:rFonts w:asciiTheme="majorBidi" w:hAnsiTheme="majorBidi" w:cstheme="majorBidi"/>
                <w:iCs/>
                <w:lang w:val="en-CA"/>
              </w:rPr>
            </w:pPr>
            <w:r w:rsidRPr="005C59E2">
              <w:rPr>
                <w:rFonts w:asciiTheme="majorBidi" w:hAnsiTheme="majorBidi" w:cstheme="majorBidi"/>
                <w:iCs/>
                <w:lang w:val="en-CA"/>
              </w:rPr>
              <w:t>Geocode for linking to Address Register</w:t>
            </w:r>
          </w:p>
          <w:p w14:paraId="20C08274" w14:textId="77777777" w:rsidR="007E3788" w:rsidRPr="005C59E2" w:rsidRDefault="007E3788" w:rsidP="00D87C14">
            <w:pPr>
              <w:pStyle w:val="ListParagraph"/>
              <w:numPr>
                <w:ilvl w:val="0"/>
                <w:numId w:val="56"/>
              </w:numPr>
              <w:rPr>
                <w:rFonts w:asciiTheme="majorBidi" w:hAnsiTheme="majorBidi" w:cstheme="majorBidi"/>
                <w:iCs/>
                <w:lang w:val="en-CA"/>
              </w:rPr>
            </w:pPr>
            <w:r w:rsidRPr="005C59E2">
              <w:rPr>
                <w:rFonts w:asciiTheme="majorBidi" w:hAnsiTheme="majorBidi" w:cstheme="majorBidi"/>
                <w:iCs/>
                <w:lang w:val="en-CA"/>
              </w:rPr>
              <w:t>(of the Address Register)</w:t>
            </w:r>
          </w:p>
          <w:p w14:paraId="145968F2" w14:textId="77777777" w:rsidR="007E3788" w:rsidRPr="00C241D9" w:rsidRDefault="007E3788" w:rsidP="00D87C14">
            <w:pPr>
              <w:pStyle w:val="ListParagraph"/>
              <w:numPr>
                <w:ilvl w:val="0"/>
                <w:numId w:val="56"/>
              </w:numPr>
              <w:rPr>
                <w:rFonts w:asciiTheme="majorBidi" w:hAnsiTheme="majorBidi" w:cstheme="majorBidi"/>
                <w:iCs/>
                <w:lang w:val="en-CA"/>
              </w:rPr>
            </w:pPr>
            <w:r w:rsidRPr="005C59E2">
              <w:rPr>
                <w:rFonts w:asciiTheme="majorBidi" w:hAnsiTheme="majorBidi" w:cstheme="majorBidi"/>
                <w:iCs/>
                <w:lang w:val="en-CA"/>
              </w:rPr>
              <w:t xml:space="preserve">Household </w:t>
            </w:r>
            <w:r w:rsidRPr="005C59E2">
              <w:rPr>
                <w:rFonts w:asciiTheme="majorBidi" w:hAnsiTheme="majorBidi" w:cstheme="majorBidi"/>
                <w:i/>
                <w:lang w:val="en-CA"/>
              </w:rPr>
              <w:t>Variables</w:t>
            </w:r>
          </w:p>
          <w:p w14:paraId="451BC65C" w14:textId="77777777" w:rsidR="007E3788" w:rsidRDefault="007E3788" w:rsidP="00303F4D">
            <w:pPr>
              <w:rPr>
                <w:rFonts w:asciiTheme="majorBidi" w:hAnsiTheme="majorBidi" w:cstheme="majorBidi"/>
                <w:i/>
                <w:lang w:val="en-CA"/>
              </w:rPr>
            </w:pPr>
            <w:r w:rsidRPr="005C59E2">
              <w:rPr>
                <w:rFonts w:asciiTheme="majorBidi" w:hAnsiTheme="majorBidi" w:cstheme="majorBidi"/>
                <w:i/>
                <w:lang w:val="en-CA"/>
              </w:rPr>
              <w:t>Statistical Classification</w:t>
            </w:r>
            <w:r w:rsidRPr="005C59E2">
              <w:rPr>
                <w:rFonts w:asciiTheme="majorBidi" w:hAnsiTheme="majorBidi" w:cstheme="majorBidi"/>
                <w:iCs/>
                <w:lang w:val="en-CA"/>
              </w:rPr>
              <w:t xml:space="preserve"> of </w:t>
            </w:r>
            <w:r>
              <w:rPr>
                <w:rFonts w:asciiTheme="majorBidi" w:hAnsiTheme="majorBidi" w:cstheme="majorBidi"/>
                <w:iCs/>
                <w:lang w:val="en-CA"/>
              </w:rPr>
              <w:t>a</w:t>
            </w:r>
            <w:r w:rsidRPr="005C59E2">
              <w:rPr>
                <w:rFonts w:asciiTheme="majorBidi" w:hAnsiTheme="majorBidi" w:cstheme="majorBidi"/>
                <w:iCs/>
                <w:lang w:val="en-CA"/>
              </w:rPr>
              <w:t>ge group</w:t>
            </w:r>
          </w:p>
          <w:p w14:paraId="559584F9" w14:textId="77777777" w:rsidR="007E3788" w:rsidRPr="007252AF" w:rsidRDefault="007E3788" w:rsidP="00303F4D">
            <w:pPr>
              <w:rPr>
                <w:rFonts w:asciiTheme="majorBidi" w:hAnsiTheme="majorBidi" w:cstheme="majorBidi"/>
                <w:iCs/>
                <w:lang w:val="en-CA"/>
              </w:rPr>
            </w:pPr>
            <w:r w:rsidRPr="007252AF">
              <w:rPr>
                <w:rFonts w:asciiTheme="majorBidi" w:hAnsiTheme="majorBidi" w:cstheme="majorBidi"/>
                <w:iCs/>
                <w:lang w:val="en-CA"/>
              </w:rPr>
              <w:t xml:space="preserve">Target </w:t>
            </w:r>
            <w:r w:rsidRPr="007252AF">
              <w:rPr>
                <w:rFonts w:asciiTheme="majorBidi" w:hAnsiTheme="majorBidi" w:cstheme="majorBidi"/>
                <w:i/>
                <w:lang w:val="en-CA"/>
              </w:rPr>
              <w:t>Population</w:t>
            </w:r>
            <w:r w:rsidRPr="007252AF">
              <w:rPr>
                <w:rFonts w:asciiTheme="majorBidi" w:hAnsiTheme="majorBidi" w:cstheme="majorBidi"/>
                <w:iCs/>
                <w:lang w:val="en-CA"/>
              </w:rPr>
              <w:t xml:space="preserve">: </w:t>
            </w:r>
            <w:r>
              <w:rPr>
                <w:rFonts w:asciiTheme="majorBidi" w:hAnsiTheme="majorBidi" w:cstheme="majorBidi"/>
                <w:iCs/>
                <w:lang w:val="en-CA"/>
              </w:rPr>
              <w:t>a</w:t>
            </w:r>
            <w:r w:rsidRPr="007252AF">
              <w:rPr>
                <w:rFonts w:asciiTheme="majorBidi" w:hAnsiTheme="majorBidi" w:cstheme="majorBidi"/>
                <w:iCs/>
                <w:lang w:val="en-CA"/>
              </w:rPr>
              <w:t>ll persons in Canada, 15 years of age or older.</w:t>
            </w:r>
          </w:p>
          <w:p w14:paraId="641B1E38" w14:textId="77777777" w:rsidR="007E3788" w:rsidRPr="005C59E2" w:rsidRDefault="007E3788" w:rsidP="00303F4D">
            <w:pPr>
              <w:rPr>
                <w:rFonts w:asciiTheme="majorBidi" w:hAnsiTheme="majorBidi" w:cstheme="majorBidi"/>
                <w:iCs/>
                <w:lang w:val="en-CA"/>
              </w:rPr>
            </w:pPr>
          </w:p>
          <w:p w14:paraId="7F633B68" w14:textId="77777777" w:rsidR="007E3788" w:rsidRPr="00343542" w:rsidRDefault="007E3788" w:rsidP="00303F4D">
            <w:pPr>
              <w:rPr>
                <w:rFonts w:asciiTheme="majorBidi" w:hAnsiTheme="majorBidi" w:cstheme="majorBidi"/>
                <w:b/>
                <w:bCs/>
                <w:i/>
                <w:u w:val="single"/>
                <w:lang w:val="en-CA"/>
              </w:rPr>
            </w:pPr>
            <w:r w:rsidRPr="00343542">
              <w:rPr>
                <w:rFonts w:asciiTheme="majorBidi" w:hAnsiTheme="majorBidi" w:cstheme="majorBidi"/>
                <w:b/>
                <w:bCs/>
                <w:i/>
                <w:u w:val="single"/>
                <w:lang w:val="en-CA"/>
              </w:rPr>
              <w:t xml:space="preserve">Parameter Input </w:t>
            </w:r>
          </w:p>
          <w:p w14:paraId="1CEB08A8" w14:textId="77777777" w:rsidR="007E3788" w:rsidRPr="005C59E2" w:rsidRDefault="007E3788" w:rsidP="00303F4D">
            <w:pPr>
              <w:rPr>
                <w:rFonts w:asciiTheme="majorBidi" w:hAnsiTheme="majorBidi" w:cstheme="majorBidi"/>
                <w:iCs/>
                <w:lang w:val="en-CA"/>
              </w:rPr>
            </w:pPr>
          </w:p>
          <w:p w14:paraId="7FB7E2E1" w14:textId="77777777" w:rsidR="007E3788" w:rsidRPr="00343542" w:rsidRDefault="007E3788" w:rsidP="00303F4D">
            <w:pPr>
              <w:rPr>
                <w:rFonts w:asciiTheme="majorBidi" w:hAnsiTheme="majorBidi" w:cstheme="majorBidi"/>
                <w:b/>
                <w:bCs/>
                <w:iCs/>
                <w:u w:val="single"/>
                <w:lang w:val="en-CA"/>
              </w:rPr>
            </w:pPr>
            <w:r w:rsidRPr="00343542">
              <w:rPr>
                <w:rFonts w:asciiTheme="majorBidi" w:hAnsiTheme="majorBidi" w:cstheme="majorBidi"/>
                <w:b/>
                <w:bCs/>
                <w:i/>
                <w:u w:val="single"/>
                <w:lang w:val="en-CA"/>
              </w:rPr>
              <w:t xml:space="preserve">Process Support Input </w:t>
            </w:r>
          </w:p>
          <w:p w14:paraId="4C87C760" w14:textId="77777777" w:rsidR="007E3788" w:rsidRPr="00C241D9" w:rsidRDefault="007E3788" w:rsidP="00303F4D">
            <w:pPr>
              <w:rPr>
                <w:rFonts w:asciiTheme="majorBidi" w:hAnsiTheme="majorBidi" w:cstheme="majorBidi"/>
                <w:iCs/>
                <w:lang w:val="en-CA"/>
              </w:rPr>
            </w:pPr>
          </w:p>
        </w:tc>
        <w:tc>
          <w:tcPr>
            <w:tcW w:w="1575" w:type="pct"/>
          </w:tcPr>
          <w:p w14:paraId="0FF88E9C"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b/>
                <w:i/>
                <w:iCs/>
              </w:rPr>
              <w:t>Process Method</w:t>
            </w:r>
          </w:p>
          <w:p w14:paraId="4D83BD41" w14:textId="77777777" w:rsidR="007E3788" w:rsidRPr="00187276" w:rsidRDefault="007E3788" w:rsidP="00303F4D">
            <w:pPr>
              <w:rPr>
                <w:rFonts w:asciiTheme="majorBidi" w:hAnsiTheme="majorBidi" w:cstheme="majorBidi"/>
                <w:iCs/>
              </w:rPr>
            </w:pPr>
            <w:r w:rsidRPr="00187276">
              <w:rPr>
                <w:rFonts w:asciiTheme="majorBidi" w:hAnsiTheme="majorBidi" w:cstheme="majorBidi"/>
                <w:iCs/>
              </w:rPr>
              <w:t>Strategy</w:t>
            </w:r>
          </w:p>
          <w:p w14:paraId="5200447F" w14:textId="77777777" w:rsidR="007E3788" w:rsidRPr="00187276" w:rsidRDefault="007E3788" w:rsidP="00D87C14">
            <w:pPr>
              <w:pStyle w:val="ListParagraph"/>
              <w:numPr>
                <w:ilvl w:val="0"/>
                <w:numId w:val="57"/>
              </w:numPr>
              <w:rPr>
                <w:rFonts w:asciiTheme="majorBidi" w:hAnsiTheme="majorBidi" w:cstheme="majorBidi"/>
                <w:iCs/>
              </w:rPr>
            </w:pPr>
            <w:r w:rsidRPr="00187276">
              <w:rPr>
                <w:rFonts w:asciiTheme="majorBidi" w:hAnsiTheme="majorBidi" w:cstheme="majorBidi"/>
                <w:iCs/>
              </w:rPr>
              <w:t>Use registers to reduce cost</w:t>
            </w:r>
          </w:p>
          <w:p w14:paraId="6F50ACD4" w14:textId="77777777" w:rsidR="007E3788" w:rsidRPr="00187276" w:rsidRDefault="007E3788" w:rsidP="00D87C14">
            <w:pPr>
              <w:pStyle w:val="ListParagraph"/>
              <w:numPr>
                <w:ilvl w:val="0"/>
                <w:numId w:val="57"/>
              </w:numPr>
              <w:rPr>
                <w:rFonts w:asciiTheme="majorBidi" w:hAnsiTheme="majorBidi" w:cstheme="majorBidi"/>
                <w:iCs/>
              </w:rPr>
            </w:pPr>
            <w:r w:rsidRPr="00187276">
              <w:rPr>
                <w:rFonts w:asciiTheme="majorBidi" w:hAnsiTheme="majorBidi" w:cstheme="majorBidi"/>
                <w:iCs/>
              </w:rPr>
              <w:t>Avoid remote areas or areas with low population density</w:t>
            </w:r>
          </w:p>
          <w:p w14:paraId="0503220D"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 xml:space="preserve"> </w:t>
            </w:r>
          </w:p>
        </w:tc>
        <w:tc>
          <w:tcPr>
            <w:tcW w:w="1902" w:type="pct"/>
          </w:tcPr>
          <w:p w14:paraId="643E08E3" w14:textId="77777777" w:rsidR="007E3788" w:rsidRPr="00343542" w:rsidRDefault="007E3788" w:rsidP="00303F4D">
            <w:pPr>
              <w:rPr>
                <w:rFonts w:asciiTheme="majorBidi" w:hAnsiTheme="majorBidi" w:cstheme="majorBidi"/>
                <w:b/>
                <w:u w:val="single"/>
              </w:rPr>
            </w:pPr>
            <w:r w:rsidRPr="00343542">
              <w:rPr>
                <w:rFonts w:asciiTheme="majorBidi" w:hAnsiTheme="majorBidi" w:cstheme="majorBidi"/>
                <w:b/>
                <w:i/>
                <w:iCs/>
                <w:u w:val="single"/>
              </w:rPr>
              <w:t xml:space="preserve">Core Outputs </w:t>
            </w:r>
          </w:p>
          <w:p w14:paraId="3AE7E733" w14:textId="77777777" w:rsidR="007E3788" w:rsidRPr="00CD3EC6" w:rsidRDefault="007E3788" w:rsidP="00303F4D">
            <w:pPr>
              <w:rPr>
                <w:rFonts w:asciiTheme="majorBidi" w:hAnsiTheme="majorBidi" w:cstheme="majorBidi"/>
                <w:iCs/>
              </w:rPr>
            </w:pPr>
            <w:r>
              <w:rPr>
                <w:rFonts w:asciiTheme="majorBidi" w:hAnsiTheme="majorBidi" w:cstheme="majorBidi"/>
                <w:i/>
              </w:rPr>
              <w:t xml:space="preserve">Statistical Program Design </w:t>
            </w:r>
            <w:r>
              <w:rPr>
                <w:rFonts w:asciiTheme="majorBidi" w:hAnsiTheme="majorBidi" w:cstheme="majorBidi"/>
                <w:iCs/>
              </w:rPr>
              <w:t xml:space="preserve">that containing </w:t>
            </w:r>
          </w:p>
          <w:p w14:paraId="6D9D573B" w14:textId="77777777" w:rsidR="007E3788" w:rsidRPr="00ED3E2B" w:rsidRDefault="007E3788" w:rsidP="00D87C14">
            <w:pPr>
              <w:pStyle w:val="ListParagraph"/>
              <w:numPr>
                <w:ilvl w:val="0"/>
                <w:numId w:val="58"/>
              </w:numPr>
              <w:rPr>
                <w:rFonts w:asciiTheme="majorBidi" w:hAnsiTheme="majorBidi" w:cstheme="majorBidi"/>
              </w:rPr>
            </w:pPr>
            <w:r w:rsidRPr="00ED3E2B">
              <w:rPr>
                <w:rFonts w:asciiTheme="majorBidi" w:hAnsiTheme="majorBidi" w:cstheme="majorBidi"/>
                <w:i/>
                <w:iCs/>
              </w:rPr>
              <w:t xml:space="preserve">Process Method </w:t>
            </w:r>
            <w:r>
              <w:rPr>
                <w:rFonts w:asciiTheme="majorBidi" w:hAnsiTheme="majorBidi" w:cstheme="majorBidi"/>
              </w:rPr>
              <w:t>-</w:t>
            </w:r>
            <w:r w:rsidRPr="00ED3E2B">
              <w:rPr>
                <w:rFonts w:asciiTheme="majorBidi" w:hAnsiTheme="majorBidi" w:cstheme="majorBidi"/>
              </w:rPr>
              <w:t xml:space="preserve"> sample methodology specification</w:t>
            </w:r>
          </w:p>
          <w:p w14:paraId="48286C1E" w14:textId="77777777" w:rsidR="007E3788" w:rsidRPr="00494E33" w:rsidRDefault="007E3788" w:rsidP="00D87C14">
            <w:pPr>
              <w:pStyle w:val="ListParagraph"/>
              <w:numPr>
                <w:ilvl w:val="0"/>
                <w:numId w:val="70"/>
              </w:numPr>
              <w:spacing w:after="0" w:line="240" w:lineRule="auto"/>
              <w:ind w:left="567"/>
              <w:rPr>
                <w:rFonts w:asciiTheme="majorBidi" w:hAnsiTheme="majorBidi" w:cstheme="majorBidi"/>
                <w:bCs/>
                <w:iCs/>
              </w:rPr>
            </w:pPr>
            <w:r w:rsidRPr="00494E33">
              <w:rPr>
                <w:rFonts w:asciiTheme="majorBidi" w:hAnsiTheme="majorBidi" w:cstheme="majorBidi"/>
                <w:bCs/>
                <w:iCs/>
              </w:rPr>
              <w:t xml:space="preserve">Stratified two-stage sampling for selecting households (Random Sampling for Primary Sample Units (PSUs)) </w:t>
            </w:r>
          </w:p>
          <w:p w14:paraId="51C89423" w14:textId="77777777" w:rsidR="007E3788" w:rsidRPr="00494E33" w:rsidRDefault="007E3788" w:rsidP="00D87C14">
            <w:pPr>
              <w:pStyle w:val="ListParagraph"/>
              <w:numPr>
                <w:ilvl w:val="0"/>
                <w:numId w:val="70"/>
              </w:numPr>
              <w:spacing w:after="0" w:line="240" w:lineRule="auto"/>
              <w:ind w:left="567"/>
              <w:rPr>
                <w:rFonts w:asciiTheme="majorBidi" w:hAnsiTheme="majorBidi" w:cstheme="majorBidi"/>
                <w:bCs/>
                <w:iCs/>
              </w:rPr>
            </w:pPr>
            <w:r w:rsidRPr="00494E33">
              <w:rPr>
                <w:rFonts w:asciiTheme="majorBidi" w:hAnsiTheme="majorBidi" w:cstheme="majorBidi"/>
                <w:bCs/>
                <w:iCs/>
              </w:rPr>
              <w:t>Process to spread response burden and manage rotation of another group into the sample after six months</w:t>
            </w:r>
          </w:p>
          <w:p w14:paraId="16E7E95F" w14:textId="77777777" w:rsidR="007E3788" w:rsidRPr="00ED3E2B" w:rsidRDefault="007E3788" w:rsidP="00D87C14">
            <w:pPr>
              <w:pStyle w:val="ListParagraph"/>
              <w:numPr>
                <w:ilvl w:val="0"/>
                <w:numId w:val="58"/>
              </w:numPr>
              <w:rPr>
                <w:rFonts w:asciiTheme="majorBidi" w:hAnsiTheme="majorBidi" w:cstheme="majorBidi"/>
              </w:rPr>
            </w:pPr>
            <w:r w:rsidRPr="00ED3E2B">
              <w:rPr>
                <w:rFonts w:asciiTheme="majorBidi" w:hAnsiTheme="majorBidi" w:cstheme="majorBidi"/>
                <w:i/>
                <w:iCs/>
              </w:rPr>
              <w:t xml:space="preserve">Data Structure </w:t>
            </w:r>
            <w:r w:rsidRPr="00ED3E2B">
              <w:rPr>
                <w:rFonts w:asciiTheme="majorBidi" w:hAnsiTheme="majorBidi" w:cstheme="majorBidi"/>
              </w:rPr>
              <w:t>-</w:t>
            </w:r>
            <w:r>
              <w:rPr>
                <w:rFonts w:asciiTheme="majorBidi" w:hAnsiTheme="majorBidi" w:cstheme="majorBidi"/>
              </w:rPr>
              <w:t xml:space="preserve"> l</w:t>
            </w:r>
            <w:r w:rsidRPr="00ED3E2B">
              <w:rPr>
                <w:rFonts w:asciiTheme="majorBidi" w:hAnsiTheme="majorBidi" w:cstheme="majorBidi"/>
              </w:rPr>
              <w:t xml:space="preserve">ist frame specification: Dwelling Universe File (DUF) to be extracted from the </w:t>
            </w:r>
            <w:r>
              <w:rPr>
                <w:rFonts w:asciiTheme="majorBidi" w:hAnsiTheme="majorBidi" w:cstheme="majorBidi"/>
              </w:rPr>
              <w:t>a</w:t>
            </w:r>
            <w:r w:rsidRPr="00ED3E2B">
              <w:rPr>
                <w:rFonts w:asciiTheme="majorBidi" w:hAnsiTheme="majorBidi" w:cstheme="majorBidi"/>
              </w:rPr>
              <w:t xml:space="preserve">ddress </w:t>
            </w:r>
            <w:r>
              <w:rPr>
                <w:rFonts w:asciiTheme="majorBidi" w:hAnsiTheme="majorBidi" w:cstheme="majorBidi"/>
              </w:rPr>
              <w:t>r</w:t>
            </w:r>
            <w:r w:rsidRPr="00ED3E2B">
              <w:rPr>
                <w:rFonts w:asciiTheme="majorBidi" w:hAnsiTheme="majorBidi" w:cstheme="majorBidi"/>
              </w:rPr>
              <w:t>egister</w:t>
            </w:r>
          </w:p>
          <w:p w14:paraId="59F08F24" w14:textId="77777777" w:rsidR="007E3788" w:rsidRDefault="007E3788" w:rsidP="00D87C14">
            <w:pPr>
              <w:pStyle w:val="ListParagraph"/>
              <w:numPr>
                <w:ilvl w:val="0"/>
                <w:numId w:val="58"/>
              </w:numPr>
              <w:rPr>
                <w:rFonts w:asciiTheme="majorBidi" w:hAnsiTheme="majorBidi" w:cstheme="majorBidi"/>
              </w:rPr>
            </w:pPr>
            <w:r w:rsidRPr="00ED3E2B">
              <w:rPr>
                <w:rFonts w:asciiTheme="majorBidi" w:hAnsiTheme="majorBidi" w:cstheme="majorBidi"/>
                <w:i/>
                <w:iCs/>
              </w:rPr>
              <w:t xml:space="preserve">Represented Variables </w:t>
            </w:r>
            <w:r w:rsidRPr="00ED3E2B">
              <w:rPr>
                <w:rFonts w:asciiTheme="majorBidi" w:hAnsiTheme="majorBidi" w:cstheme="majorBidi"/>
              </w:rPr>
              <w:t xml:space="preserve">- </w:t>
            </w:r>
            <w:r>
              <w:rPr>
                <w:rFonts w:asciiTheme="majorBidi" w:hAnsiTheme="majorBidi" w:cstheme="majorBidi"/>
              </w:rPr>
              <w:t>s</w:t>
            </w:r>
            <w:r w:rsidRPr="00ED3E2B">
              <w:rPr>
                <w:rFonts w:asciiTheme="majorBidi" w:hAnsiTheme="majorBidi" w:cstheme="majorBidi"/>
              </w:rPr>
              <w:t>tratification variables: Geography variables</w:t>
            </w:r>
          </w:p>
          <w:p w14:paraId="7CB049AB" w14:textId="77777777" w:rsidR="007E3788" w:rsidRPr="00C2669A" w:rsidRDefault="007E3788" w:rsidP="00D87C14">
            <w:pPr>
              <w:pStyle w:val="ListParagraph"/>
              <w:numPr>
                <w:ilvl w:val="0"/>
                <w:numId w:val="58"/>
              </w:numPr>
              <w:rPr>
                <w:rFonts w:asciiTheme="majorBidi" w:hAnsiTheme="majorBidi" w:cstheme="majorBidi"/>
              </w:rPr>
            </w:pPr>
            <w:r w:rsidRPr="00C2669A">
              <w:rPr>
                <w:rFonts w:asciiTheme="majorBidi" w:hAnsiTheme="majorBidi" w:cstheme="majorBidi"/>
              </w:rPr>
              <w:t xml:space="preserve">Survey </w:t>
            </w:r>
            <w:r w:rsidRPr="00C2669A">
              <w:rPr>
                <w:rFonts w:asciiTheme="majorBidi" w:hAnsiTheme="majorBidi" w:cstheme="majorBidi"/>
                <w:i/>
                <w:iCs/>
              </w:rPr>
              <w:t>Population</w:t>
            </w:r>
            <w:r w:rsidRPr="00C2669A">
              <w:rPr>
                <w:rFonts w:asciiTheme="majorBidi" w:hAnsiTheme="majorBidi" w:cstheme="majorBidi"/>
              </w:rPr>
              <w:t xml:space="preserve">: </w:t>
            </w:r>
            <w:r>
              <w:rPr>
                <w:rFonts w:asciiTheme="majorBidi" w:hAnsiTheme="majorBidi" w:cstheme="majorBidi"/>
              </w:rPr>
              <w:t>a</w:t>
            </w:r>
            <w:r w:rsidRPr="00C2669A">
              <w:rPr>
                <w:rFonts w:asciiTheme="majorBidi" w:hAnsiTheme="majorBidi" w:cstheme="majorBidi"/>
              </w:rPr>
              <w:t xml:space="preserve">ll civilian, non-institutionalized population, 15 years of age or older, except persons living on reserves and other Aboriginal settlements, residents of institutions, full-time members of the Canadian Forces and residents of regions that are extremely remote or of extremely low population density.  </w:t>
            </w:r>
          </w:p>
          <w:p w14:paraId="12070D0D" w14:textId="77777777" w:rsidR="007E3788" w:rsidRPr="0048550E" w:rsidRDefault="007E3788" w:rsidP="00D87C14">
            <w:pPr>
              <w:pStyle w:val="ListParagraph"/>
              <w:numPr>
                <w:ilvl w:val="0"/>
                <w:numId w:val="58"/>
              </w:numPr>
              <w:rPr>
                <w:rFonts w:asciiTheme="majorBidi" w:hAnsiTheme="majorBidi" w:cstheme="majorBidi"/>
              </w:rPr>
            </w:pPr>
            <w:r w:rsidRPr="0048550E">
              <w:rPr>
                <w:rFonts w:asciiTheme="majorBidi" w:hAnsiTheme="majorBidi" w:cstheme="majorBidi"/>
                <w:i/>
                <w:iCs/>
              </w:rPr>
              <w:t>Referential Metadata Set</w:t>
            </w:r>
            <w:r w:rsidRPr="0048550E">
              <w:rPr>
                <w:rFonts w:asciiTheme="majorBidi" w:hAnsiTheme="majorBidi" w:cstheme="majorBidi"/>
              </w:rPr>
              <w:t>: specification of the frame</w:t>
            </w:r>
          </w:p>
          <w:p w14:paraId="338C5CCD" w14:textId="77777777" w:rsidR="007E3788" w:rsidRPr="005C59E2" w:rsidRDefault="007E3788" w:rsidP="00303F4D">
            <w:pPr>
              <w:rPr>
                <w:rFonts w:asciiTheme="majorBidi" w:hAnsiTheme="majorBidi" w:cstheme="majorBidi"/>
              </w:rPr>
            </w:pPr>
          </w:p>
          <w:p w14:paraId="2AD0FD57" w14:textId="77777777" w:rsidR="007E3788" w:rsidRPr="003265CB" w:rsidRDefault="007E3788" w:rsidP="00303F4D">
            <w:pPr>
              <w:rPr>
                <w:rFonts w:asciiTheme="majorBidi" w:hAnsiTheme="majorBidi" w:cstheme="majorBidi"/>
                <w:b/>
                <w:bCs/>
                <w:u w:val="single"/>
              </w:rPr>
            </w:pPr>
            <w:r w:rsidRPr="003265CB">
              <w:rPr>
                <w:rFonts w:asciiTheme="majorBidi" w:hAnsiTheme="majorBidi" w:cstheme="majorBidi"/>
                <w:b/>
                <w:bCs/>
                <w:i/>
                <w:iCs/>
                <w:u w:val="single"/>
              </w:rPr>
              <w:t xml:space="preserve">Process Metric </w:t>
            </w:r>
          </w:p>
          <w:p w14:paraId="2E93B66B" w14:textId="77777777" w:rsidR="007E3788" w:rsidRPr="005C59E2" w:rsidRDefault="007E3788" w:rsidP="00D87C14">
            <w:pPr>
              <w:pStyle w:val="ListParagraph"/>
              <w:numPr>
                <w:ilvl w:val="0"/>
                <w:numId w:val="58"/>
              </w:numPr>
              <w:rPr>
                <w:rFonts w:asciiTheme="majorBidi" w:hAnsiTheme="majorBidi" w:cstheme="majorBidi"/>
              </w:rPr>
            </w:pPr>
            <w:r w:rsidRPr="005C59E2">
              <w:rPr>
                <w:rFonts w:asciiTheme="majorBidi" w:hAnsiTheme="majorBidi" w:cstheme="majorBidi"/>
              </w:rPr>
              <w:t xml:space="preserve">Excluded population represents only 2% of the population aged 15 and over: </w:t>
            </w:r>
            <w:r>
              <w:rPr>
                <w:rFonts w:asciiTheme="majorBidi" w:hAnsiTheme="majorBidi" w:cstheme="majorBidi"/>
              </w:rPr>
              <w:t>i</w:t>
            </w:r>
            <w:r w:rsidRPr="005C59E2">
              <w:rPr>
                <w:rFonts w:asciiTheme="majorBidi" w:hAnsiTheme="majorBidi" w:cstheme="majorBidi"/>
              </w:rPr>
              <w:t xml:space="preserve">mpact of </w:t>
            </w:r>
            <w:proofErr w:type="spellStart"/>
            <w:r w:rsidRPr="005C59E2">
              <w:rPr>
                <w:rFonts w:asciiTheme="majorBidi" w:hAnsiTheme="majorBidi" w:cstheme="majorBidi"/>
              </w:rPr>
              <w:t>undercoverage</w:t>
            </w:r>
            <w:proofErr w:type="spellEnd"/>
            <w:r w:rsidRPr="005C59E2">
              <w:rPr>
                <w:rFonts w:asciiTheme="majorBidi" w:hAnsiTheme="majorBidi" w:cstheme="majorBidi"/>
              </w:rPr>
              <w:t xml:space="preserve"> is </w:t>
            </w:r>
            <w:r>
              <w:rPr>
                <w:rFonts w:asciiTheme="majorBidi" w:hAnsiTheme="majorBidi" w:cstheme="majorBidi"/>
              </w:rPr>
              <w:t>l</w:t>
            </w:r>
            <w:r w:rsidRPr="005C59E2">
              <w:rPr>
                <w:rFonts w:asciiTheme="majorBidi" w:hAnsiTheme="majorBidi" w:cstheme="majorBidi"/>
              </w:rPr>
              <w:t>ow</w:t>
            </w:r>
          </w:p>
          <w:p w14:paraId="73C9E91B" w14:textId="77777777" w:rsidR="007E3788" w:rsidRPr="005C59E2" w:rsidRDefault="007E3788" w:rsidP="00D87C14">
            <w:pPr>
              <w:pStyle w:val="ListParagraph"/>
              <w:numPr>
                <w:ilvl w:val="0"/>
                <w:numId w:val="58"/>
              </w:numPr>
              <w:rPr>
                <w:rFonts w:asciiTheme="majorBidi" w:hAnsiTheme="majorBidi" w:cstheme="majorBidi"/>
              </w:rPr>
            </w:pPr>
            <w:r w:rsidRPr="005C59E2">
              <w:rPr>
                <w:rFonts w:asciiTheme="majorBidi" w:hAnsiTheme="majorBidi" w:cstheme="majorBidi"/>
              </w:rPr>
              <w:lastRenderedPageBreak/>
              <w:t xml:space="preserve">Timeliness: </w:t>
            </w:r>
            <w:r>
              <w:rPr>
                <w:rFonts w:asciiTheme="majorBidi" w:hAnsiTheme="majorBidi" w:cstheme="majorBidi"/>
              </w:rPr>
              <w:t>f</w:t>
            </w:r>
            <w:r w:rsidRPr="005C59E2">
              <w:rPr>
                <w:rFonts w:asciiTheme="majorBidi" w:hAnsiTheme="majorBidi" w:cstheme="majorBidi"/>
              </w:rPr>
              <w:t>rame updated every 3 months, maintained monthly through field listing</w:t>
            </w:r>
          </w:p>
          <w:p w14:paraId="2400A087" w14:textId="77777777" w:rsidR="007E3788" w:rsidRPr="005C59E2" w:rsidRDefault="007E3788" w:rsidP="00D87C14">
            <w:pPr>
              <w:pStyle w:val="ListParagraph"/>
              <w:numPr>
                <w:ilvl w:val="0"/>
                <w:numId w:val="58"/>
              </w:numPr>
              <w:rPr>
                <w:rFonts w:asciiTheme="majorBidi" w:hAnsiTheme="majorBidi" w:cstheme="majorBidi"/>
              </w:rPr>
            </w:pPr>
            <w:r w:rsidRPr="005C59E2">
              <w:rPr>
                <w:rFonts w:asciiTheme="majorBidi" w:hAnsiTheme="majorBidi" w:cstheme="majorBidi"/>
              </w:rPr>
              <w:t xml:space="preserve">Cost is low because of the use the </w:t>
            </w:r>
            <w:r>
              <w:rPr>
                <w:rFonts w:asciiTheme="majorBidi" w:hAnsiTheme="majorBidi" w:cstheme="majorBidi"/>
              </w:rPr>
              <w:t>a</w:t>
            </w:r>
            <w:r w:rsidRPr="005C59E2">
              <w:rPr>
                <w:rFonts w:asciiTheme="majorBidi" w:hAnsiTheme="majorBidi" w:cstheme="majorBidi"/>
              </w:rPr>
              <w:t xml:space="preserve">ddress </w:t>
            </w:r>
            <w:r>
              <w:rPr>
                <w:rFonts w:asciiTheme="majorBidi" w:hAnsiTheme="majorBidi" w:cstheme="majorBidi"/>
              </w:rPr>
              <w:t>r</w:t>
            </w:r>
            <w:r w:rsidRPr="005C59E2">
              <w:rPr>
                <w:rFonts w:asciiTheme="majorBidi" w:hAnsiTheme="majorBidi" w:cstheme="majorBidi"/>
              </w:rPr>
              <w:t>egister</w:t>
            </w:r>
          </w:p>
          <w:p w14:paraId="471B2E4A" w14:textId="77777777" w:rsidR="007E3788" w:rsidRPr="005C59E2" w:rsidRDefault="007E3788" w:rsidP="00303F4D">
            <w:pPr>
              <w:rPr>
                <w:rFonts w:asciiTheme="majorBidi" w:hAnsiTheme="majorBidi" w:cstheme="majorBidi"/>
              </w:rPr>
            </w:pPr>
          </w:p>
          <w:p w14:paraId="78CB9F27" w14:textId="77777777" w:rsidR="007E3788" w:rsidRPr="003E5AEB" w:rsidRDefault="007E3788" w:rsidP="00303F4D">
            <w:pPr>
              <w:rPr>
                <w:rFonts w:asciiTheme="majorBidi" w:hAnsiTheme="majorBidi" w:cstheme="majorBidi"/>
                <w:b/>
                <w:bCs/>
                <w:i/>
                <w:iCs/>
                <w:u w:val="single"/>
              </w:rPr>
            </w:pPr>
            <w:r w:rsidRPr="003E5AEB">
              <w:rPr>
                <w:rFonts w:asciiTheme="majorBidi" w:hAnsiTheme="majorBidi" w:cstheme="majorBidi"/>
                <w:b/>
                <w:bCs/>
                <w:i/>
                <w:iCs/>
                <w:u w:val="single"/>
              </w:rPr>
              <w:t>Process Execution Log</w:t>
            </w:r>
            <w:r w:rsidRPr="003E5AEB">
              <w:rPr>
                <w:rFonts w:asciiTheme="majorBidi" w:hAnsiTheme="majorBidi" w:cstheme="majorBidi"/>
                <w:b/>
                <w:bCs/>
                <w:u w:val="single"/>
              </w:rPr>
              <w:t xml:space="preserve"> </w:t>
            </w:r>
          </w:p>
          <w:p w14:paraId="36A585F1" w14:textId="77777777" w:rsidR="007E3788" w:rsidRPr="005C59E2" w:rsidRDefault="007E3788" w:rsidP="00303F4D">
            <w:pPr>
              <w:rPr>
                <w:rFonts w:asciiTheme="majorBidi" w:hAnsiTheme="majorBidi" w:cstheme="majorBidi"/>
              </w:rPr>
            </w:pPr>
          </w:p>
        </w:tc>
      </w:tr>
      <w:tr w:rsidR="007E3788" w:rsidRPr="005C59E2" w14:paraId="43CEFB54" w14:textId="77777777" w:rsidTr="00303F4D">
        <w:trPr>
          <w:trHeight w:val="1556"/>
          <w:jc w:val="center"/>
        </w:trPr>
        <w:tc>
          <w:tcPr>
            <w:tcW w:w="5000" w:type="pct"/>
            <w:gridSpan w:val="3"/>
            <w:tcBorders>
              <w:left w:val="single" w:sz="4" w:space="0" w:color="auto"/>
            </w:tcBorders>
          </w:tcPr>
          <w:p w14:paraId="15CA409C" w14:textId="3E01ADCD"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w:t>
            </w:r>
          </w:p>
          <w:p w14:paraId="0B1D4C5C" w14:textId="77777777" w:rsidR="007E3788" w:rsidRPr="00C8645C" w:rsidRDefault="007E3788" w:rsidP="00C8645C">
            <w:pPr>
              <w:rPr>
                <w:rFonts w:asciiTheme="majorBidi" w:hAnsiTheme="majorBidi" w:cstheme="majorBidi"/>
                <w:bCs/>
              </w:rPr>
            </w:pPr>
            <w:r w:rsidRPr="00C8645C">
              <w:rPr>
                <w:rFonts w:asciiTheme="majorBidi" w:hAnsiTheme="majorBidi" w:cstheme="majorBidi"/>
                <w:bCs/>
              </w:rPr>
              <w:t xml:space="preserve">Is coverage level acceptable? Low impact of </w:t>
            </w:r>
            <w:proofErr w:type="spellStart"/>
            <w:r w:rsidRPr="00C8645C">
              <w:rPr>
                <w:rFonts w:asciiTheme="majorBidi" w:hAnsiTheme="majorBidi" w:cstheme="majorBidi"/>
                <w:bCs/>
              </w:rPr>
              <w:t>undercoverage</w:t>
            </w:r>
            <w:proofErr w:type="spellEnd"/>
            <w:r w:rsidRPr="00C8645C">
              <w:rPr>
                <w:rFonts w:asciiTheme="majorBidi" w:hAnsiTheme="majorBidi" w:cstheme="majorBidi"/>
                <w:bCs/>
              </w:rPr>
              <w:t xml:space="preserve">? Is population accessible? Population can be easily contacted through mail or by telephone? Was the frame recently updated? All required variable </w:t>
            </w:r>
            <w:proofErr w:type="gramStart"/>
            <w:r w:rsidRPr="00C8645C">
              <w:rPr>
                <w:rFonts w:asciiTheme="majorBidi" w:hAnsiTheme="majorBidi" w:cstheme="majorBidi"/>
                <w:bCs/>
              </w:rPr>
              <w:t>covered?</w:t>
            </w:r>
            <w:proofErr w:type="gramEnd"/>
            <w:r w:rsidRPr="00C8645C">
              <w:rPr>
                <w:rFonts w:asciiTheme="majorBidi" w:hAnsiTheme="majorBidi" w:cstheme="majorBidi"/>
                <w:bCs/>
              </w:rPr>
              <w:t xml:space="preserve"> </w:t>
            </w:r>
          </w:p>
          <w:p w14:paraId="28326D67" w14:textId="77777777" w:rsidR="00C8645C" w:rsidRDefault="00C8645C" w:rsidP="00D87C14">
            <w:pPr>
              <w:pStyle w:val="ListParagraph"/>
              <w:numPr>
                <w:ilvl w:val="0"/>
                <w:numId w:val="148"/>
              </w:numPr>
              <w:rPr>
                <w:rFonts w:asciiTheme="majorBidi" w:hAnsiTheme="majorBidi" w:cstheme="majorBidi"/>
                <w:bCs/>
              </w:rPr>
            </w:pPr>
            <w:r w:rsidRPr="00C8645C">
              <w:rPr>
                <w:rFonts w:asciiTheme="majorBidi" w:hAnsiTheme="majorBidi" w:cstheme="majorBidi"/>
                <w:bCs/>
              </w:rPr>
              <w:t xml:space="preserve">If no, go back to the beginning of </w:t>
            </w:r>
            <w:r w:rsidRPr="00C8645C">
              <w:rPr>
                <w:rFonts w:asciiTheme="majorBidi" w:hAnsiTheme="majorBidi" w:cstheme="majorBidi"/>
                <w:bCs/>
                <w:i/>
                <w:iCs/>
              </w:rPr>
              <w:t>Process Step</w:t>
            </w:r>
            <w:r w:rsidRPr="00C8645C">
              <w:rPr>
                <w:rFonts w:asciiTheme="majorBidi" w:hAnsiTheme="majorBidi" w:cstheme="majorBidi"/>
                <w:bCs/>
              </w:rPr>
              <w:t xml:space="preserve"> and run again </w:t>
            </w:r>
          </w:p>
          <w:p w14:paraId="70BAA814" w14:textId="5A0B249F" w:rsidR="007E3788" w:rsidRPr="00C8645C" w:rsidRDefault="007E3788" w:rsidP="00D87C14">
            <w:pPr>
              <w:pStyle w:val="ListParagraph"/>
              <w:numPr>
                <w:ilvl w:val="0"/>
                <w:numId w:val="148"/>
              </w:numPr>
              <w:rPr>
                <w:rFonts w:asciiTheme="majorBidi" w:hAnsiTheme="majorBidi" w:cstheme="majorBidi"/>
                <w:bCs/>
              </w:rPr>
            </w:pPr>
            <w:r w:rsidRPr="00C8645C">
              <w:rPr>
                <w:rFonts w:asciiTheme="majorBidi" w:hAnsiTheme="majorBidi" w:cstheme="majorBidi"/>
                <w:bCs/>
              </w:rPr>
              <w:t xml:space="preserve">If yes, proceed to the next </w:t>
            </w:r>
            <w:r w:rsidRPr="00C8645C">
              <w:rPr>
                <w:rFonts w:asciiTheme="majorBidi" w:hAnsiTheme="majorBidi" w:cstheme="majorBidi"/>
                <w:bCs/>
                <w:i/>
                <w:iCs/>
              </w:rPr>
              <w:t>Process Step</w:t>
            </w:r>
          </w:p>
        </w:tc>
      </w:tr>
    </w:tbl>
    <w:p w14:paraId="768CAD4A" w14:textId="6BC3EE39" w:rsidR="00C8645C" w:rsidRDefault="00C8645C" w:rsidP="007E3788">
      <w:pPr>
        <w:rPr>
          <w:rFonts w:asciiTheme="majorBidi" w:hAnsiTheme="majorBidi" w:cstheme="majorBidi"/>
        </w:rPr>
      </w:pPr>
    </w:p>
    <w:p w14:paraId="5696F37F" w14:textId="77777777" w:rsidR="00C8645C" w:rsidRDefault="00C8645C">
      <w:pPr>
        <w:rPr>
          <w:rFonts w:asciiTheme="majorBidi" w:hAnsiTheme="majorBidi" w:cstheme="majorBidi"/>
        </w:rPr>
      </w:pPr>
      <w:r>
        <w:rPr>
          <w:rFonts w:asciiTheme="majorBidi" w:hAnsiTheme="majorBidi" w:cstheme="majorBidi"/>
        </w:rPr>
        <w:br w:type="page"/>
      </w:r>
    </w:p>
    <w:p w14:paraId="0DE0DFAE" w14:textId="6B207C51" w:rsidR="007E3788" w:rsidRPr="005C59E2" w:rsidRDefault="007E3788" w:rsidP="00C574F9">
      <w:pPr>
        <w:pStyle w:val="Heading4"/>
      </w:pPr>
      <w:r w:rsidRPr="005C59E2">
        <w:lastRenderedPageBreak/>
        <w:t>Implementation level (Italy</w:t>
      </w:r>
      <w:r w:rsidR="000F260B" w:rsidRPr="005C59E2">
        <w:t xml:space="preserve">- ICT </w:t>
      </w:r>
      <w:r w:rsidR="000F260B">
        <w:t>S</w:t>
      </w:r>
      <w:r w:rsidR="000F260B" w:rsidRPr="005C59E2">
        <w:t>urvey)</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48"/>
        <w:gridCol w:w="4394"/>
        <w:gridCol w:w="5306"/>
      </w:tblGrid>
      <w:tr w:rsidR="007E3788" w:rsidRPr="005C59E2" w14:paraId="67B8ECD9" w14:textId="77777777" w:rsidTr="00303F4D">
        <w:trPr>
          <w:jc w:val="center"/>
        </w:trPr>
        <w:tc>
          <w:tcPr>
            <w:tcW w:w="1523" w:type="pct"/>
            <w:tcBorders>
              <w:top w:val="single" w:sz="4" w:space="0" w:color="auto"/>
              <w:left w:val="single" w:sz="4" w:space="0" w:color="auto"/>
              <w:right w:val="single" w:sz="4" w:space="0" w:color="auto"/>
            </w:tcBorders>
            <w:shd w:val="clear" w:color="auto" w:fill="E7E6E6" w:themeFill="background2"/>
          </w:tcPr>
          <w:p w14:paraId="06F1C9FD"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Input </w:t>
            </w:r>
          </w:p>
        </w:tc>
        <w:tc>
          <w:tcPr>
            <w:tcW w:w="1575" w:type="pct"/>
            <w:tcBorders>
              <w:top w:val="single" w:sz="4" w:space="0" w:color="auto"/>
              <w:left w:val="single" w:sz="4" w:space="0" w:color="auto"/>
              <w:right w:val="single" w:sz="4" w:space="0" w:color="auto"/>
            </w:tcBorders>
            <w:shd w:val="clear" w:color="auto" w:fill="E7E6E6" w:themeFill="background2"/>
          </w:tcPr>
          <w:p w14:paraId="04DEB619"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Step Instance</w:t>
            </w:r>
          </w:p>
        </w:tc>
        <w:tc>
          <w:tcPr>
            <w:tcW w:w="1902" w:type="pct"/>
            <w:tcBorders>
              <w:top w:val="single" w:sz="4" w:space="0" w:color="auto"/>
              <w:left w:val="single" w:sz="4" w:space="0" w:color="auto"/>
            </w:tcBorders>
            <w:shd w:val="clear" w:color="auto" w:fill="E7E6E6" w:themeFill="background2"/>
          </w:tcPr>
          <w:p w14:paraId="6EFC7F9F"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Output </w:t>
            </w:r>
          </w:p>
        </w:tc>
      </w:tr>
      <w:tr w:rsidR="007E3788" w:rsidRPr="005C59E2" w14:paraId="1D2BBD81" w14:textId="77777777" w:rsidTr="00303F4D">
        <w:trPr>
          <w:trHeight w:val="557"/>
          <w:jc w:val="center"/>
        </w:trPr>
        <w:tc>
          <w:tcPr>
            <w:tcW w:w="1523" w:type="pct"/>
            <w:tcBorders>
              <w:left w:val="single" w:sz="4" w:space="0" w:color="auto"/>
            </w:tcBorders>
          </w:tcPr>
          <w:p w14:paraId="3C6324DD" w14:textId="77777777" w:rsidR="007E3788" w:rsidRPr="00C31CF0" w:rsidRDefault="007E3788" w:rsidP="00303F4D">
            <w:pPr>
              <w:rPr>
                <w:rFonts w:asciiTheme="majorBidi" w:hAnsiTheme="majorBidi" w:cstheme="majorBidi"/>
                <w:b/>
                <w:u w:val="single"/>
              </w:rPr>
            </w:pPr>
            <w:r>
              <w:rPr>
                <w:rFonts w:asciiTheme="majorBidi" w:hAnsiTheme="majorBidi" w:cstheme="majorBidi"/>
                <w:b/>
                <w:i/>
                <w:iCs/>
                <w:u w:val="single"/>
              </w:rPr>
              <w:t>Core</w:t>
            </w:r>
            <w:r w:rsidRPr="005C59E2">
              <w:rPr>
                <w:rFonts w:asciiTheme="majorBidi" w:hAnsiTheme="majorBidi" w:cstheme="majorBidi"/>
                <w:b/>
                <w:i/>
                <w:iCs/>
                <w:u w:val="single"/>
              </w:rPr>
              <w:t xml:space="preserve"> Input</w:t>
            </w:r>
            <w:r>
              <w:rPr>
                <w:rFonts w:asciiTheme="majorBidi" w:hAnsiTheme="majorBidi" w:cstheme="majorBidi"/>
                <w:b/>
                <w:i/>
                <w:iCs/>
                <w:u w:val="single"/>
              </w:rPr>
              <w:t xml:space="preserve"> </w:t>
            </w:r>
          </w:p>
          <w:p w14:paraId="4289F891" w14:textId="77777777" w:rsidR="007E3788" w:rsidRPr="00494E33" w:rsidRDefault="007E3788" w:rsidP="00303F4D">
            <w:pPr>
              <w:rPr>
                <w:rFonts w:asciiTheme="majorBidi" w:hAnsiTheme="majorBidi" w:cstheme="majorBidi"/>
              </w:rPr>
            </w:pPr>
            <w:r w:rsidRPr="00494E33">
              <w:rPr>
                <w:rFonts w:asciiTheme="majorBidi" w:hAnsiTheme="majorBidi" w:cstheme="majorBidi"/>
              </w:rPr>
              <w:t xml:space="preserve">Target </w:t>
            </w:r>
            <w:r w:rsidRPr="00494E33">
              <w:rPr>
                <w:rFonts w:asciiTheme="majorBidi" w:hAnsiTheme="majorBidi" w:cstheme="majorBidi"/>
                <w:i/>
                <w:iCs/>
              </w:rPr>
              <w:t>Population</w:t>
            </w:r>
            <w:r w:rsidRPr="00494E33">
              <w:rPr>
                <w:rFonts w:asciiTheme="majorBidi" w:hAnsiTheme="majorBidi" w:cstheme="majorBidi"/>
              </w:rPr>
              <w:t xml:space="preserve"> : Enterprises included as “operating’’ in business register 2007, with at least 10 persons employed with NACE Rev. 2 in sections C, D, E, F, G, H, I, J, L and N, divisions 69-74 and 95.1.  </w:t>
            </w:r>
          </w:p>
          <w:p w14:paraId="4211BB0D" w14:textId="77777777" w:rsidR="007E3788" w:rsidRPr="008D4042" w:rsidRDefault="007E3788" w:rsidP="00303F4D">
            <w:pPr>
              <w:rPr>
                <w:rFonts w:asciiTheme="majorBidi" w:hAnsiTheme="majorBidi" w:cstheme="majorBidi"/>
                <w:i/>
                <w:lang w:val="en-CA"/>
              </w:rPr>
            </w:pPr>
            <w:r w:rsidRPr="005C59E2">
              <w:rPr>
                <w:rFonts w:asciiTheme="majorBidi" w:hAnsiTheme="majorBidi" w:cstheme="majorBidi"/>
                <w:i/>
                <w:lang w:val="en-CA"/>
              </w:rPr>
              <w:t xml:space="preserve">Data </w:t>
            </w:r>
            <w:r>
              <w:rPr>
                <w:rFonts w:asciiTheme="majorBidi" w:hAnsiTheme="majorBidi" w:cstheme="majorBidi"/>
                <w:i/>
                <w:lang w:val="en-CA"/>
              </w:rPr>
              <w:t>Sets</w:t>
            </w:r>
            <w:r w:rsidRPr="005C59E2">
              <w:rPr>
                <w:rFonts w:asciiTheme="majorBidi" w:hAnsiTheme="majorBidi" w:cstheme="majorBidi"/>
                <w:i/>
                <w:lang w:val="en-CA"/>
              </w:rPr>
              <w:t xml:space="preserve"> </w:t>
            </w:r>
            <w:r w:rsidRPr="008D4042">
              <w:rPr>
                <w:rFonts w:asciiTheme="majorBidi" w:hAnsiTheme="majorBidi" w:cstheme="majorBidi"/>
                <w:iCs/>
                <w:lang w:val="en-CA"/>
              </w:rPr>
              <w:t>-</w:t>
            </w:r>
            <w:r>
              <w:rPr>
                <w:rFonts w:asciiTheme="majorBidi" w:hAnsiTheme="majorBidi" w:cstheme="majorBidi"/>
                <w:i/>
                <w:lang w:val="en-CA"/>
              </w:rPr>
              <w:t xml:space="preserve"> </w:t>
            </w:r>
            <w:r>
              <w:rPr>
                <w:rFonts w:asciiTheme="majorBidi" w:hAnsiTheme="majorBidi" w:cstheme="majorBidi"/>
                <w:iCs/>
                <w:lang w:val="en-CA"/>
              </w:rPr>
              <w:t>b</w:t>
            </w:r>
            <w:r w:rsidRPr="005C59E2">
              <w:rPr>
                <w:rFonts w:asciiTheme="majorBidi" w:hAnsiTheme="majorBidi" w:cstheme="majorBidi"/>
                <w:iCs/>
                <w:lang w:val="en-CA"/>
              </w:rPr>
              <w:t xml:space="preserve">usiness registers managed by </w:t>
            </w:r>
            <w:proofErr w:type="spellStart"/>
            <w:r w:rsidRPr="005C59E2">
              <w:rPr>
                <w:rFonts w:asciiTheme="majorBidi" w:hAnsiTheme="majorBidi" w:cstheme="majorBidi"/>
                <w:iCs/>
                <w:lang w:val="en-CA"/>
              </w:rPr>
              <w:t>Istat</w:t>
            </w:r>
            <w:proofErr w:type="spellEnd"/>
            <w:r w:rsidRPr="005C59E2">
              <w:rPr>
                <w:rFonts w:asciiTheme="majorBidi" w:hAnsiTheme="majorBidi" w:cstheme="majorBidi"/>
                <w:iCs/>
                <w:lang w:val="en-CA"/>
              </w:rPr>
              <w:t xml:space="preserve"> (ASIA) updated to 2006</w:t>
            </w:r>
          </w:p>
          <w:p w14:paraId="3D41BC89" w14:textId="77777777" w:rsidR="007E3788" w:rsidRPr="008D4042" w:rsidRDefault="007E3788" w:rsidP="00D87C14">
            <w:pPr>
              <w:pStyle w:val="ListParagraph"/>
              <w:numPr>
                <w:ilvl w:val="0"/>
                <w:numId w:val="122"/>
              </w:numPr>
              <w:rPr>
                <w:rFonts w:asciiTheme="majorBidi" w:hAnsiTheme="majorBidi" w:cstheme="majorBidi"/>
                <w:iCs/>
                <w:lang w:val="en-CA"/>
              </w:rPr>
            </w:pPr>
            <w:r w:rsidRPr="008D4042">
              <w:rPr>
                <w:rFonts w:asciiTheme="majorBidi" w:hAnsiTheme="majorBidi" w:cstheme="majorBidi"/>
                <w:iCs/>
                <w:lang w:val="en-CA"/>
              </w:rPr>
              <w:t xml:space="preserve">Preliminary version of ASIA updated for 2007 </w:t>
            </w:r>
          </w:p>
          <w:p w14:paraId="1DEAB34E" w14:textId="77777777" w:rsidR="007E3788" w:rsidRPr="008D4042" w:rsidRDefault="007E3788" w:rsidP="00D87C14">
            <w:pPr>
              <w:pStyle w:val="ListParagraph"/>
              <w:numPr>
                <w:ilvl w:val="0"/>
                <w:numId w:val="122"/>
              </w:numPr>
              <w:rPr>
                <w:rFonts w:asciiTheme="majorBidi" w:hAnsiTheme="majorBidi" w:cstheme="majorBidi"/>
                <w:iCs/>
                <w:lang w:val="en-CA"/>
              </w:rPr>
            </w:pPr>
            <w:r w:rsidRPr="008D4042">
              <w:rPr>
                <w:rFonts w:asciiTheme="majorBidi" w:hAnsiTheme="majorBidi" w:cstheme="majorBidi"/>
                <w:iCs/>
                <w:lang w:val="en-CA"/>
              </w:rPr>
              <w:t>Data set of enterprise spin-off, given-up, mergers, demergers, bankruptcy events</w:t>
            </w:r>
          </w:p>
          <w:p w14:paraId="4FED8184" w14:textId="77777777" w:rsidR="007E3788" w:rsidRPr="003223F8" w:rsidRDefault="007E3788" w:rsidP="00303F4D">
            <w:pPr>
              <w:rPr>
                <w:rFonts w:asciiTheme="majorBidi" w:hAnsiTheme="majorBidi" w:cstheme="majorBidi"/>
                <w:i/>
                <w:lang w:val="es-ES"/>
              </w:rPr>
            </w:pPr>
            <w:r w:rsidRPr="003223F8">
              <w:rPr>
                <w:rFonts w:asciiTheme="majorBidi" w:hAnsiTheme="majorBidi" w:cstheme="majorBidi"/>
                <w:i/>
                <w:lang w:val="es-ES"/>
              </w:rPr>
              <w:t xml:space="preserve">Statistical </w:t>
            </w:r>
            <w:proofErr w:type="spellStart"/>
            <w:r w:rsidRPr="003223F8">
              <w:rPr>
                <w:rFonts w:asciiTheme="majorBidi" w:hAnsiTheme="majorBidi" w:cstheme="majorBidi"/>
                <w:i/>
                <w:lang w:val="es-ES"/>
              </w:rPr>
              <w:t>Classification</w:t>
            </w:r>
            <w:proofErr w:type="spellEnd"/>
            <w:r w:rsidRPr="003223F8">
              <w:rPr>
                <w:rFonts w:asciiTheme="majorBidi" w:hAnsiTheme="majorBidi" w:cstheme="majorBidi"/>
                <w:i/>
                <w:lang w:val="es-ES"/>
              </w:rPr>
              <w:t xml:space="preserve"> </w:t>
            </w:r>
            <w:proofErr w:type="spellStart"/>
            <w:r w:rsidRPr="00E423DF">
              <w:rPr>
                <w:rFonts w:asciiTheme="majorBidi" w:hAnsiTheme="majorBidi" w:cstheme="majorBidi"/>
                <w:iCs/>
                <w:lang w:val="es-ES"/>
              </w:rPr>
              <w:t>or</w:t>
            </w:r>
            <w:proofErr w:type="spellEnd"/>
            <w:r w:rsidRPr="003223F8">
              <w:rPr>
                <w:rFonts w:asciiTheme="majorBidi" w:hAnsiTheme="majorBidi" w:cstheme="majorBidi"/>
                <w:i/>
                <w:lang w:val="es-ES"/>
              </w:rPr>
              <w:t xml:space="preserve"> </w:t>
            </w:r>
            <w:proofErr w:type="spellStart"/>
            <w:r w:rsidRPr="003223F8">
              <w:rPr>
                <w:rFonts w:asciiTheme="majorBidi" w:hAnsiTheme="majorBidi" w:cstheme="majorBidi"/>
                <w:i/>
                <w:lang w:val="es-ES"/>
              </w:rPr>
              <w:t>Code</w:t>
            </w:r>
            <w:proofErr w:type="spellEnd"/>
            <w:r w:rsidRPr="003223F8">
              <w:rPr>
                <w:rFonts w:asciiTheme="majorBidi" w:hAnsiTheme="majorBidi" w:cstheme="majorBidi"/>
                <w:i/>
                <w:lang w:val="es-ES"/>
              </w:rPr>
              <w:t xml:space="preserve"> </w:t>
            </w:r>
            <w:proofErr w:type="spellStart"/>
            <w:r w:rsidRPr="003223F8">
              <w:rPr>
                <w:rFonts w:asciiTheme="majorBidi" w:hAnsiTheme="majorBidi" w:cstheme="majorBidi"/>
                <w:i/>
                <w:lang w:val="es-ES"/>
              </w:rPr>
              <w:t>List</w:t>
            </w:r>
            <w:proofErr w:type="spellEnd"/>
          </w:p>
          <w:p w14:paraId="658E780C" w14:textId="77777777" w:rsidR="007E3788" w:rsidRPr="005C59E2" w:rsidRDefault="007E3788" w:rsidP="00D87C14">
            <w:pPr>
              <w:pStyle w:val="ListParagraph"/>
              <w:numPr>
                <w:ilvl w:val="0"/>
                <w:numId w:val="59"/>
              </w:numPr>
              <w:rPr>
                <w:rFonts w:asciiTheme="majorBidi" w:hAnsiTheme="majorBidi" w:cstheme="majorBidi"/>
                <w:iCs/>
                <w:lang w:val="en-CA"/>
              </w:rPr>
            </w:pPr>
            <w:r w:rsidRPr="005C59E2">
              <w:rPr>
                <w:rFonts w:asciiTheme="majorBidi" w:hAnsiTheme="majorBidi" w:cstheme="majorBidi"/>
                <w:iCs/>
                <w:lang w:val="en-CA"/>
              </w:rPr>
              <w:t xml:space="preserve">NACE </w:t>
            </w:r>
          </w:p>
          <w:p w14:paraId="25A04F0F" w14:textId="77777777" w:rsidR="007E3788" w:rsidRPr="00AA2537" w:rsidRDefault="007E3788" w:rsidP="00D87C14">
            <w:pPr>
              <w:pStyle w:val="ListParagraph"/>
              <w:numPr>
                <w:ilvl w:val="0"/>
                <w:numId w:val="59"/>
              </w:numPr>
              <w:rPr>
                <w:rFonts w:asciiTheme="majorBidi" w:hAnsiTheme="majorBidi" w:cstheme="majorBidi"/>
                <w:iCs/>
                <w:lang w:val="en-CA"/>
              </w:rPr>
            </w:pPr>
            <w:r w:rsidRPr="005C59E2">
              <w:rPr>
                <w:rFonts w:asciiTheme="majorBidi" w:hAnsiTheme="majorBidi" w:cstheme="majorBidi"/>
                <w:iCs/>
                <w:lang w:val="en-CA"/>
              </w:rPr>
              <w:t>NUTS</w:t>
            </w:r>
          </w:p>
          <w:p w14:paraId="1205BF1B" w14:textId="77777777" w:rsidR="007E3788" w:rsidRDefault="007E3788" w:rsidP="00303F4D">
            <w:pPr>
              <w:rPr>
                <w:rFonts w:asciiTheme="majorBidi" w:hAnsiTheme="majorBidi" w:cstheme="majorBidi"/>
                <w:i/>
              </w:rPr>
            </w:pPr>
            <w:r w:rsidRPr="00E423DF">
              <w:rPr>
                <w:rFonts w:asciiTheme="majorBidi" w:hAnsiTheme="majorBidi" w:cstheme="majorBidi"/>
                <w:i/>
              </w:rPr>
              <w:t>Instance Variables</w:t>
            </w:r>
          </w:p>
          <w:p w14:paraId="01811B52" w14:textId="77777777" w:rsidR="007E3788" w:rsidRPr="00E423DF" w:rsidRDefault="007E3788" w:rsidP="00D87C14">
            <w:pPr>
              <w:pStyle w:val="ListParagraph"/>
              <w:numPr>
                <w:ilvl w:val="0"/>
                <w:numId w:val="123"/>
              </w:numPr>
              <w:rPr>
                <w:rFonts w:asciiTheme="majorBidi" w:hAnsiTheme="majorBidi" w:cstheme="majorBidi"/>
                <w:iCs/>
              </w:rPr>
            </w:pPr>
            <w:r w:rsidRPr="00E423DF">
              <w:rPr>
                <w:rFonts w:asciiTheme="majorBidi" w:hAnsiTheme="majorBidi" w:cstheme="majorBidi"/>
                <w:iCs/>
              </w:rPr>
              <w:t>Activity status</w:t>
            </w:r>
          </w:p>
          <w:p w14:paraId="5101C838" w14:textId="77777777" w:rsidR="007E3788" w:rsidRPr="00E423DF" w:rsidRDefault="007E3788" w:rsidP="00D87C14">
            <w:pPr>
              <w:pStyle w:val="ListParagraph"/>
              <w:numPr>
                <w:ilvl w:val="0"/>
                <w:numId w:val="123"/>
              </w:numPr>
              <w:rPr>
                <w:rFonts w:asciiTheme="majorBidi" w:hAnsiTheme="majorBidi" w:cstheme="majorBidi"/>
                <w:iCs/>
              </w:rPr>
            </w:pPr>
            <w:proofErr w:type="spellStart"/>
            <w:r w:rsidRPr="00E423DF">
              <w:rPr>
                <w:rFonts w:asciiTheme="majorBidi" w:hAnsiTheme="majorBidi" w:cstheme="majorBidi"/>
                <w:iCs/>
              </w:rPr>
              <w:t>Nace</w:t>
            </w:r>
            <w:proofErr w:type="spellEnd"/>
          </w:p>
          <w:p w14:paraId="4C6AE55C" w14:textId="77777777" w:rsidR="007E3788" w:rsidRPr="00E423DF" w:rsidRDefault="007E3788" w:rsidP="00D87C14">
            <w:pPr>
              <w:pStyle w:val="ListParagraph"/>
              <w:numPr>
                <w:ilvl w:val="0"/>
                <w:numId w:val="123"/>
              </w:numPr>
              <w:rPr>
                <w:rFonts w:asciiTheme="majorBidi" w:hAnsiTheme="majorBidi" w:cstheme="majorBidi"/>
                <w:iCs/>
              </w:rPr>
            </w:pPr>
            <w:r w:rsidRPr="00E423DF">
              <w:rPr>
                <w:rFonts w:asciiTheme="majorBidi" w:hAnsiTheme="majorBidi" w:cstheme="majorBidi"/>
                <w:iCs/>
              </w:rPr>
              <w:t>Number of employees</w:t>
            </w:r>
          </w:p>
          <w:p w14:paraId="3BEDD7A2" w14:textId="77777777" w:rsidR="007E3788" w:rsidRPr="00E423DF" w:rsidRDefault="007E3788" w:rsidP="00D87C14">
            <w:pPr>
              <w:pStyle w:val="ListParagraph"/>
              <w:numPr>
                <w:ilvl w:val="0"/>
                <w:numId w:val="123"/>
              </w:numPr>
              <w:rPr>
                <w:rFonts w:asciiTheme="majorBidi" w:hAnsiTheme="majorBidi" w:cstheme="majorBidi"/>
                <w:iCs/>
              </w:rPr>
            </w:pPr>
            <w:r w:rsidRPr="00E423DF">
              <w:rPr>
                <w:rFonts w:asciiTheme="majorBidi" w:hAnsiTheme="majorBidi" w:cstheme="majorBidi"/>
                <w:iCs/>
              </w:rPr>
              <w:t>Address</w:t>
            </w:r>
          </w:p>
          <w:p w14:paraId="2E763A32" w14:textId="77777777" w:rsidR="007E3788" w:rsidRPr="003C547C" w:rsidRDefault="007E3788" w:rsidP="00303F4D">
            <w:pPr>
              <w:rPr>
                <w:rFonts w:asciiTheme="majorBidi" w:hAnsiTheme="majorBidi" w:cstheme="majorBidi"/>
                <w:iCs/>
                <w:lang w:val="en-CA"/>
              </w:rPr>
            </w:pPr>
          </w:p>
          <w:p w14:paraId="08A34990" w14:textId="77777777" w:rsidR="007E3788" w:rsidRPr="00C31CF0" w:rsidRDefault="007E3788" w:rsidP="00303F4D">
            <w:pPr>
              <w:rPr>
                <w:rFonts w:asciiTheme="majorBidi" w:hAnsiTheme="majorBidi" w:cstheme="majorBidi"/>
                <w:b/>
                <w:bCs/>
                <w:iCs/>
                <w:u w:val="single"/>
                <w:lang w:val="en-CA"/>
              </w:rPr>
            </w:pPr>
            <w:r w:rsidRPr="005C59E2">
              <w:rPr>
                <w:rFonts w:asciiTheme="majorBidi" w:hAnsiTheme="majorBidi" w:cstheme="majorBidi"/>
                <w:b/>
                <w:bCs/>
                <w:i/>
                <w:u w:val="single"/>
                <w:lang w:val="en-CA"/>
              </w:rPr>
              <w:t>Parameter Input</w:t>
            </w:r>
            <w:r>
              <w:rPr>
                <w:rFonts w:asciiTheme="majorBidi" w:hAnsiTheme="majorBidi" w:cstheme="majorBidi"/>
                <w:b/>
                <w:bCs/>
                <w:i/>
                <w:u w:val="single"/>
                <w:lang w:val="en-CA"/>
              </w:rPr>
              <w:t xml:space="preserve"> </w:t>
            </w:r>
          </w:p>
          <w:p w14:paraId="7B49D208" w14:textId="77777777" w:rsidR="007E3788" w:rsidRPr="005C59E2" w:rsidRDefault="007E3788" w:rsidP="00303F4D">
            <w:pPr>
              <w:rPr>
                <w:rFonts w:asciiTheme="majorBidi" w:hAnsiTheme="majorBidi" w:cstheme="majorBidi"/>
                <w:iCs/>
                <w:lang w:val="en-CA"/>
              </w:rPr>
            </w:pPr>
            <w:r w:rsidRPr="005C59E2">
              <w:rPr>
                <w:rFonts w:asciiTheme="majorBidi" w:hAnsiTheme="majorBidi" w:cstheme="majorBidi"/>
                <w:iCs/>
                <w:lang w:val="en-CA"/>
              </w:rPr>
              <w:lastRenderedPageBreak/>
              <w:t xml:space="preserve">Average number of </w:t>
            </w:r>
            <w:r>
              <w:rPr>
                <w:rFonts w:asciiTheme="majorBidi" w:hAnsiTheme="majorBidi" w:cstheme="majorBidi"/>
                <w:iCs/>
                <w:lang w:val="en-CA"/>
              </w:rPr>
              <w:t>p</w:t>
            </w:r>
            <w:r w:rsidRPr="005C59E2">
              <w:rPr>
                <w:rFonts w:asciiTheme="majorBidi" w:hAnsiTheme="majorBidi" w:cstheme="majorBidi"/>
                <w:iCs/>
                <w:lang w:val="en-CA"/>
              </w:rPr>
              <w:t>ersons employed in the year&gt;=9,5</w:t>
            </w:r>
          </w:p>
          <w:p w14:paraId="5A0B6A00" w14:textId="77777777" w:rsidR="007E3788" w:rsidRDefault="007E3788" w:rsidP="00303F4D">
            <w:pPr>
              <w:rPr>
                <w:rFonts w:asciiTheme="majorBidi" w:hAnsiTheme="majorBidi" w:cstheme="majorBidi"/>
                <w:iCs/>
                <w:lang w:val="en-CA"/>
              </w:rPr>
            </w:pPr>
            <w:r w:rsidRPr="005C59E2">
              <w:rPr>
                <w:rFonts w:asciiTheme="majorBidi" w:hAnsiTheme="majorBidi" w:cstheme="majorBidi"/>
                <w:iCs/>
                <w:lang w:val="en-CA"/>
              </w:rPr>
              <w:t>NACE Rev. 2 in sections C, D, E, F, G, H, I, J, L and N, divisions 69-74 and 95.1</w:t>
            </w:r>
          </w:p>
          <w:p w14:paraId="02EE6DD3" w14:textId="77777777" w:rsidR="007E3788" w:rsidRPr="005C59E2" w:rsidRDefault="007E3788" w:rsidP="00303F4D">
            <w:pPr>
              <w:rPr>
                <w:rFonts w:asciiTheme="majorBidi" w:hAnsiTheme="majorBidi" w:cstheme="majorBidi"/>
                <w:iCs/>
                <w:lang w:val="en-CA"/>
              </w:rPr>
            </w:pPr>
          </w:p>
          <w:p w14:paraId="0FF7F9BE" w14:textId="77777777" w:rsidR="007E3788" w:rsidRPr="005C59E2" w:rsidRDefault="007E3788" w:rsidP="00303F4D">
            <w:pPr>
              <w:rPr>
                <w:rFonts w:asciiTheme="majorBidi" w:hAnsiTheme="majorBidi" w:cstheme="majorBidi"/>
                <w:b/>
                <w:bCs/>
                <w:i/>
                <w:u w:val="single"/>
                <w:lang w:val="en-CA"/>
              </w:rPr>
            </w:pPr>
            <w:r w:rsidRPr="005C59E2">
              <w:rPr>
                <w:rFonts w:asciiTheme="majorBidi" w:hAnsiTheme="majorBidi" w:cstheme="majorBidi"/>
                <w:b/>
                <w:bCs/>
                <w:i/>
                <w:u w:val="single"/>
                <w:lang w:val="en-CA"/>
              </w:rPr>
              <w:t>Process Support Input</w:t>
            </w:r>
            <w:r>
              <w:rPr>
                <w:rFonts w:asciiTheme="majorBidi" w:hAnsiTheme="majorBidi" w:cstheme="majorBidi"/>
                <w:b/>
                <w:bCs/>
                <w:i/>
                <w:u w:val="single"/>
                <w:lang w:val="en-CA"/>
              </w:rPr>
              <w:t xml:space="preserve"> </w:t>
            </w:r>
          </w:p>
          <w:p w14:paraId="3734A972" w14:textId="77777777" w:rsidR="007E3788" w:rsidRPr="005C59E2" w:rsidRDefault="007E3788" w:rsidP="00303F4D">
            <w:pPr>
              <w:rPr>
                <w:rFonts w:asciiTheme="majorBidi" w:hAnsiTheme="majorBidi" w:cstheme="majorBidi"/>
                <w:iCs/>
                <w:lang w:val="en-CA"/>
              </w:rPr>
            </w:pPr>
          </w:p>
        </w:tc>
        <w:tc>
          <w:tcPr>
            <w:tcW w:w="1575" w:type="pct"/>
          </w:tcPr>
          <w:p w14:paraId="7A554677" w14:textId="5A28F4AF" w:rsidR="007E3788" w:rsidRPr="005C59E2" w:rsidRDefault="007E3788" w:rsidP="00303F4D">
            <w:pPr>
              <w:rPr>
                <w:rFonts w:asciiTheme="majorBidi" w:hAnsiTheme="majorBidi" w:cstheme="majorBidi"/>
                <w:color w:val="000000"/>
              </w:rPr>
            </w:pPr>
            <w:r w:rsidRPr="005C59E2">
              <w:rPr>
                <w:rFonts w:asciiTheme="majorBidi" w:hAnsiTheme="majorBidi" w:cstheme="majorBidi"/>
                <w:b/>
                <w:i/>
                <w:iCs/>
              </w:rPr>
              <w:lastRenderedPageBreak/>
              <w:t>Process Method</w:t>
            </w:r>
          </w:p>
          <w:p w14:paraId="347D2B15" w14:textId="77777777" w:rsidR="007E3788" w:rsidRDefault="007E3788" w:rsidP="00D87C14">
            <w:pPr>
              <w:pStyle w:val="ListParagraph"/>
              <w:numPr>
                <w:ilvl w:val="0"/>
                <w:numId w:val="60"/>
              </w:numPr>
              <w:rPr>
                <w:rFonts w:asciiTheme="majorBidi" w:hAnsiTheme="majorBidi" w:cstheme="majorBidi"/>
                <w:iCs/>
              </w:rPr>
            </w:pPr>
            <w:r w:rsidRPr="005C59E2">
              <w:rPr>
                <w:rFonts w:asciiTheme="majorBidi" w:hAnsiTheme="majorBidi" w:cstheme="majorBidi"/>
                <w:iCs/>
              </w:rPr>
              <w:t>Update enterprises master data (name, activity status, address) missing in BR preliminary 2007 from ASIA 2006</w:t>
            </w:r>
          </w:p>
          <w:p w14:paraId="40EA952D" w14:textId="77777777" w:rsidR="007E3788" w:rsidRDefault="007E3788" w:rsidP="00D87C14">
            <w:pPr>
              <w:pStyle w:val="ListParagraph"/>
              <w:numPr>
                <w:ilvl w:val="0"/>
                <w:numId w:val="60"/>
              </w:numPr>
              <w:rPr>
                <w:rFonts w:asciiTheme="majorBidi" w:hAnsiTheme="majorBidi" w:cstheme="majorBidi"/>
                <w:iCs/>
              </w:rPr>
            </w:pPr>
            <w:r w:rsidRPr="00AA2537">
              <w:rPr>
                <w:rFonts w:asciiTheme="majorBidi" w:hAnsiTheme="majorBidi" w:cstheme="majorBidi"/>
                <w:iCs/>
              </w:rPr>
              <w:t xml:space="preserve">Update frame for enterprise spin-off, given-up, mergers, demergers, bankruptcy events in 2007 and integration with </w:t>
            </w:r>
            <w:proofErr w:type="spellStart"/>
            <w:r w:rsidRPr="00AA2537">
              <w:rPr>
                <w:rFonts w:asciiTheme="majorBidi" w:hAnsiTheme="majorBidi" w:cstheme="majorBidi"/>
                <w:iCs/>
              </w:rPr>
              <w:t>newborn</w:t>
            </w:r>
            <w:proofErr w:type="spellEnd"/>
            <w:r w:rsidRPr="00AA2537">
              <w:rPr>
                <w:rFonts w:asciiTheme="majorBidi" w:hAnsiTheme="majorBidi" w:cstheme="majorBidi"/>
                <w:iCs/>
              </w:rPr>
              <w:t xml:space="preserve"> enterprises of the first months in 2007.</w:t>
            </w:r>
          </w:p>
          <w:p w14:paraId="0269C34E" w14:textId="77777777" w:rsidR="007E3788" w:rsidRPr="00AA2537" w:rsidRDefault="007E3788" w:rsidP="00D87C14">
            <w:pPr>
              <w:pStyle w:val="ListParagraph"/>
              <w:numPr>
                <w:ilvl w:val="0"/>
                <w:numId w:val="60"/>
              </w:numPr>
              <w:rPr>
                <w:rFonts w:asciiTheme="majorBidi" w:hAnsiTheme="majorBidi" w:cstheme="majorBidi"/>
                <w:iCs/>
              </w:rPr>
            </w:pPr>
            <w:r w:rsidRPr="00AA2537">
              <w:rPr>
                <w:rFonts w:asciiTheme="majorBidi" w:hAnsiTheme="majorBidi" w:cstheme="majorBidi"/>
                <w:iCs/>
              </w:rPr>
              <w:t>Selection of enterprises belonging to target population (exclusion of enterprises with less than 10 employees…)</w:t>
            </w:r>
          </w:p>
        </w:tc>
        <w:tc>
          <w:tcPr>
            <w:tcW w:w="1902" w:type="pct"/>
          </w:tcPr>
          <w:p w14:paraId="2E7646A7" w14:textId="77777777" w:rsidR="007E3788" w:rsidRPr="005C59E2" w:rsidRDefault="007E3788" w:rsidP="00303F4D">
            <w:pPr>
              <w:rPr>
                <w:rFonts w:asciiTheme="majorBidi" w:hAnsiTheme="majorBidi" w:cstheme="majorBidi"/>
                <w:b/>
                <w:u w:val="single"/>
              </w:rPr>
            </w:pPr>
            <w:r>
              <w:rPr>
                <w:rFonts w:asciiTheme="majorBidi" w:hAnsiTheme="majorBidi" w:cstheme="majorBidi"/>
                <w:b/>
                <w:i/>
                <w:iCs/>
                <w:u w:val="single"/>
              </w:rPr>
              <w:t>Core</w:t>
            </w:r>
            <w:r w:rsidRPr="005C59E2">
              <w:rPr>
                <w:rFonts w:asciiTheme="majorBidi" w:hAnsiTheme="majorBidi" w:cstheme="majorBidi"/>
                <w:b/>
                <w:i/>
                <w:iCs/>
                <w:u w:val="single"/>
              </w:rPr>
              <w:t xml:space="preserve"> Output</w:t>
            </w:r>
            <w:r>
              <w:rPr>
                <w:rFonts w:asciiTheme="majorBidi" w:hAnsiTheme="majorBidi" w:cstheme="majorBidi"/>
                <w:b/>
                <w:u w:val="single"/>
              </w:rPr>
              <w:t xml:space="preserve"> </w:t>
            </w:r>
          </w:p>
          <w:p w14:paraId="0A813ACF" w14:textId="77777777" w:rsidR="007E3788" w:rsidRPr="00C97AD7" w:rsidRDefault="007E3788" w:rsidP="00303F4D">
            <w:pPr>
              <w:rPr>
                <w:rFonts w:asciiTheme="majorBidi" w:hAnsiTheme="majorBidi" w:cstheme="majorBidi"/>
                <w:i/>
                <w:lang w:val="en-CA"/>
              </w:rPr>
            </w:pPr>
            <w:r w:rsidRPr="005C59E2">
              <w:rPr>
                <w:rFonts w:asciiTheme="majorBidi" w:hAnsiTheme="majorBidi" w:cstheme="majorBidi"/>
                <w:i/>
                <w:lang w:val="en-CA"/>
              </w:rPr>
              <w:t xml:space="preserve">Data </w:t>
            </w:r>
            <w:r w:rsidRPr="00C97AD7">
              <w:rPr>
                <w:rFonts w:asciiTheme="majorBidi" w:hAnsiTheme="majorBidi" w:cstheme="majorBidi"/>
                <w:i/>
                <w:lang w:val="en-CA"/>
              </w:rPr>
              <w:t>Structure</w:t>
            </w:r>
            <w:r>
              <w:rPr>
                <w:rFonts w:asciiTheme="majorBidi" w:hAnsiTheme="majorBidi" w:cstheme="majorBidi"/>
                <w:iCs/>
                <w:lang w:val="en-CA"/>
              </w:rPr>
              <w:t>: f</w:t>
            </w:r>
            <w:proofErr w:type="spellStart"/>
            <w:r w:rsidRPr="00C97AD7">
              <w:rPr>
                <w:rFonts w:asciiTheme="majorBidi" w:hAnsiTheme="majorBidi" w:cstheme="majorBidi"/>
                <w:iCs/>
              </w:rPr>
              <w:t>rame</w:t>
            </w:r>
            <w:proofErr w:type="spellEnd"/>
            <w:r w:rsidRPr="005C59E2">
              <w:rPr>
                <w:rFonts w:asciiTheme="majorBidi" w:hAnsiTheme="majorBidi" w:cstheme="majorBidi"/>
              </w:rPr>
              <w:t xml:space="preserve"> for ICT survey reference year 2007</w:t>
            </w:r>
          </w:p>
          <w:p w14:paraId="1AB9BBEB" w14:textId="77777777" w:rsidR="007E3788" w:rsidRPr="005C59E2" w:rsidRDefault="007E3788" w:rsidP="00303F4D">
            <w:pPr>
              <w:rPr>
                <w:rFonts w:asciiTheme="majorBidi" w:hAnsiTheme="majorBidi" w:cstheme="majorBidi"/>
                <w:i/>
                <w:lang w:val="en-CA"/>
              </w:rPr>
            </w:pPr>
            <w:r w:rsidRPr="005C59E2">
              <w:rPr>
                <w:rFonts w:asciiTheme="majorBidi" w:hAnsiTheme="majorBidi" w:cstheme="majorBidi"/>
              </w:rPr>
              <w:t xml:space="preserve">Survey </w:t>
            </w:r>
            <w:r w:rsidRPr="005C59E2">
              <w:rPr>
                <w:rFonts w:asciiTheme="majorBidi" w:hAnsiTheme="majorBidi" w:cstheme="majorBidi"/>
                <w:i/>
                <w:lang w:val="en-CA"/>
              </w:rPr>
              <w:t>Population</w:t>
            </w:r>
            <w:r w:rsidRPr="005C59E2">
              <w:rPr>
                <w:rFonts w:asciiTheme="majorBidi" w:hAnsiTheme="majorBidi" w:cstheme="majorBidi"/>
              </w:rPr>
              <w:t xml:space="preserve">: </w:t>
            </w:r>
            <w:r>
              <w:rPr>
                <w:rFonts w:asciiTheme="majorBidi" w:hAnsiTheme="majorBidi" w:cstheme="majorBidi"/>
              </w:rPr>
              <w:t>e</w:t>
            </w:r>
            <w:r w:rsidRPr="005C59E2">
              <w:rPr>
                <w:rFonts w:asciiTheme="majorBidi" w:hAnsiTheme="majorBidi" w:cstheme="majorBidi"/>
              </w:rPr>
              <w:t>nterprises with at least 10 persons employed with NACE Rev. 2 in sections C, D, E, F, G, H, I, J, L and N, divisions 69-74 and 95.1 “operating” in ASIA 2006 updated with preliminary data on 2007</w:t>
            </w:r>
          </w:p>
          <w:p w14:paraId="626AD9FF" w14:textId="77777777" w:rsidR="007E3788" w:rsidRPr="00C97AD7" w:rsidRDefault="007E3788" w:rsidP="00303F4D">
            <w:pPr>
              <w:rPr>
                <w:rFonts w:asciiTheme="majorBidi" w:hAnsiTheme="majorBidi" w:cstheme="majorBidi"/>
                <w:lang w:val="en-CA"/>
              </w:rPr>
            </w:pPr>
          </w:p>
          <w:p w14:paraId="3839EB3F" w14:textId="77777777" w:rsidR="007E3788" w:rsidRPr="005C59E2"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Metric</w:t>
            </w:r>
            <w:r>
              <w:rPr>
                <w:rFonts w:asciiTheme="majorBidi" w:hAnsiTheme="majorBidi" w:cstheme="majorBidi"/>
                <w:b/>
                <w:bCs/>
                <w:i/>
                <w:u w:val="single"/>
                <w:lang w:val="en-CA"/>
              </w:rPr>
              <w:t xml:space="preserve"> </w:t>
            </w:r>
          </w:p>
          <w:p w14:paraId="2102A109" w14:textId="77777777" w:rsidR="007E3788" w:rsidRPr="005C59E2" w:rsidRDefault="007E3788" w:rsidP="00D87C14">
            <w:pPr>
              <w:pStyle w:val="ListParagraph"/>
              <w:numPr>
                <w:ilvl w:val="0"/>
                <w:numId w:val="61"/>
              </w:numPr>
              <w:rPr>
                <w:rFonts w:asciiTheme="majorBidi" w:hAnsiTheme="majorBidi" w:cstheme="majorBidi"/>
              </w:rPr>
            </w:pPr>
            <w:r w:rsidRPr="005C59E2">
              <w:rPr>
                <w:rFonts w:asciiTheme="majorBidi" w:hAnsiTheme="majorBidi" w:cstheme="majorBidi"/>
              </w:rPr>
              <w:t>Coverage level; Accessibility of defined frame population</w:t>
            </w:r>
          </w:p>
          <w:p w14:paraId="7CE8A53E" w14:textId="77777777" w:rsidR="007E3788" w:rsidRPr="005C59E2" w:rsidRDefault="007E3788" w:rsidP="00303F4D">
            <w:pPr>
              <w:pStyle w:val="ListParagraph"/>
              <w:ind w:left="360"/>
              <w:rPr>
                <w:rFonts w:asciiTheme="majorBidi" w:hAnsiTheme="majorBidi" w:cstheme="majorBidi"/>
              </w:rPr>
            </w:pPr>
            <w:r w:rsidRPr="005C59E2">
              <w:rPr>
                <w:rFonts w:asciiTheme="majorBidi" w:hAnsiTheme="majorBidi" w:cstheme="majorBidi"/>
              </w:rPr>
              <w:t>Population size: around 200.000 units</w:t>
            </w:r>
          </w:p>
          <w:p w14:paraId="0418269A" w14:textId="77777777" w:rsidR="007E3788" w:rsidRPr="005C59E2" w:rsidRDefault="007E3788" w:rsidP="00D87C14">
            <w:pPr>
              <w:pStyle w:val="ListParagraph"/>
              <w:numPr>
                <w:ilvl w:val="0"/>
                <w:numId w:val="61"/>
              </w:numPr>
              <w:rPr>
                <w:rFonts w:asciiTheme="majorBidi" w:hAnsiTheme="majorBidi" w:cstheme="majorBidi"/>
              </w:rPr>
            </w:pPr>
            <w:r w:rsidRPr="005C59E2">
              <w:rPr>
                <w:rFonts w:asciiTheme="majorBidi" w:hAnsiTheme="majorBidi" w:cstheme="majorBidi"/>
              </w:rPr>
              <w:t>Timeliness of the frame</w:t>
            </w:r>
          </w:p>
          <w:p w14:paraId="2D8D84CA" w14:textId="77777777" w:rsidR="007E3788" w:rsidRPr="005C59E2" w:rsidRDefault="007E3788" w:rsidP="00D87C14">
            <w:pPr>
              <w:pStyle w:val="ListParagraph"/>
              <w:numPr>
                <w:ilvl w:val="0"/>
                <w:numId w:val="61"/>
              </w:numPr>
              <w:rPr>
                <w:rFonts w:asciiTheme="majorBidi" w:hAnsiTheme="majorBidi" w:cstheme="majorBidi"/>
              </w:rPr>
            </w:pPr>
            <w:r w:rsidRPr="005C59E2">
              <w:rPr>
                <w:rFonts w:asciiTheme="majorBidi" w:hAnsiTheme="majorBidi" w:cstheme="majorBidi"/>
              </w:rPr>
              <w:t>Yearly updating of the BR, but it refers to t-2 year of reference of the survey.</w:t>
            </w:r>
          </w:p>
          <w:p w14:paraId="292BFE9E" w14:textId="77777777" w:rsidR="007E3788" w:rsidRPr="005C59E2" w:rsidRDefault="007E3788" w:rsidP="00D87C14">
            <w:pPr>
              <w:pStyle w:val="ListParagraph"/>
              <w:numPr>
                <w:ilvl w:val="0"/>
                <w:numId w:val="61"/>
              </w:numPr>
              <w:rPr>
                <w:rFonts w:asciiTheme="majorBidi" w:hAnsiTheme="majorBidi" w:cstheme="majorBidi"/>
              </w:rPr>
            </w:pPr>
            <w:r w:rsidRPr="005C59E2">
              <w:rPr>
                <w:rFonts w:asciiTheme="majorBidi" w:hAnsiTheme="majorBidi" w:cstheme="majorBidi"/>
              </w:rPr>
              <w:t>Accuracy of the frame</w:t>
            </w:r>
          </w:p>
          <w:p w14:paraId="17D3C6F2" w14:textId="77777777" w:rsidR="007E3788" w:rsidRPr="005C59E2" w:rsidRDefault="007E3788" w:rsidP="00303F4D">
            <w:pPr>
              <w:rPr>
                <w:rFonts w:asciiTheme="majorBidi" w:hAnsiTheme="majorBidi" w:cstheme="majorBidi"/>
              </w:rPr>
            </w:pPr>
            <w:r w:rsidRPr="005C59E2">
              <w:rPr>
                <w:rFonts w:asciiTheme="majorBidi" w:hAnsiTheme="majorBidi" w:cstheme="majorBidi"/>
              </w:rPr>
              <w:t>Coverage errors of the frame due to not its perfect timeliness (not all 2007 events are included)</w:t>
            </w:r>
          </w:p>
          <w:p w14:paraId="3283F9B2" w14:textId="77777777" w:rsidR="007E3788" w:rsidRPr="005C59E2" w:rsidRDefault="007E3788" w:rsidP="00303F4D">
            <w:pPr>
              <w:rPr>
                <w:rFonts w:asciiTheme="majorBidi" w:hAnsiTheme="majorBidi" w:cstheme="majorBidi"/>
              </w:rPr>
            </w:pPr>
          </w:p>
          <w:p w14:paraId="0C0EFBF5" w14:textId="77777777" w:rsidR="007E3788" w:rsidRPr="005C59E2"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Execution Log</w:t>
            </w:r>
            <w:r>
              <w:rPr>
                <w:rFonts w:asciiTheme="majorBidi" w:hAnsiTheme="majorBidi" w:cstheme="majorBidi"/>
                <w:b/>
                <w:bCs/>
                <w:i/>
                <w:u w:val="single"/>
                <w:lang w:val="en-CA"/>
              </w:rPr>
              <w:t xml:space="preserve"> </w:t>
            </w:r>
          </w:p>
          <w:p w14:paraId="35E494C3" w14:textId="77777777" w:rsidR="007E3788" w:rsidRPr="005C59E2" w:rsidRDefault="007E3788" w:rsidP="00303F4D">
            <w:pPr>
              <w:rPr>
                <w:rFonts w:asciiTheme="majorBidi" w:hAnsiTheme="majorBidi" w:cstheme="majorBidi"/>
              </w:rPr>
            </w:pPr>
          </w:p>
        </w:tc>
      </w:tr>
      <w:tr w:rsidR="007E3788" w:rsidRPr="005C59E2" w14:paraId="22A5AB9B" w14:textId="77777777" w:rsidTr="00303F4D">
        <w:trPr>
          <w:trHeight w:val="841"/>
          <w:jc w:val="center"/>
        </w:trPr>
        <w:tc>
          <w:tcPr>
            <w:tcW w:w="5000" w:type="pct"/>
            <w:gridSpan w:val="3"/>
            <w:tcBorders>
              <w:left w:val="single" w:sz="4" w:space="0" w:color="auto"/>
            </w:tcBorders>
          </w:tcPr>
          <w:p w14:paraId="3211CE56" w14:textId="703FD41C" w:rsidR="007E3788" w:rsidRPr="005C59E2" w:rsidRDefault="007E3788" w:rsidP="00303F4D">
            <w:pPr>
              <w:rPr>
                <w:rFonts w:asciiTheme="majorBidi" w:hAnsiTheme="majorBidi" w:cstheme="majorBidi"/>
              </w:rPr>
            </w:pPr>
            <w:r w:rsidRPr="005C59E2">
              <w:rPr>
                <w:rFonts w:asciiTheme="majorBidi" w:hAnsiTheme="majorBidi" w:cstheme="majorBidi"/>
                <w:b/>
                <w:i/>
                <w:iCs/>
              </w:rPr>
              <w:t>Process Control</w:t>
            </w:r>
          </w:p>
          <w:p w14:paraId="7025963A" w14:textId="77777777" w:rsidR="007E3788" w:rsidRPr="00C8645C" w:rsidRDefault="007E3788" w:rsidP="00C8645C">
            <w:pPr>
              <w:rPr>
                <w:rFonts w:asciiTheme="majorBidi" w:hAnsiTheme="majorBidi" w:cstheme="majorBidi"/>
                <w:bCs/>
              </w:rPr>
            </w:pPr>
            <w:r w:rsidRPr="005C59E2">
              <w:rPr>
                <w:rFonts w:asciiTheme="majorBidi" w:hAnsiTheme="majorBidi" w:cstheme="majorBidi"/>
              </w:rPr>
              <w:t xml:space="preserve">Is coverage level acceptable? Is population accessible? Was the frame recently updated? All required variable </w:t>
            </w:r>
            <w:proofErr w:type="gramStart"/>
            <w:r w:rsidRPr="005C59E2">
              <w:rPr>
                <w:rFonts w:asciiTheme="majorBidi" w:hAnsiTheme="majorBidi" w:cstheme="majorBidi"/>
              </w:rPr>
              <w:t>covered?</w:t>
            </w:r>
            <w:proofErr w:type="gramEnd"/>
            <w:r w:rsidRPr="005C59E2">
              <w:rPr>
                <w:rFonts w:asciiTheme="majorBidi" w:hAnsiTheme="majorBidi" w:cstheme="majorBidi"/>
              </w:rPr>
              <w:t xml:space="preserve"> Is the specified sample statistically </w:t>
            </w:r>
            <w:r w:rsidRPr="00C8645C">
              <w:rPr>
                <w:rFonts w:asciiTheme="majorBidi" w:hAnsiTheme="majorBidi" w:cstheme="majorBidi"/>
                <w:bCs/>
              </w:rPr>
              <w:t>efficient?</w:t>
            </w:r>
          </w:p>
          <w:p w14:paraId="1CEE233F" w14:textId="77777777" w:rsidR="00C8645C" w:rsidRPr="00C8645C" w:rsidRDefault="00C8645C" w:rsidP="00D87C14">
            <w:pPr>
              <w:pStyle w:val="ListParagraph"/>
              <w:numPr>
                <w:ilvl w:val="0"/>
                <w:numId w:val="149"/>
              </w:numPr>
              <w:rPr>
                <w:rFonts w:asciiTheme="majorBidi" w:hAnsiTheme="majorBidi" w:cstheme="majorBidi"/>
              </w:rPr>
            </w:pPr>
            <w:r w:rsidRPr="00E423DF">
              <w:rPr>
                <w:rFonts w:asciiTheme="majorBidi" w:hAnsiTheme="majorBidi" w:cstheme="majorBidi"/>
              </w:rPr>
              <w:t>I</w:t>
            </w:r>
            <w:r>
              <w:rPr>
                <w:rFonts w:asciiTheme="majorBidi" w:hAnsiTheme="majorBidi" w:cstheme="majorBidi"/>
              </w:rPr>
              <w:t>f</w:t>
            </w:r>
            <w:r w:rsidRPr="00E423DF">
              <w:rPr>
                <w:rFonts w:asciiTheme="majorBidi" w:hAnsiTheme="majorBidi" w:cstheme="majorBidi"/>
              </w:rPr>
              <w:t xml:space="preserve"> </w:t>
            </w:r>
            <w:r>
              <w:rPr>
                <w:rFonts w:asciiTheme="majorBidi" w:hAnsiTheme="majorBidi" w:cstheme="majorBidi"/>
              </w:rPr>
              <w:t>no</w:t>
            </w:r>
            <w:r w:rsidRPr="00E423DF">
              <w:rPr>
                <w:rFonts w:asciiTheme="majorBidi" w:hAnsiTheme="majorBidi" w:cstheme="majorBidi"/>
              </w:rPr>
              <w:t xml:space="preserve">, </w:t>
            </w:r>
            <w:r w:rsidRPr="005C59E2">
              <w:rPr>
                <w:rFonts w:asciiTheme="majorBidi" w:hAnsiTheme="majorBidi" w:cstheme="majorBidi"/>
              </w:rPr>
              <w:t xml:space="preserve">go back to the beginning of </w:t>
            </w:r>
            <w:r w:rsidRPr="005C59E2">
              <w:rPr>
                <w:rFonts w:asciiTheme="majorBidi" w:hAnsiTheme="majorBidi" w:cstheme="majorBidi"/>
                <w:i/>
                <w:iCs/>
              </w:rPr>
              <w:t xml:space="preserve">Process Step </w:t>
            </w:r>
            <w:r w:rsidRPr="005C59E2">
              <w:rPr>
                <w:rFonts w:asciiTheme="majorBidi" w:hAnsiTheme="majorBidi" w:cstheme="majorBidi"/>
              </w:rPr>
              <w:t>and run again</w:t>
            </w:r>
            <w:r w:rsidRPr="00C8645C">
              <w:rPr>
                <w:rFonts w:asciiTheme="majorBidi" w:hAnsiTheme="majorBidi" w:cstheme="majorBidi"/>
                <w:bCs/>
              </w:rPr>
              <w:t xml:space="preserve"> </w:t>
            </w:r>
          </w:p>
          <w:p w14:paraId="5E23E8C5" w14:textId="64513D9B" w:rsidR="007E3788" w:rsidRPr="00E423DF" w:rsidRDefault="007E3788" w:rsidP="00D87C14">
            <w:pPr>
              <w:pStyle w:val="ListParagraph"/>
              <w:numPr>
                <w:ilvl w:val="0"/>
                <w:numId w:val="149"/>
              </w:numPr>
              <w:rPr>
                <w:rFonts w:asciiTheme="majorBidi" w:hAnsiTheme="majorBidi" w:cstheme="majorBidi"/>
              </w:rPr>
            </w:pPr>
            <w:r w:rsidRPr="00C8645C">
              <w:rPr>
                <w:rFonts w:asciiTheme="majorBidi" w:hAnsiTheme="majorBidi" w:cstheme="majorBidi"/>
                <w:bCs/>
              </w:rPr>
              <w:t>If</w:t>
            </w:r>
            <w:r w:rsidRPr="00C8645C">
              <w:rPr>
                <w:rFonts w:asciiTheme="majorBidi" w:hAnsiTheme="majorBidi" w:cstheme="majorBidi"/>
              </w:rPr>
              <w:t xml:space="preserve"> yes, proceed to the next </w:t>
            </w:r>
            <w:r w:rsidRPr="00C8645C">
              <w:rPr>
                <w:rFonts w:asciiTheme="majorBidi" w:hAnsiTheme="majorBidi" w:cstheme="majorBidi"/>
                <w:i/>
                <w:iCs/>
              </w:rPr>
              <w:t>Process Step</w:t>
            </w:r>
          </w:p>
        </w:tc>
      </w:tr>
    </w:tbl>
    <w:p w14:paraId="48B50B36" w14:textId="4BC5BAB5" w:rsidR="00C8645C" w:rsidRDefault="00C8645C" w:rsidP="007E3788">
      <w:pPr>
        <w:rPr>
          <w:rFonts w:asciiTheme="majorBidi" w:hAnsiTheme="majorBidi" w:cstheme="majorBidi"/>
        </w:rPr>
      </w:pPr>
    </w:p>
    <w:p w14:paraId="7B989960" w14:textId="77777777" w:rsidR="00C8645C" w:rsidRDefault="00C8645C">
      <w:pPr>
        <w:rPr>
          <w:rFonts w:asciiTheme="majorBidi" w:hAnsiTheme="majorBidi" w:cstheme="majorBidi"/>
        </w:rPr>
      </w:pPr>
      <w:r>
        <w:rPr>
          <w:rFonts w:asciiTheme="majorBidi" w:hAnsiTheme="majorBidi" w:cstheme="majorBidi"/>
        </w:rPr>
        <w:br w:type="page"/>
      </w:r>
    </w:p>
    <w:p w14:paraId="019C4BFE" w14:textId="77777777" w:rsidR="007E3788" w:rsidRPr="005C59E2" w:rsidRDefault="007E3788" w:rsidP="000F260B">
      <w:pPr>
        <w:pStyle w:val="Heading4"/>
      </w:pPr>
      <w:r w:rsidRPr="00C8645C">
        <w:lastRenderedPageBreak/>
        <w:t>Implementation level (Egypt - Labour Force Survey)</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48"/>
        <w:gridCol w:w="4394"/>
        <w:gridCol w:w="5306"/>
      </w:tblGrid>
      <w:tr w:rsidR="007E3788" w:rsidRPr="005C59E2" w14:paraId="1955A0D9" w14:textId="77777777" w:rsidTr="00303F4D">
        <w:trPr>
          <w:jc w:val="center"/>
        </w:trPr>
        <w:tc>
          <w:tcPr>
            <w:tcW w:w="1523" w:type="pct"/>
            <w:tcBorders>
              <w:top w:val="single" w:sz="4" w:space="0" w:color="auto"/>
              <w:left w:val="single" w:sz="4" w:space="0" w:color="auto"/>
              <w:right w:val="single" w:sz="4" w:space="0" w:color="auto"/>
            </w:tcBorders>
            <w:shd w:val="clear" w:color="auto" w:fill="E7E6E6" w:themeFill="background2"/>
          </w:tcPr>
          <w:p w14:paraId="641BEF44"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Input </w:t>
            </w:r>
          </w:p>
        </w:tc>
        <w:tc>
          <w:tcPr>
            <w:tcW w:w="1575" w:type="pct"/>
            <w:tcBorders>
              <w:top w:val="single" w:sz="4" w:space="0" w:color="auto"/>
              <w:left w:val="single" w:sz="4" w:space="0" w:color="auto"/>
              <w:right w:val="single" w:sz="4" w:space="0" w:color="auto"/>
            </w:tcBorders>
            <w:shd w:val="clear" w:color="auto" w:fill="E7E6E6" w:themeFill="background2"/>
          </w:tcPr>
          <w:p w14:paraId="1EB6F30D"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Step </w:t>
            </w:r>
            <w:r>
              <w:rPr>
                <w:rFonts w:asciiTheme="majorBidi" w:hAnsiTheme="majorBidi" w:cstheme="majorBidi"/>
                <w:b/>
                <w:i/>
                <w:iCs/>
              </w:rPr>
              <w:t>Instance</w:t>
            </w:r>
          </w:p>
        </w:tc>
        <w:tc>
          <w:tcPr>
            <w:tcW w:w="1902" w:type="pct"/>
            <w:tcBorders>
              <w:top w:val="single" w:sz="4" w:space="0" w:color="auto"/>
              <w:left w:val="single" w:sz="4" w:space="0" w:color="auto"/>
            </w:tcBorders>
            <w:shd w:val="clear" w:color="auto" w:fill="E7E6E6" w:themeFill="background2"/>
          </w:tcPr>
          <w:p w14:paraId="6B96F583"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Output </w:t>
            </w:r>
          </w:p>
        </w:tc>
      </w:tr>
      <w:tr w:rsidR="007E3788" w:rsidRPr="005C59E2" w14:paraId="7BB97C07" w14:textId="77777777" w:rsidTr="00303F4D">
        <w:trPr>
          <w:trHeight w:val="557"/>
          <w:jc w:val="center"/>
        </w:trPr>
        <w:tc>
          <w:tcPr>
            <w:tcW w:w="1523" w:type="pct"/>
            <w:tcBorders>
              <w:left w:val="single" w:sz="4" w:space="0" w:color="auto"/>
            </w:tcBorders>
          </w:tcPr>
          <w:p w14:paraId="05085ADC" w14:textId="77777777" w:rsidR="007E3788" w:rsidRPr="005C59E2" w:rsidRDefault="007E3788" w:rsidP="00303F4D">
            <w:pPr>
              <w:rPr>
                <w:rFonts w:asciiTheme="majorBidi" w:hAnsiTheme="majorBidi" w:cstheme="majorBidi"/>
                <w:b/>
                <w:i/>
                <w:iCs/>
                <w:u w:val="single"/>
              </w:rPr>
            </w:pPr>
            <w:r>
              <w:rPr>
                <w:rFonts w:asciiTheme="majorBidi" w:hAnsiTheme="majorBidi" w:cstheme="majorBidi"/>
                <w:b/>
                <w:i/>
                <w:iCs/>
                <w:u w:val="single"/>
              </w:rPr>
              <w:t>Core</w:t>
            </w:r>
            <w:r w:rsidRPr="005C59E2">
              <w:rPr>
                <w:rFonts w:asciiTheme="majorBidi" w:hAnsiTheme="majorBidi" w:cstheme="majorBidi"/>
                <w:b/>
                <w:i/>
                <w:iCs/>
                <w:u w:val="single"/>
              </w:rPr>
              <w:t xml:space="preserve"> Input</w:t>
            </w:r>
            <w:r>
              <w:rPr>
                <w:rFonts w:asciiTheme="majorBidi" w:hAnsiTheme="majorBidi" w:cstheme="majorBidi"/>
                <w:b/>
                <w:bCs/>
                <w:i/>
                <w:u w:val="single"/>
                <w:lang w:val="en-CA"/>
              </w:rPr>
              <w:t xml:space="preserve"> </w:t>
            </w:r>
          </w:p>
          <w:p w14:paraId="2C925BFA" w14:textId="77777777" w:rsidR="007E3788" w:rsidRPr="005C59E2" w:rsidRDefault="007E3788" w:rsidP="00303F4D">
            <w:pPr>
              <w:rPr>
                <w:rFonts w:asciiTheme="majorBidi" w:hAnsiTheme="majorBidi" w:cstheme="majorBidi"/>
                <w:iCs/>
                <w:lang w:val="en-CA"/>
              </w:rPr>
            </w:pPr>
            <w:r w:rsidRPr="005C59E2">
              <w:rPr>
                <w:rFonts w:asciiTheme="majorBidi" w:hAnsiTheme="majorBidi" w:cstheme="majorBidi"/>
                <w:i/>
                <w:lang w:val="en-CA"/>
              </w:rPr>
              <w:t>Population</w:t>
            </w:r>
            <w:r>
              <w:rPr>
                <w:rFonts w:asciiTheme="majorBidi" w:hAnsiTheme="majorBidi" w:cstheme="majorBidi"/>
                <w:i/>
                <w:lang w:val="en-CA"/>
              </w:rPr>
              <w:t xml:space="preserve">: </w:t>
            </w:r>
            <w:r w:rsidRPr="008975AC">
              <w:rPr>
                <w:rFonts w:asciiTheme="majorBidi" w:hAnsiTheme="majorBidi" w:cstheme="majorBidi"/>
                <w:iCs/>
                <w:lang w:val="en-CA"/>
              </w:rPr>
              <w:t>a</w:t>
            </w:r>
            <w:r w:rsidRPr="005C59E2">
              <w:rPr>
                <w:rFonts w:asciiTheme="majorBidi" w:hAnsiTheme="majorBidi" w:cstheme="majorBidi"/>
                <w:iCs/>
                <w:lang w:val="en-CA"/>
              </w:rPr>
              <w:t>ll persons in the survey, 15 years of age or older.</w:t>
            </w:r>
          </w:p>
          <w:p w14:paraId="05DF4630" w14:textId="77777777" w:rsidR="007E3788" w:rsidRPr="005C59E2" w:rsidRDefault="007E3788" w:rsidP="00303F4D">
            <w:pPr>
              <w:rPr>
                <w:rFonts w:asciiTheme="majorBidi" w:hAnsiTheme="majorBidi" w:cstheme="majorBidi"/>
                <w:i/>
                <w:lang w:val="en-CA"/>
              </w:rPr>
            </w:pPr>
            <w:r w:rsidRPr="005C59E2">
              <w:rPr>
                <w:rFonts w:asciiTheme="majorBidi" w:hAnsiTheme="majorBidi" w:cstheme="majorBidi"/>
                <w:i/>
                <w:lang w:val="en-CA"/>
              </w:rPr>
              <w:t xml:space="preserve">Data Sets </w:t>
            </w:r>
          </w:p>
          <w:p w14:paraId="61945409" w14:textId="77777777" w:rsidR="007E3788" w:rsidRPr="005C59E2" w:rsidRDefault="007E3788" w:rsidP="00303F4D">
            <w:pPr>
              <w:rPr>
                <w:rFonts w:asciiTheme="majorBidi" w:hAnsiTheme="majorBidi" w:cstheme="majorBidi"/>
                <w:i/>
                <w:lang w:val="en-CA"/>
              </w:rPr>
            </w:pPr>
            <w:r w:rsidRPr="005C59E2">
              <w:rPr>
                <w:rFonts w:asciiTheme="majorBidi" w:hAnsiTheme="majorBidi" w:cstheme="majorBidi"/>
                <w:i/>
                <w:lang w:val="en-CA"/>
              </w:rPr>
              <w:t xml:space="preserve">Data Structure </w:t>
            </w:r>
          </w:p>
          <w:p w14:paraId="1268CABE" w14:textId="77777777" w:rsidR="007E3788" w:rsidRPr="005C59E2" w:rsidRDefault="007E3788" w:rsidP="00303F4D">
            <w:pPr>
              <w:rPr>
                <w:rFonts w:asciiTheme="majorBidi" w:hAnsiTheme="majorBidi" w:cstheme="majorBidi"/>
                <w:i/>
                <w:lang w:val="en-CA"/>
              </w:rPr>
            </w:pPr>
            <w:r w:rsidRPr="005C59E2">
              <w:rPr>
                <w:rFonts w:asciiTheme="majorBidi" w:hAnsiTheme="majorBidi" w:cstheme="majorBidi"/>
                <w:i/>
                <w:lang w:val="en-CA"/>
              </w:rPr>
              <w:t>Statistical Classifications</w:t>
            </w:r>
          </w:p>
          <w:p w14:paraId="59369CF6" w14:textId="77777777" w:rsidR="007E3788" w:rsidRPr="00684C19" w:rsidRDefault="007E3788" w:rsidP="00D87C14">
            <w:pPr>
              <w:pStyle w:val="ListParagraph"/>
              <w:numPr>
                <w:ilvl w:val="0"/>
                <w:numId w:val="126"/>
              </w:numPr>
              <w:autoSpaceDE w:val="0"/>
              <w:autoSpaceDN w:val="0"/>
              <w:adjustRightInd w:val="0"/>
              <w:spacing w:after="120" w:line="240" w:lineRule="auto"/>
              <w:rPr>
                <w:rFonts w:asciiTheme="majorBidi" w:hAnsiTheme="majorBidi" w:cstheme="majorBidi"/>
                <w:color w:val="000000"/>
              </w:rPr>
            </w:pPr>
            <w:r w:rsidRPr="00684C19">
              <w:rPr>
                <w:rFonts w:asciiTheme="majorBidi" w:hAnsiTheme="majorBidi" w:cstheme="majorBidi"/>
                <w:color w:val="000000"/>
              </w:rPr>
              <w:t>International Standard Classification of</w:t>
            </w:r>
          </w:p>
          <w:p w14:paraId="1F305D37" w14:textId="77777777" w:rsidR="007E3788" w:rsidRPr="00684C19" w:rsidRDefault="007E3788" w:rsidP="00D87C14">
            <w:pPr>
              <w:pStyle w:val="ListParagraph"/>
              <w:numPr>
                <w:ilvl w:val="0"/>
                <w:numId w:val="126"/>
              </w:numPr>
              <w:spacing w:after="120"/>
              <w:rPr>
                <w:rFonts w:asciiTheme="majorBidi" w:hAnsiTheme="majorBidi" w:cstheme="majorBidi"/>
                <w:color w:val="000000"/>
              </w:rPr>
            </w:pPr>
            <w:r w:rsidRPr="00684C19">
              <w:rPr>
                <w:rFonts w:asciiTheme="majorBidi" w:hAnsiTheme="majorBidi" w:cstheme="majorBidi"/>
                <w:color w:val="000000"/>
              </w:rPr>
              <w:t>Occupation (ISCO).</w:t>
            </w:r>
          </w:p>
          <w:p w14:paraId="1D74C446" w14:textId="77777777" w:rsidR="007E3788" w:rsidRPr="00684C19" w:rsidRDefault="007E3788" w:rsidP="00D87C14">
            <w:pPr>
              <w:pStyle w:val="ListParagraph"/>
              <w:numPr>
                <w:ilvl w:val="0"/>
                <w:numId w:val="126"/>
              </w:numPr>
              <w:autoSpaceDE w:val="0"/>
              <w:autoSpaceDN w:val="0"/>
              <w:adjustRightInd w:val="0"/>
              <w:spacing w:after="120" w:line="240" w:lineRule="auto"/>
              <w:rPr>
                <w:rFonts w:asciiTheme="majorBidi" w:hAnsiTheme="majorBidi" w:cstheme="majorBidi"/>
                <w:color w:val="000000"/>
              </w:rPr>
            </w:pPr>
            <w:r w:rsidRPr="00684C19">
              <w:rPr>
                <w:rFonts w:asciiTheme="majorBidi" w:hAnsiTheme="majorBidi" w:cstheme="majorBidi"/>
                <w:color w:val="000000"/>
              </w:rPr>
              <w:t>International Standard</w:t>
            </w:r>
          </w:p>
          <w:p w14:paraId="239A7B3C" w14:textId="77777777" w:rsidR="007E3788" w:rsidRPr="00684C19" w:rsidRDefault="007E3788" w:rsidP="00D87C14">
            <w:pPr>
              <w:pStyle w:val="ListParagraph"/>
              <w:numPr>
                <w:ilvl w:val="0"/>
                <w:numId w:val="126"/>
              </w:numPr>
              <w:spacing w:after="120"/>
              <w:rPr>
                <w:rFonts w:asciiTheme="majorBidi" w:hAnsiTheme="majorBidi" w:cstheme="majorBidi"/>
                <w:color w:val="000000"/>
              </w:rPr>
            </w:pPr>
            <w:r w:rsidRPr="00684C19">
              <w:rPr>
                <w:rFonts w:asciiTheme="majorBidi" w:hAnsiTheme="majorBidi" w:cstheme="majorBidi"/>
                <w:color w:val="000000"/>
              </w:rPr>
              <w:t>Industry Classification (ISIC)</w:t>
            </w:r>
          </w:p>
          <w:p w14:paraId="78768369" w14:textId="77777777" w:rsidR="007E3788" w:rsidRPr="00684C19" w:rsidRDefault="007E3788" w:rsidP="00D87C14">
            <w:pPr>
              <w:pStyle w:val="ListParagraph"/>
              <w:numPr>
                <w:ilvl w:val="0"/>
                <w:numId w:val="126"/>
              </w:numPr>
              <w:spacing w:after="120"/>
              <w:rPr>
                <w:rFonts w:asciiTheme="majorBidi" w:hAnsiTheme="majorBidi" w:cstheme="majorBidi"/>
                <w:color w:val="000000"/>
              </w:rPr>
            </w:pPr>
            <w:r w:rsidRPr="00684C19">
              <w:rPr>
                <w:rFonts w:asciiTheme="majorBidi" w:hAnsiTheme="majorBidi" w:cstheme="majorBidi"/>
                <w:color w:val="000000"/>
              </w:rPr>
              <w:t>The Administrative Classification</w:t>
            </w:r>
          </w:p>
          <w:p w14:paraId="759C5272" w14:textId="77777777" w:rsidR="007E3788" w:rsidRPr="005C59E2" w:rsidRDefault="007E3788" w:rsidP="00303F4D">
            <w:pPr>
              <w:rPr>
                <w:rFonts w:asciiTheme="majorBidi" w:hAnsiTheme="majorBidi" w:cstheme="majorBidi"/>
                <w:b/>
                <w:u w:val="single"/>
                <w:lang w:val="en-CA"/>
              </w:rPr>
            </w:pPr>
          </w:p>
          <w:p w14:paraId="0913D0A2" w14:textId="77777777" w:rsidR="007E3788" w:rsidRDefault="007E3788" w:rsidP="00303F4D">
            <w:pPr>
              <w:rPr>
                <w:rFonts w:asciiTheme="majorBidi" w:hAnsiTheme="majorBidi" w:cstheme="majorBidi"/>
                <w:b/>
                <w:bCs/>
                <w:iCs/>
                <w:u w:val="single"/>
                <w:lang w:val="en-CA"/>
              </w:rPr>
            </w:pPr>
            <w:r w:rsidRPr="005C59E2">
              <w:rPr>
                <w:rFonts w:asciiTheme="majorBidi" w:hAnsiTheme="majorBidi" w:cstheme="majorBidi"/>
                <w:b/>
                <w:i/>
                <w:iCs/>
                <w:u w:val="single"/>
              </w:rPr>
              <w:t xml:space="preserve">Parameter Input </w:t>
            </w:r>
          </w:p>
          <w:p w14:paraId="58379C02" w14:textId="77777777" w:rsidR="007E3788" w:rsidRPr="005C59E2" w:rsidRDefault="007E3788" w:rsidP="00303F4D">
            <w:pPr>
              <w:rPr>
                <w:rFonts w:asciiTheme="majorBidi" w:hAnsiTheme="majorBidi" w:cstheme="majorBidi"/>
                <w:b/>
                <w:i/>
                <w:iCs/>
                <w:u w:val="single"/>
              </w:rPr>
            </w:pPr>
          </w:p>
          <w:p w14:paraId="6868EBAA" w14:textId="77777777" w:rsidR="007E3788" w:rsidRPr="005C59E2" w:rsidRDefault="007E3788" w:rsidP="00303F4D">
            <w:pPr>
              <w:rPr>
                <w:rFonts w:asciiTheme="majorBidi" w:hAnsiTheme="majorBidi" w:cstheme="majorBidi"/>
                <w:iCs/>
                <w:u w:val="single"/>
                <w:lang w:val="en-CA"/>
              </w:rPr>
            </w:pPr>
            <w:r w:rsidRPr="005C59E2">
              <w:rPr>
                <w:rFonts w:asciiTheme="majorBidi" w:hAnsiTheme="majorBidi" w:cstheme="majorBidi"/>
                <w:b/>
                <w:i/>
                <w:iCs/>
                <w:u w:val="single"/>
              </w:rPr>
              <w:t>Process Support Input</w:t>
            </w:r>
            <w:r>
              <w:rPr>
                <w:rFonts w:asciiTheme="majorBidi" w:hAnsiTheme="majorBidi" w:cstheme="majorBidi"/>
                <w:b/>
                <w:bCs/>
                <w:i/>
                <w:u w:val="single"/>
                <w:lang w:val="en-CA"/>
              </w:rPr>
              <w:t xml:space="preserve"> </w:t>
            </w:r>
          </w:p>
          <w:p w14:paraId="1C25CB07" w14:textId="77777777" w:rsidR="007E3788" w:rsidRPr="008975AC" w:rsidRDefault="007E3788" w:rsidP="00303F4D">
            <w:pPr>
              <w:spacing w:after="120"/>
              <w:rPr>
                <w:rFonts w:asciiTheme="majorBidi" w:hAnsiTheme="majorBidi" w:cstheme="majorBidi"/>
                <w:i/>
              </w:rPr>
            </w:pPr>
          </w:p>
        </w:tc>
        <w:tc>
          <w:tcPr>
            <w:tcW w:w="1575" w:type="pct"/>
          </w:tcPr>
          <w:p w14:paraId="70EA7F17" w14:textId="594AD51E" w:rsidR="007E3788" w:rsidRPr="005C59E2" w:rsidRDefault="007E3788" w:rsidP="00303F4D">
            <w:pPr>
              <w:rPr>
                <w:rFonts w:asciiTheme="majorBidi" w:hAnsiTheme="majorBidi" w:cstheme="majorBidi"/>
                <w:color w:val="000000"/>
              </w:rPr>
            </w:pPr>
            <w:r w:rsidRPr="005C59E2">
              <w:rPr>
                <w:rFonts w:asciiTheme="majorBidi" w:hAnsiTheme="majorBidi" w:cstheme="majorBidi"/>
                <w:b/>
                <w:i/>
                <w:iCs/>
              </w:rPr>
              <w:t>Process Method</w:t>
            </w:r>
          </w:p>
          <w:p w14:paraId="6F1A945B" w14:textId="77777777" w:rsidR="007E3788" w:rsidRPr="005C59E2" w:rsidRDefault="007E3788" w:rsidP="00303F4D">
            <w:pPr>
              <w:autoSpaceDE w:val="0"/>
              <w:autoSpaceDN w:val="0"/>
              <w:adjustRightInd w:val="0"/>
              <w:spacing w:after="0" w:line="240" w:lineRule="auto"/>
              <w:rPr>
                <w:rFonts w:asciiTheme="majorBidi" w:hAnsiTheme="majorBidi" w:cstheme="majorBidi"/>
                <w:color w:val="000000"/>
              </w:rPr>
            </w:pPr>
            <w:r w:rsidRPr="005C59E2">
              <w:rPr>
                <w:rFonts w:asciiTheme="majorBidi" w:hAnsiTheme="majorBidi" w:cstheme="majorBidi"/>
                <w:color w:val="000000"/>
              </w:rPr>
              <w:t xml:space="preserve">The sample is divided for each governorate into five parts and </w:t>
            </w:r>
            <w:proofErr w:type="spellStart"/>
            <w:r w:rsidRPr="005C59E2">
              <w:rPr>
                <w:rFonts w:asciiTheme="majorBidi" w:hAnsiTheme="majorBidi" w:cstheme="majorBidi"/>
                <w:color w:val="000000"/>
              </w:rPr>
              <w:t>fulfills</w:t>
            </w:r>
            <w:proofErr w:type="spellEnd"/>
            <w:r w:rsidRPr="005C59E2">
              <w:rPr>
                <w:rFonts w:asciiTheme="majorBidi" w:hAnsiTheme="majorBidi" w:cstheme="majorBidi"/>
                <w:color w:val="000000"/>
              </w:rPr>
              <w:t xml:space="preserve"> every part alone semi</w:t>
            </w:r>
            <w:r>
              <w:rPr>
                <w:rFonts w:asciiTheme="majorBidi" w:hAnsiTheme="majorBidi" w:cstheme="majorBidi"/>
                <w:color w:val="000000"/>
              </w:rPr>
              <w:t>-</w:t>
            </w:r>
            <w:r w:rsidRPr="005C59E2">
              <w:rPr>
                <w:rFonts w:asciiTheme="majorBidi" w:hAnsiTheme="majorBidi" w:cstheme="majorBidi"/>
                <w:color w:val="000000"/>
              </w:rPr>
              <w:t>monthly periodically throughout the three months (the middle and the end of the month).</w:t>
            </w:r>
          </w:p>
          <w:p w14:paraId="69BA62C3" w14:textId="77777777" w:rsidR="007E3788" w:rsidRPr="005C59E2" w:rsidRDefault="007E3788" w:rsidP="00303F4D">
            <w:pPr>
              <w:autoSpaceDE w:val="0"/>
              <w:autoSpaceDN w:val="0"/>
              <w:adjustRightInd w:val="0"/>
              <w:spacing w:after="0" w:line="240" w:lineRule="auto"/>
              <w:rPr>
                <w:rFonts w:asciiTheme="majorBidi" w:hAnsiTheme="majorBidi" w:cstheme="majorBidi"/>
                <w:color w:val="000000"/>
              </w:rPr>
            </w:pPr>
          </w:p>
          <w:p w14:paraId="2E6BCED9" w14:textId="77777777" w:rsidR="007E3788" w:rsidRPr="005C59E2" w:rsidRDefault="007E3788" w:rsidP="00303F4D">
            <w:pPr>
              <w:autoSpaceDE w:val="0"/>
              <w:autoSpaceDN w:val="0"/>
              <w:adjustRightInd w:val="0"/>
              <w:spacing w:after="0" w:line="240" w:lineRule="auto"/>
              <w:rPr>
                <w:rFonts w:asciiTheme="majorBidi" w:hAnsiTheme="majorBidi" w:cstheme="majorBidi"/>
                <w:color w:val="000000"/>
                <w:sz w:val="24"/>
                <w:szCs w:val="24"/>
              </w:rPr>
            </w:pPr>
          </w:p>
          <w:p w14:paraId="78EB25E8" w14:textId="77777777" w:rsidR="007E3788" w:rsidRPr="005C59E2" w:rsidRDefault="007E3788" w:rsidP="00303F4D">
            <w:pPr>
              <w:rPr>
                <w:rFonts w:asciiTheme="majorBidi" w:hAnsiTheme="majorBidi" w:cstheme="majorBidi"/>
                <w:i/>
              </w:rPr>
            </w:pPr>
          </w:p>
        </w:tc>
        <w:tc>
          <w:tcPr>
            <w:tcW w:w="1902" w:type="pct"/>
          </w:tcPr>
          <w:p w14:paraId="701A35A1" w14:textId="77777777" w:rsidR="007E3788" w:rsidRPr="005C59E2" w:rsidRDefault="007E3788" w:rsidP="00303F4D">
            <w:pPr>
              <w:rPr>
                <w:rFonts w:asciiTheme="majorBidi" w:hAnsiTheme="majorBidi" w:cstheme="majorBidi"/>
                <w:b/>
                <w:i/>
                <w:iCs/>
                <w:u w:val="single"/>
              </w:rPr>
            </w:pPr>
            <w:r>
              <w:rPr>
                <w:rFonts w:asciiTheme="majorBidi" w:hAnsiTheme="majorBidi" w:cstheme="majorBidi"/>
                <w:b/>
                <w:i/>
                <w:iCs/>
                <w:u w:val="single"/>
              </w:rPr>
              <w:t>Core</w:t>
            </w:r>
            <w:r w:rsidRPr="005C59E2">
              <w:rPr>
                <w:rFonts w:asciiTheme="majorBidi" w:hAnsiTheme="majorBidi" w:cstheme="majorBidi"/>
                <w:b/>
                <w:i/>
                <w:iCs/>
                <w:u w:val="single"/>
              </w:rPr>
              <w:t xml:space="preserve"> Output</w:t>
            </w:r>
            <w:r>
              <w:rPr>
                <w:rFonts w:asciiTheme="majorBidi" w:hAnsiTheme="majorBidi" w:cstheme="majorBidi"/>
                <w:b/>
                <w:bCs/>
                <w:i/>
                <w:u w:val="single"/>
                <w:lang w:val="en-CA"/>
              </w:rPr>
              <w:t xml:space="preserve"> </w:t>
            </w:r>
          </w:p>
          <w:p w14:paraId="3D9345C4" w14:textId="4BD18CDF" w:rsidR="007E3788" w:rsidRPr="005C59E2" w:rsidRDefault="007E3788" w:rsidP="00271E29">
            <w:pPr>
              <w:rPr>
                <w:rFonts w:asciiTheme="majorBidi" w:hAnsiTheme="majorBidi" w:cstheme="majorBidi"/>
                <w:sz w:val="24"/>
                <w:szCs w:val="24"/>
              </w:rPr>
            </w:pPr>
            <w:r w:rsidRPr="005C59E2">
              <w:rPr>
                <w:rFonts w:asciiTheme="majorBidi" w:hAnsiTheme="majorBidi" w:cstheme="majorBidi"/>
                <w:i/>
                <w:iCs/>
              </w:rPr>
              <w:t>Population</w:t>
            </w:r>
            <w:r>
              <w:rPr>
                <w:rFonts w:asciiTheme="majorBidi" w:hAnsiTheme="majorBidi" w:cstheme="majorBidi"/>
                <w:i/>
                <w:iCs/>
              </w:rPr>
              <w:t xml:space="preserve">: </w:t>
            </w:r>
            <w:r w:rsidRPr="005C59E2">
              <w:rPr>
                <w:rFonts w:asciiTheme="majorBidi" w:hAnsiTheme="majorBidi" w:cstheme="majorBidi"/>
                <w:iCs/>
                <w:lang w:val="en-CA"/>
              </w:rPr>
              <w:t>One person or a group of persons</w:t>
            </w:r>
            <w:r w:rsidR="00271E29">
              <w:rPr>
                <w:rFonts w:asciiTheme="majorBidi" w:hAnsiTheme="majorBidi" w:cstheme="majorBidi"/>
                <w:iCs/>
                <w:lang w:val="en-CA"/>
              </w:rPr>
              <w:t xml:space="preserve"> </w:t>
            </w:r>
            <w:r w:rsidRPr="005C59E2">
              <w:rPr>
                <w:rFonts w:asciiTheme="majorBidi" w:hAnsiTheme="majorBidi" w:cstheme="majorBidi"/>
                <w:iCs/>
                <w:lang w:val="en-CA"/>
              </w:rPr>
              <w:t xml:space="preserve">who share the living (food and house) regardless of whether they are in kinship or marriage relationship. The </w:t>
            </w:r>
            <w:proofErr w:type="spellStart"/>
            <w:r w:rsidRPr="005C59E2">
              <w:rPr>
                <w:rFonts w:asciiTheme="majorBidi" w:hAnsiTheme="majorBidi" w:cstheme="majorBidi"/>
                <w:iCs/>
                <w:lang w:val="en-CA"/>
              </w:rPr>
              <w:t>dejure</w:t>
            </w:r>
            <w:proofErr w:type="spellEnd"/>
            <w:r w:rsidRPr="005C59E2">
              <w:rPr>
                <w:rFonts w:asciiTheme="majorBidi" w:hAnsiTheme="majorBidi" w:cstheme="majorBidi"/>
                <w:color w:val="000000"/>
                <w:sz w:val="24"/>
                <w:szCs w:val="24"/>
              </w:rPr>
              <w:t xml:space="preserve"> </w:t>
            </w:r>
            <w:r w:rsidR="00271E29">
              <w:rPr>
                <w:rFonts w:asciiTheme="majorBidi" w:hAnsiTheme="majorBidi" w:cstheme="majorBidi"/>
                <w:color w:val="000000"/>
                <w:sz w:val="24"/>
                <w:szCs w:val="24"/>
              </w:rPr>
              <w:t>e</w:t>
            </w:r>
            <w:r w:rsidRPr="005C59E2">
              <w:rPr>
                <w:rFonts w:asciiTheme="majorBidi" w:hAnsiTheme="majorBidi" w:cstheme="majorBidi"/>
                <w:iCs/>
                <w:lang w:val="en-CA"/>
              </w:rPr>
              <w:t>numeration is applied</w:t>
            </w:r>
            <w:r w:rsidRPr="005C59E2">
              <w:rPr>
                <w:rFonts w:asciiTheme="majorBidi" w:hAnsiTheme="majorBidi" w:cstheme="majorBidi"/>
                <w:color w:val="000000"/>
                <w:sz w:val="24"/>
                <w:szCs w:val="24"/>
              </w:rPr>
              <w:t xml:space="preserve">. </w:t>
            </w:r>
            <w:r w:rsidR="00271E29">
              <w:rPr>
                <w:rFonts w:asciiTheme="majorBidi" w:hAnsiTheme="majorBidi" w:cstheme="majorBidi"/>
                <w:color w:val="000000"/>
                <w:sz w:val="24"/>
                <w:szCs w:val="24"/>
              </w:rPr>
              <w:t>E</w:t>
            </w:r>
            <w:proofErr w:type="spellStart"/>
            <w:r w:rsidRPr="005C59E2">
              <w:rPr>
                <w:rFonts w:asciiTheme="majorBidi" w:hAnsiTheme="majorBidi" w:cstheme="majorBidi"/>
                <w:iCs/>
                <w:lang w:val="en-CA"/>
              </w:rPr>
              <w:t>xcluded</w:t>
            </w:r>
            <w:proofErr w:type="spellEnd"/>
            <w:r w:rsidRPr="005C59E2">
              <w:rPr>
                <w:rFonts w:asciiTheme="majorBidi" w:hAnsiTheme="majorBidi" w:cstheme="majorBidi"/>
                <w:iCs/>
                <w:lang w:val="en-CA"/>
              </w:rPr>
              <w:t xml:space="preserve"> from</w:t>
            </w:r>
            <w:r w:rsidRPr="005C59E2">
              <w:rPr>
                <w:rFonts w:asciiTheme="majorBidi" w:hAnsiTheme="majorBidi" w:cstheme="majorBidi"/>
                <w:b/>
                <w:bCs/>
                <w:color w:val="000000"/>
                <w:sz w:val="28"/>
                <w:szCs w:val="28"/>
              </w:rPr>
              <w:t xml:space="preserve"> </w:t>
            </w:r>
            <w:r w:rsidRPr="005C59E2">
              <w:rPr>
                <w:rFonts w:asciiTheme="majorBidi" w:hAnsiTheme="majorBidi" w:cstheme="majorBidi"/>
                <w:iCs/>
                <w:lang w:val="en-CA"/>
              </w:rPr>
              <w:t>the household members</w:t>
            </w:r>
            <w:r w:rsidRPr="005C59E2">
              <w:rPr>
                <w:rFonts w:asciiTheme="majorBidi" w:hAnsiTheme="majorBidi" w:cstheme="majorBidi"/>
                <w:b/>
                <w:bCs/>
                <w:color w:val="000000"/>
                <w:sz w:val="28"/>
                <w:szCs w:val="28"/>
              </w:rPr>
              <w:t xml:space="preserve">  </w:t>
            </w:r>
          </w:p>
          <w:p w14:paraId="55E8362F" w14:textId="247C0F44" w:rsidR="007E3788" w:rsidRPr="00271E29" w:rsidRDefault="007E3788" w:rsidP="00D87C14">
            <w:pPr>
              <w:pStyle w:val="ListParagraph"/>
              <w:numPr>
                <w:ilvl w:val="0"/>
                <w:numId w:val="150"/>
              </w:numPr>
              <w:autoSpaceDE w:val="0"/>
              <w:autoSpaceDN w:val="0"/>
              <w:adjustRightInd w:val="0"/>
              <w:spacing w:after="120" w:line="240" w:lineRule="auto"/>
              <w:rPr>
                <w:rFonts w:asciiTheme="majorBidi" w:hAnsiTheme="majorBidi" w:cstheme="majorBidi"/>
                <w:iCs/>
                <w:lang w:val="en-CA"/>
              </w:rPr>
            </w:pPr>
            <w:r w:rsidRPr="00271E29">
              <w:rPr>
                <w:rFonts w:asciiTheme="majorBidi" w:hAnsiTheme="majorBidi" w:cstheme="majorBidi"/>
                <w:iCs/>
                <w:lang w:val="en-CA"/>
              </w:rPr>
              <w:t xml:space="preserve">Armed forces officers and Non-commissioned officers (NCO), since the survey is conducted to the civilian labor force only. </w:t>
            </w:r>
          </w:p>
          <w:p w14:paraId="48739BF0" w14:textId="07AE5CEE" w:rsidR="007E3788" w:rsidRPr="00271E29" w:rsidRDefault="007E3788" w:rsidP="00D87C14">
            <w:pPr>
              <w:pStyle w:val="ListParagraph"/>
              <w:numPr>
                <w:ilvl w:val="0"/>
                <w:numId w:val="150"/>
              </w:numPr>
              <w:autoSpaceDE w:val="0"/>
              <w:autoSpaceDN w:val="0"/>
              <w:adjustRightInd w:val="0"/>
              <w:spacing w:after="120" w:line="240" w:lineRule="auto"/>
              <w:rPr>
                <w:rFonts w:asciiTheme="majorBidi" w:hAnsiTheme="majorBidi" w:cstheme="majorBidi"/>
                <w:iCs/>
                <w:lang w:val="en-CA"/>
              </w:rPr>
            </w:pPr>
            <w:r w:rsidRPr="00271E29">
              <w:rPr>
                <w:rFonts w:asciiTheme="majorBidi" w:hAnsiTheme="majorBidi" w:cstheme="majorBidi"/>
                <w:iCs/>
                <w:lang w:val="en-CA"/>
              </w:rPr>
              <w:t xml:space="preserve">The household members who live abroad 6 months or more.  </w:t>
            </w:r>
          </w:p>
          <w:p w14:paraId="1632317D" w14:textId="6B8A9BC8" w:rsidR="007E3788" w:rsidRPr="00271E29" w:rsidRDefault="007E3788" w:rsidP="00D87C14">
            <w:pPr>
              <w:pStyle w:val="ListParagraph"/>
              <w:numPr>
                <w:ilvl w:val="0"/>
                <w:numId w:val="150"/>
              </w:numPr>
              <w:autoSpaceDE w:val="0"/>
              <w:autoSpaceDN w:val="0"/>
              <w:adjustRightInd w:val="0"/>
              <w:spacing w:after="120" w:line="240" w:lineRule="auto"/>
              <w:rPr>
                <w:rFonts w:asciiTheme="majorBidi" w:hAnsiTheme="majorBidi" w:cstheme="majorBidi"/>
                <w:iCs/>
                <w:lang w:val="en-CA"/>
              </w:rPr>
            </w:pPr>
            <w:r w:rsidRPr="00271E29">
              <w:rPr>
                <w:rFonts w:asciiTheme="majorBidi" w:hAnsiTheme="majorBidi" w:cstheme="majorBidi"/>
                <w:iCs/>
                <w:lang w:val="en-CA"/>
              </w:rPr>
              <w:t xml:space="preserve">Household members who are absent 6 months or more. </w:t>
            </w:r>
          </w:p>
          <w:p w14:paraId="1EA14016" w14:textId="5E4923CD" w:rsidR="007E3788" w:rsidRPr="00271E29" w:rsidRDefault="007E3788" w:rsidP="00D87C14">
            <w:pPr>
              <w:pStyle w:val="ListParagraph"/>
              <w:numPr>
                <w:ilvl w:val="0"/>
                <w:numId w:val="150"/>
              </w:numPr>
              <w:autoSpaceDE w:val="0"/>
              <w:autoSpaceDN w:val="0"/>
              <w:adjustRightInd w:val="0"/>
              <w:spacing w:after="120" w:line="240" w:lineRule="auto"/>
              <w:rPr>
                <w:rFonts w:asciiTheme="majorBidi" w:hAnsiTheme="majorBidi" w:cstheme="majorBidi"/>
                <w:iCs/>
                <w:lang w:val="en-CA"/>
              </w:rPr>
            </w:pPr>
            <w:r w:rsidRPr="00271E29">
              <w:rPr>
                <w:rFonts w:asciiTheme="majorBidi" w:hAnsiTheme="majorBidi" w:cstheme="majorBidi"/>
                <w:iCs/>
                <w:lang w:val="en-CA"/>
              </w:rPr>
              <w:t>Guests and visitors.</w:t>
            </w:r>
          </w:p>
          <w:p w14:paraId="2B243DE5" w14:textId="37B84034" w:rsidR="007E3788" w:rsidRPr="005C59E2" w:rsidRDefault="007E3788" w:rsidP="00303F4D">
            <w:pPr>
              <w:rPr>
                <w:rFonts w:asciiTheme="majorBidi" w:hAnsiTheme="majorBidi" w:cstheme="majorBidi"/>
                <w:iCs/>
                <w:lang w:val="en-CA"/>
              </w:rPr>
            </w:pPr>
            <w:r w:rsidRPr="005C59E2">
              <w:rPr>
                <w:rFonts w:asciiTheme="majorBidi" w:hAnsiTheme="majorBidi" w:cstheme="majorBidi"/>
                <w:i/>
                <w:iCs/>
              </w:rPr>
              <w:t>Process Method</w:t>
            </w:r>
            <w:r>
              <w:rPr>
                <w:rFonts w:asciiTheme="majorBidi" w:hAnsiTheme="majorBidi" w:cstheme="majorBidi"/>
                <w:i/>
                <w:iCs/>
              </w:rPr>
              <w:t xml:space="preserve">: </w:t>
            </w:r>
            <w:r w:rsidRPr="00960D06">
              <w:rPr>
                <w:rFonts w:asciiTheme="majorBidi" w:hAnsiTheme="majorBidi" w:cstheme="majorBidi"/>
              </w:rPr>
              <w:t>t</w:t>
            </w:r>
            <w:r w:rsidRPr="005C59E2">
              <w:rPr>
                <w:rFonts w:asciiTheme="majorBidi" w:hAnsiTheme="majorBidi" w:cstheme="majorBidi"/>
                <w:iCs/>
                <w:lang w:val="en-CA"/>
              </w:rPr>
              <w:t>he sample of Labor Force Survey is a two-stage stratified cluster sample and self-weighted to the extent practical</w:t>
            </w:r>
          </w:p>
          <w:p w14:paraId="286752FC" w14:textId="77777777" w:rsidR="007E3788" w:rsidRPr="005C59E2" w:rsidRDefault="007E3788" w:rsidP="00303F4D">
            <w:pPr>
              <w:rPr>
                <w:rFonts w:asciiTheme="majorBidi" w:hAnsiTheme="majorBidi" w:cstheme="majorBidi"/>
                <w:i/>
                <w:iCs/>
              </w:rPr>
            </w:pPr>
            <w:r w:rsidRPr="005C59E2">
              <w:rPr>
                <w:rFonts w:asciiTheme="majorBidi" w:hAnsiTheme="majorBidi" w:cstheme="majorBidi"/>
                <w:i/>
                <w:iCs/>
              </w:rPr>
              <w:t>Data Structure</w:t>
            </w:r>
          </w:p>
          <w:p w14:paraId="1EE74A64" w14:textId="77777777" w:rsidR="007E3788" w:rsidRDefault="007E3788" w:rsidP="00303F4D">
            <w:pPr>
              <w:rPr>
                <w:rFonts w:asciiTheme="majorBidi" w:hAnsiTheme="majorBidi" w:cstheme="majorBidi"/>
                <w:i/>
                <w:iCs/>
              </w:rPr>
            </w:pPr>
            <w:r w:rsidRPr="005C59E2">
              <w:rPr>
                <w:rFonts w:asciiTheme="majorBidi" w:hAnsiTheme="majorBidi" w:cstheme="majorBidi"/>
                <w:i/>
                <w:iCs/>
              </w:rPr>
              <w:t>Represented Variables</w:t>
            </w:r>
          </w:p>
          <w:p w14:paraId="2A1DA4B0" w14:textId="77777777" w:rsidR="007E3788" w:rsidRPr="005C59E2" w:rsidRDefault="007E3788" w:rsidP="00303F4D">
            <w:pPr>
              <w:rPr>
                <w:rFonts w:asciiTheme="majorBidi" w:hAnsiTheme="majorBidi" w:cstheme="majorBidi"/>
                <w:i/>
                <w:iCs/>
              </w:rPr>
            </w:pPr>
          </w:p>
          <w:p w14:paraId="4E43BCEB"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Process Metric</w:t>
            </w:r>
            <w:r>
              <w:rPr>
                <w:rFonts w:asciiTheme="majorBidi" w:hAnsiTheme="majorBidi" w:cstheme="majorBidi"/>
                <w:b/>
                <w:bCs/>
                <w:i/>
                <w:u w:val="single"/>
                <w:lang w:val="en-CA"/>
              </w:rPr>
              <w:t xml:space="preserve"> </w:t>
            </w:r>
          </w:p>
          <w:p w14:paraId="17B35A11" w14:textId="3B5C0D3E" w:rsidR="007E3788" w:rsidRPr="00AA2537" w:rsidRDefault="007E3788" w:rsidP="00303F4D">
            <w:pPr>
              <w:autoSpaceDE w:val="0"/>
              <w:autoSpaceDN w:val="0"/>
              <w:adjustRightInd w:val="0"/>
              <w:spacing w:after="0" w:line="240" w:lineRule="auto"/>
              <w:rPr>
                <w:rFonts w:asciiTheme="majorBidi" w:hAnsiTheme="majorBidi" w:cstheme="majorBidi"/>
                <w:color w:val="000000"/>
                <w:sz w:val="24"/>
                <w:szCs w:val="24"/>
              </w:rPr>
            </w:pPr>
            <w:r w:rsidRPr="00AA2537">
              <w:rPr>
                <w:rFonts w:asciiTheme="majorBidi" w:hAnsiTheme="majorBidi" w:cstheme="majorBidi"/>
                <w:color w:val="000000"/>
              </w:rPr>
              <w:t xml:space="preserve">Periodicity: the survey is currently conducted in four rounds annually (Jan. /Apr. /Jul.  /Oct.) </w:t>
            </w:r>
            <w:proofErr w:type="gramStart"/>
            <w:r w:rsidRPr="00AA2537">
              <w:rPr>
                <w:rFonts w:asciiTheme="majorBidi" w:hAnsiTheme="majorBidi" w:cstheme="majorBidi"/>
                <w:color w:val="000000"/>
              </w:rPr>
              <w:t>in order to</w:t>
            </w:r>
            <w:proofErr w:type="gramEnd"/>
            <w:r w:rsidRPr="00AA2537">
              <w:rPr>
                <w:rFonts w:asciiTheme="majorBidi" w:hAnsiTheme="majorBidi" w:cstheme="majorBidi"/>
                <w:color w:val="000000"/>
              </w:rPr>
              <w:t xml:space="preserve"> take into </w:t>
            </w:r>
            <w:r w:rsidR="00BD63DF" w:rsidRPr="00AA2537">
              <w:rPr>
                <w:rFonts w:asciiTheme="majorBidi" w:hAnsiTheme="majorBidi" w:cstheme="majorBidi"/>
                <w:color w:val="000000"/>
              </w:rPr>
              <w:t>consideration,</w:t>
            </w:r>
            <w:r w:rsidRPr="00AA2537">
              <w:rPr>
                <w:rFonts w:asciiTheme="majorBidi" w:hAnsiTheme="majorBidi" w:cstheme="majorBidi"/>
                <w:color w:val="000000"/>
              </w:rPr>
              <w:t xml:space="preserve"> the seasonality of employment and unemployment.</w:t>
            </w:r>
            <w:r w:rsidRPr="00AA2537">
              <w:rPr>
                <w:rFonts w:asciiTheme="majorBidi" w:hAnsiTheme="majorBidi" w:cstheme="majorBidi"/>
                <w:color w:val="000000"/>
                <w:sz w:val="24"/>
                <w:szCs w:val="24"/>
              </w:rPr>
              <w:t xml:space="preserve"> </w:t>
            </w:r>
          </w:p>
          <w:p w14:paraId="5692F7B8" w14:textId="77777777" w:rsidR="007E3788" w:rsidRPr="00AA2537" w:rsidRDefault="007E3788" w:rsidP="00303F4D">
            <w:pPr>
              <w:autoSpaceDE w:val="0"/>
              <w:autoSpaceDN w:val="0"/>
              <w:adjustRightInd w:val="0"/>
              <w:spacing w:after="0" w:line="240" w:lineRule="auto"/>
              <w:rPr>
                <w:rFonts w:asciiTheme="majorBidi" w:hAnsiTheme="majorBidi" w:cstheme="majorBidi"/>
                <w:sz w:val="24"/>
                <w:szCs w:val="24"/>
              </w:rPr>
            </w:pPr>
            <w:r w:rsidRPr="00AA2537">
              <w:rPr>
                <w:rFonts w:asciiTheme="majorBidi" w:hAnsiTheme="majorBidi" w:cstheme="majorBidi"/>
                <w:color w:val="000000"/>
                <w:sz w:val="24"/>
                <w:szCs w:val="24"/>
              </w:rPr>
              <w:t xml:space="preserve"> </w:t>
            </w:r>
          </w:p>
          <w:p w14:paraId="5F363ADD" w14:textId="77777777" w:rsidR="007E3788" w:rsidRPr="005C59E2" w:rsidRDefault="007E3788" w:rsidP="00303F4D">
            <w:pPr>
              <w:autoSpaceDE w:val="0"/>
              <w:autoSpaceDN w:val="0"/>
              <w:adjustRightInd w:val="0"/>
              <w:spacing w:after="120" w:line="240" w:lineRule="auto"/>
              <w:rPr>
                <w:rFonts w:asciiTheme="majorBidi" w:hAnsiTheme="majorBidi" w:cstheme="majorBidi"/>
                <w:color w:val="000000"/>
              </w:rPr>
            </w:pPr>
            <w:r w:rsidRPr="00AA2537">
              <w:rPr>
                <w:rFonts w:asciiTheme="majorBidi" w:hAnsiTheme="majorBidi" w:cstheme="majorBidi"/>
                <w:color w:val="000000"/>
              </w:rPr>
              <w:lastRenderedPageBreak/>
              <w:t xml:space="preserve">Reference Period: employment and unemployment </w:t>
            </w:r>
            <w:proofErr w:type="gramStart"/>
            <w:r w:rsidRPr="00AA2537">
              <w:rPr>
                <w:rFonts w:asciiTheme="majorBidi" w:hAnsiTheme="majorBidi" w:cstheme="majorBidi"/>
                <w:color w:val="000000"/>
              </w:rPr>
              <w:t>data in particular, have</w:t>
            </w:r>
            <w:proofErr w:type="gramEnd"/>
            <w:r w:rsidRPr="00AA2537">
              <w:rPr>
                <w:rFonts w:asciiTheme="majorBidi" w:hAnsiTheme="majorBidi" w:cstheme="majorBidi"/>
                <w:color w:val="000000"/>
              </w:rPr>
              <w:t xml:space="preserve"> been collected referring to the previous w</w:t>
            </w:r>
            <w:r w:rsidRPr="005C59E2">
              <w:rPr>
                <w:rFonts w:asciiTheme="majorBidi" w:hAnsiTheme="majorBidi" w:cstheme="majorBidi"/>
                <w:color w:val="000000"/>
              </w:rPr>
              <w:t>eek of the interview.</w:t>
            </w:r>
          </w:p>
          <w:p w14:paraId="3E7D1524" w14:textId="77777777" w:rsidR="007E3788" w:rsidRPr="005C59E2" w:rsidRDefault="007E3788" w:rsidP="00303F4D">
            <w:pPr>
              <w:rPr>
                <w:rFonts w:asciiTheme="majorBidi" w:hAnsiTheme="majorBidi" w:cstheme="majorBidi"/>
                <w:b/>
                <w:u w:val="single"/>
              </w:rPr>
            </w:pPr>
          </w:p>
          <w:p w14:paraId="5FA0CC49" w14:textId="77777777" w:rsidR="007E3788" w:rsidRDefault="007E3788" w:rsidP="00303F4D">
            <w:pPr>
              <w:rPr>
                <w:rFonts w:asciiTheme="majorBidi" w:hAnsiTheme="majorBidi" w:cstheme="majorBidi"/>
                <w:b/>
                <w:bCs/>
                <w:iCs/>
                <w:u w:val="single"/>
                <w:lang w:val="en-CA"/>
              </w:rPr>
            </w:pPr>
            <w:r w:rsidRPr="005C59E2">
              <w:rPr>
                <w:rFonts w:asciiTheme="majorBidi" w:hAnsiTheme="majorBidi" w:cstheme="majorBidi"/>
                <w:b/>
                <w:i/>
                <w:iCs/>
                <w:u w:val="single"/>
              </w:rPr>
              <w:t>Process Execution Log</w:t>
            </w:r>
            <w:r>
              <w:rPr>
                <w:rFonts w:asciiTheme="majorBidi" w:hAnsiTheme="majorBidi" w:cstheme="majorBidi"/>
                <w:b/>
                <w:bCs/>
                <w:i/>
                <w:u w:val="single"/>
                <w:lang w:val="en-CA"/>
              </w:rPr>
              <w:t xml:space="preserve"> </w:t>
            </w:r>
          </w:p>
          <w:p w14:paraId="36C9EDED" w14:textId="77777777" w:rsidR="007E3788" w:rsidRPr="005C59E2" w:rsidRDefault="007E3788" w:rsidP="00303F4D">
            <w:pPr>
              <w:rPr>
                <w:rFonts w:asciiTheme="majorBidi" w:hAnsiTheme="majorBidi" w:cstheme="majorBidi"/>
                <w:b/>
                <w:u w:val="single"/>
              </w:rPr>
            </w:pPr>
          </w:p>
        </w:tc>
      </w:tr>
      <w:tr w:rsidR="007E3788" w:rsidRPr="005C59E2" w14:paraId="36DF0182" w14:textId="77777777" w:rsidTr="00303F4D">
        <w:trPr>
          <w:trHeight w:val="841"/>
          <w:jc w:val="center"/>
        </w:trPr>
        <w:tc>
          <w:tcPr>
            <w:tcW w:w="5000" w:type="pct"/>
            <w:gridSpan w:val="3"/>
            <w:tcBorders>
              <w:left w:val="single" w:sz="4" w:space="0" w:color="auto"/>
            </w:tcBorders>
          </w:tcPr>
          <w:p w14:paraId="15D81E11" w14:textId="77777777" w:rsidR="007E3788" w:rsidRDefault="007E3788" w:rsidP="00303F4D">
            <w:pPr>
              <w:rPr>
                <w:rFonts w:asciiTheme="majorBidi" w:hAnsiTheme="majorBidi" w:cstheme="majorBidi"/>
                <w:b/>
              </w:rPr>
            </w:pPr>
            <w:r w:rsidRPr="005C59E2">
              <w:rPr>
                <w:rFonts w:asciiTheme="majorBidi" w:hAnsiTheme="majorBidi" w:cstheme="majorBidi"/>
                <w:b/>
                <w:i/>
                <w:iCs/>
              </w:rPr>
              <w:lastRenderedPageBreak/>
              <w:t>Process Control</w:t>
            </w:r>
          </w:p>
          <w:p w14:paraId="4DD31BD1" w14:textId="78F11D17" w:rsidR="007E3788" w:rsidRPr="005C59E2" w:rsidRDefault="007E3788" w:rsidP="00BD63DF">
            <w:pPr>
              <w:rPr>
                <w:rFonts w:asciiTheme="majorBidi" w:hAnsiTheme="majorBidi" w:cstheme="majorBidi"/>
                <w:b/>
              </w:rPr>
            </w:pPr>
            <w:r w:rsidRPr="005C59E2">
              <w:rPr>
                <w:rFonts w:asciiTheme="majorBidi" w:hAnsiTheme="majorBidi" w:cstheme="majorBidi"/>
              </w:rPr>
              <w:t xml:space="preserve">Check </w:t>
            </w:r>
            <w:r w:rsidR="00BD63DF">
              <w:rPr>
                <w:rFonts w:asciiTheme="majorBidi" w:hAnsiTheme="majorBidi" w:cstheme="majorBidi"/>
              </w:rPr>
              <w:t>P</w:t>
            </w:r>
            <w:r w:rsidRPr="005C59E2">
              <w:rPr>
                <w:rFonts w:asciiTheme="majorBidi" w:hAnsiTheme="majorBidi" w:cstheme="majorBidi"/>
              </w:rPr>
              <w:t xml:space="preserve">hase 2.4 in </w:t>
            </w:r>
            <w:r w:rsidR="00BD63DF" w:rsidRPr="00BD63DF">
              <w:rPr>
                <w:rFonts w:asciiTheme="majorBidi" w:hAnsiTheme="majorBidi" w:cstheme="majorBidi"/>
              </w:rPr>
              <w:t xml:space="preserve">Quality Indicators for GSBPM </w:t>
            </w:r>
          </w:p>
        </w:tc>
      </w:tr>
    </w:tbl>
    <w:p w14:paraId="2449B73D" w14:textId="77777777" w:rsidR="007E3788" w:rsidRPr="005C59E2" w:rsidRDefault="007E3788" w:rsidP="007E3788">
      <w:pPr>
        <w:rPr>
          <w:rFonts w:asciiTheme="majorBidi" w:hAnsiTheme="majorBidi" w:cstheme="majorBidi"/>
        </w:rPr>
      </w:pPr>
    </w:p>
    <w:p w14:paraId="3B075EED" w14:textId="77777777" w:rsidR="007E3788" w:rsidRDefault="007E3788" w:rsidP="007E3788">
      <w:pPr>
        <w:rPr>
          <w:rFonts w:asciiTheme="majorBidi" w:hAnsiTheme="majorBidi" w:cstheme="majorBidi"/>
        </w:rPr>
      </w:pPr>
      <w:r>
        <w:rPr>
          <w:rFonts w:asciiTheme="majorBidi" w:hAnsiTheme="majorBidi" w:cstheme="majorBidi"/>
        </w:rPr>
        <w:br w:type="page"/>
      </w:r>
    </w:p>
    <w:p w14:paraId="24D173AE" w14:textId="77777777" w:rsidR="007E3788" w:rsidRPr="005C59E2" w:rsidRDefault="007E3788" w:rsidP="000F260B">
      <w:pPr>
        <w:pStyle w:val="Heading3"/>
      </w:pPr>
      <w:r w:rsidRPr="005C59E2">
        <w:lastRenderedPageBreak/>
        <w:t>Sub-process 2.5. Design processing and analysis</w:t>
      </w:r>
    </w:p>
    <w:p w14:paraId="124F9BED" w14:textId="77777777" w:rsidR="007E3788" w:rsidRDefault="007E3788" w:rsidP="007E3788">
      <w:pPr>
        <w:rPr>
          <w:rFonts w:asciiTheme="majorBidi" w:eastAsia="Batang" w:hAnsiTheme="majorBidi" w:cstheme="majorBidi"/>
          <w:lang w:eastAsia="en-US"/>
        </w:rPr>
      </w:pPr>
      <w:r w:rsidRPr="004E13A1">
        <w:rPr>
          <w:rFonts w:asciiTheme="majorBidi" w:eastAsia="Batang" w:hAnsiTheme="majorBidi" w:cstheme="majorBidi"/>
          <w:lang w:eastAsia="en-US"/>
        </w:rPr>
        <w:t>This sub-process designs the statistical processing methodology to be applied during the "Process" and "Analyse" phases. This can include among others, specification of routines and rules for coding, editing and imputation which may vary based on the mode of data collection and source of data. This sub-process also includes design of specifications for data integration from multiple data sources, validation of data and estimation. Statistical disclosure control methods are also designed here if they are specific to this business process.</w:t>
      </w:r>
    </w:p>
    <w:p w14:paraId="131D920A" w14:textId="77777777" w:rsidR="007E3788" w:rsidRPr="004E13A1" w:rsidRDefault="007E3788" w:rsidP="007E3788">
      <w:pPr>
        <w:rPr>
          <w:rFonts w:asciiTheme="majorBidi" w:eastAsia="Batang" w:hAnsiTheme="majorBidi" w:cstheme="majorBidi"/>
          <w:lang w:eastAsia="en-US"/>
        </w:rPr>
      </w:pPr>
    </w:p>
    <w:p w14:paraId="70785349" w14:textId="77777777" w:rsidR="007E3788" w:rsidRPr="005C59E2" w:rsidRDefault="007E3788" w:rsidP="000F260B">
      <w:pPr>
        <w:pStyle w:val="Heading4"/>
      </w:pPr>
      <w:r w:rsidRPr="005C59E2">
        <w:t xml:space="preserve">Specification level </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2B1A4F90"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53200690"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0EA8A3A6"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7" w:type="pct"/>
            <w:tcBorders>
              <w:top w:val="single" w:sz="4" w:space="0" w:color="auto"/>
              <w:left w:val="single" w:sz="4" w:space="0" w:color="auto"/>
            </w:tcBorders>
            <w:shd w:val="clear" w:color="auto" w:fill="E7E6E6" w:themeFill="background2"/>
            <w:vAlign w:val="center"/>
          </w:tcPr>
          <w:p w14:paraId="769AC8E7"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29A6F3EA" w14:textId="77777777" w:rsidTr="00303F4D">
        <w:trPr>
          <w:trHeight w:val="557"/>
          <w:jc w:val="center"/>
        </w:trPr>
        <w:tc>
          <w:tcPr>
            <w:tcW w:w="1667" w:type="pct"/>
            <w:tcBorders>
              <w:left w:val="single" w:sz="4" w:space="0" w:color="auto"/>
            </w:tcBorders>
          </w:tcPr>
          <w:p w14:paraId="2B6B14B7" w14:textId="77777777" w:rsidR="007E3788" w:rsidRPr="005C59E2" w:rsidRDefault="007E3788" w:rsidP="00303F4D">
            <w:pPr>
              <w:rPr>
                <w:rFonts w:asciiTheme="majorBidi" w:hAnsiTheme="majorBidi" w:cstheme="majorBidi"/>
                <w:b/>
                <w:u w:val="single"/>
                <w:lang w:val="nb-NO"/>
              </w:rPr>
            </w:pPr>
            <w:r w:rsidRPr="005C59E2">
              <w:rPr>
                <w:rFonts w:asciiTheme="majorBidi" w:hAnsiTheme="majorBidi" w:cstheme="majorBidi"/>
                <w:b/>
                <w:i/>
                <w:u w:val="single"/>
                <w:lang w:val="nb-NO"/>
              </w:rPr>
              <w:t>Core Input</w:t>
            </w:r>
            <w:r w:rsidRPr="005C59E2">
              <w:rPr>
                <w:rFonts w:asciiTheme="majorBidi" w:hAnsiTheme="majorBidi" w:cstheme="majorBidi"/>
                <w:b/>
                <w:u w:val="single"/>
                <w:lang w:val="nb-NO"/>
              </w:rPr>
              <w:t xml:space="preserve"> type</w:t>
            </w:r>
          </w:p>
          <w:p w14:paraId="46067C4F"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i/>
                <w:iCs/>
              </w:rPr>
              <w:t xml:space="preserve">Business Cases </w:t>
            </w:r>
            <w:r w:rsidRPr="005C59E2">
              <w:rPr>
                <w:rFonts w:asciiTheme="majorBidi" w:hAnsiTheme="majorBidi" w:cstheme="majorBidi"/>
                <w:bCs/>
              </w:rPr>
              <w:t xml:space="preserve">containing </w:t>
            </w:r>
            <w:r w:rsidRPr="005C59E2">
              <w:rPr>
                <w:rFonts w:asciiTheme="majorBidi" w:hAnsiTheme="majorBidi" w:cstheme="majorBidi"/>
                <w:iCs/>
              </w:rPr>
              <w:t>proposed solutions and approved decisions regarding</w:t>
            </w:r>
            <w:r w:rsidRPr="005C59E2">
              <w:rPr>
                <w:rFonts w:asciiTheme="majorBidi" w:hAnsiTheme="majorBidi" w:cstheme="majorBidi"/>
                <w:color w:val="000000"/>
              </w:rPr>
              <w:t xml:space="preserve"> processing and analysis requirements</w:t>
            </w:r>
          </w:p>
          <w:p w14:paraId="01DBB5A6"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i/>
                <w:iCs/>
              </w:rPr>
              <w:t xml:space="preserve">Code Lists </w:t>
            </w:r>
            <w:r w:rsidRPr="005C59E2">
              <w:rPr>
                <w:rFonts w:asciiTheme="majorBidi" w:hAnsiTheme="majorBidi" w:cstheme="majorBidi"/>
                <w:bCs/>
              </w:rPr>
              <w:t xml:space="preserve">or </w:t>
            </w:r>
            <w:r w:rsidRPr="005C59E2">
              <w:rPr>
                <w:rFonts w:asciiTheme="majorBidi" w:hAnsiTheme="majorBidi" w:cstheme="majorBidi"/>
                <w:bCs/>
                <w:i/>
                <w:iCs/>
              </w:rPr>
              <w:t xml:space="preserve">Statistical Classifications </w:t>
            </w:r>
            <w:r w:rsidRPr="005C59E2">
              <w:rPr>
                <w:rFonts w:asciiTheme="majorBidi" w:hAnsiTheme="majorBidi" w:cstheme="majorBidi"/>
                <w:bCs/>
              </w:rPr>
              <w:t>to be used for design of processing (</w:t>
            </w:r>
            <w:r>
              <w:rPr>
                <w:rFonts w:asciiTheme="majorBidi" w:hAnsiTheme="majorBidi" w:cstheme="majorBidi"/>
                <w:bCs/>
              </w:rPr>
              <w:t xml:space="preserve">e.g., </w:t>
            </w:r>
            <w:r w:rsidRPr="005C59E2">
              <w:rPr>
                <w:rFonts w:asciiTheme="majorBidi" w:hAnsiTheme="majorBidi" w:cstheme="majorBidi"/>
                <w:bCs/>
              </w:rPr>
              <w:t>coding), analysis and dissemination</w:t>
            </w:r>
          </w:p>
          <w:p w14:paraId="64D457B3" w14:textId="77777777" w:rsidR="007E3788" w:rsidRPr="005C59E2" w:rsidRDefault="007E3788" w:rsidP="00303F4D">
            <w:pPr>
              <w:rPr>
                <w:rFonts w:asciiTheme="majorBidi" w:hAnsiTheme="majorBidi" w:cstheme="majorBidi"/>
                <w:bCs/>
                <w:i/>
                <w:iCs/>
              </w:rPr>
            </w:pPr>
          </w:p>
          <w:p w14:paraId="41356949" w14:textId="77777777" w:rsidR="007E3788" w:rsidRPr="005C59E2" w:rsidRDefault="007E3788" w:rsidP="00303F4D">
            <w:pPr>
              <w:rPr>
                <w:rFonts w:asciiTheme="majorBidi" w:hAnsiTheme="majorBidi" w:cstheme="majorBidi"/>
                <w:b/>
                <w:u w:val="single"/>
                <w:lang w:val="nb-NO"/>
              </w:rPr>
            </w:pPr>
            <w:r w:rsidRPr="005C59E2">
              <w:rPr>
                <w:rFonts w:asciiTheme="majorBidi" w:hAnsiTheme="majorBidi" w:cstheme="majorBidi"/>
                <w:b/>
                <w:i/>
                <w:u w:val="single"/>
                <w:lang w:val="nb-NO"/>
              </w:rPr>
              <w:t>Parameter Input</w:t>
            </w:r>
            <w:r w:rsidRPr="005C59E2">
              <w:rPr>
                <w:rFonts w:asciiTheme="majorBidi" w:hAnsiTheme="majorBidi" w:cstheme="majorBidi"/>
                <w:b/>
                <w:u w:val="single"/>
                <w:lang w:val="nb-NO"/>
              </w:rPr>
              <w:t xml:space="preserve"> type</w:t>
            </w:r>
          </w:p>
          <w:p w14:paraId="3914FEA5" w14:textId="77777777" w:rsidR="007E3788" w:rsidRPr="005C59E2" w:rsidRDefault="007E3788" w:rsidP="00303F4D">
            <w:pPr>
              <w:rPr>
                <w:rFonts w:asciiTheme="majorBidi" w:hAnsiTheme="majorBidi" w:cstheme="majorBidi"/>
                <w:bCs/>
              </w:rPr>
            </w:pPr>
          </w:p>
          <w:p w14:paraId="7579D3B5"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5DBBC9CD"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i/>
                <w:iCs/>
                <w:color w:val="000000"/>
              </w:rPr>
              <w:t>Process Methods</w:t>
            </w:r>
            <w:r w:rsidRPr="005C59E2">
              <w:rPr>
                <w:rFonts w:asciiTheme="majorBidi" w:hAnsiTheme="majorBidi" w:cstheme="majorBidi"/>
                <w:color w:val="000000"/>
              </w:rPr>
              <w:t xml:space="preserve">, metadata, etc. from previous </w:t>
            </w:r>
            <w:r w:rsidRPr="005C59E2">
              <w:rPr>
                <w:rFonts w:asciiTheme="majorBidi" w:hAnsiTheme="majorBidi" w:cstheme="majorBidi"/>
                <w:i/>
                <w:iCs/>
                <w:color w:val="000000"/>
              </w:rPr>
              <w:t>Statistical Program Cycles</w:t>
            </w:r>
            <w:r w:rsidRPr="005C59E2">
              <w:rPr>
                <w:rFonts w:asciiTheme="majorBidi" w:hAnsiTheme="majorBidi" w:cstheme="majorBidi"/>
                <w:color w:val="000000"/>
              </w:rPr>
              <w:t xml:space="preserve"> or similar </w:t>
            </w:r>
            <w:r w:rsidRPr="005C59E2">
              <w:rPr>
                <w:rFonts w:asciiTheme="majorBidi" w:hAnsiTheme="majorBidi" w:cstheme="majorBidi"/>
                <w:i/>
                <w:iCs/>
                <w:color w:val="000000"/>
              </w:rPr>
              <w:t>Statistical Programs</w:t>
            </w:r>
            <w:r w:rsidRPr="005C59E2">
              <w:rPr>
                <w:rFonts w:asciiTheme="majorBidi" w:hAnsiTheme="majorBidi" w:cstheme="majorBidi"/>
                <w:color w:val="000000"/>
              </w:rPr>
              <w:t xml:space="preserve"> as reference</w:t>
            </w:r>
          </w:p>
          <w:p w14:paraId="0839B1D7"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Technical or methodological handbooks regarding processing and analysis methods (</w:t>
            </w:r>
            <w:r>
              <w:rPr>
                <w:rFonts w:asciiTheme="majorBidi" w:hAnsiTheme="majorBidi" w:cstheme="majorBidi"/>
                <w:color w:val="000000"/>
              </w:rPr>
              <w:t xml:space="preserve">e.g., </w:t>
            </w:r>
            <w:r w:rsidRPr="005C59E2">
              <w:rPr>
                <w:rFonts w:asciiTheme="majorBidi" w:hAnsiTheme="majorBidi" w:cstheme="majorBidi"/>
                <w:color w:val="000000"/>
              </w:rPr>
              <w:t>statistical data editing)</w:t>
            </w:r>
          </w:p>
          <w:p w14:paraId="28683BF4"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lastRenderedPageBreak/>
              <w:t>Policies or guidelines to be followed during the design of processing and analysis components</w:t>
            </w:r>
          </w:p>
          <w:p w14:paraId="41D0D7FB" w14:textId="77777777" w:rsidR="007E3788" w:rsidRPr="005C59E2" w:rsidRDefault="007E3788" w:rsidP="00303F4D">
            <w:pPr>
              <w:spacing w:after="0" w:line="240" w:lineRule="auto"/>
              <w:rPr>
                <w:rFonts w:asciiTheme="majorBidi" w:hAnsiTheme="majorBidi" w:cstheme="majorBidi"/>
                <w:bCs/>
              </w:rPr>
            </w:pPr>
            <w:r w:rsidRPr="005C59E2">
              <w:rPr>
                <w:rFonts w:asciiTheme="majorBidi" w:hAnsiTheme="majorBidi" w:cstheme="majorBidi"/>
                <w:bCs/>
                <w:iCs/>
              </w:rPr>
              <w:t xml:space="preserve">Repository or inventory of </w:t>
            </w:r>
            <w:r w:rsidRPr="005C59E2">
              <w:rPr>
                <w:rFonts w:asciiTheme="majorBidi" w:hAnsiTheme="majorBidi" w:cstheme="majorBidi"/>
                <w:bCs/>
                <w:i/>
              </w:rPr>
              <w:t xml:space="preserve">Process Methods </w:t>
            </w:r>
            <w:r w:rsidRPr="005C59E2">
              <w:rPr>
                <w:rFonts w:asciiTheme="majorBidi" w:hAnsiTheme="majorBidi" w:cstheme="majorBidi"/>
                <w:bCs/>
                <w:iCs/>
              </w:rPr>
              <w:t>or s</w:t>
            </w:r>
            <w:r w:rsidRPr="005C59E2">
              <w:rPr>
                <w:rFonts w:asciiTheme="majorBidi" w:hAnsiTheme="majorBidi" w:cstheme="majorBidi"/>
                <w:bCs/>
              </w:rPr>
              <w:t xml:space="preserve">oftware system / architecture that are approved in the </w:t>
            </w:r>
            <w:r w:rsidRPr="005C59E2">
              <w:rPr>
                <w:rFonts w:asciiTheme="majorBidi" w:hAnsiTheme="majorBidi" w:cstheme="majorBidi"/>
                <w:bCs/>
                <w:i/>
                <w:iCs/>
              </w:rPr>
              <w:t>Organisation</w:t>
            </w:r>
            <w:r w:rsidRPr="005C59E2">
              <w:rPr>
                <w:rFonts w:asciiTheme="majorBidi" w:hAnsiTheme="majorBidi" w:cstheme="majorBidi"/>
                <w:bCs/>
              </w:rPr>
              <w:t xml:space="preserve"> to be used as reference</w:t>
            </w:r>
          </w:p>
          <w:p w14:paraId="03FA97F2" w14:textId="77777777" w:rsidR="007E3788" w:rsidRPr="005C59E2" w:rsidRDefault="007E3788" w:rsidP="00303F4D">
            <w:pPr>
              <w:rPr>
                <w:rFonts w:asciiTheme="majorBidi" w:hAnsiTheme="majorBidi" w:cstheme="majorBidi"/>
              </w:rPr>
            </w:pPr>
          </w:p>
        </w:tc>
        <w:tc>
          <w:tcPr>
            <w:tcW w:w="1667" w:type="pct"/>
          </w:tcPr>
          <w:p w14:paraId="3FA3D7A3" w14:textId="77777777" w:rsidR="007E3788" w:rsidRPr="005C59E2" w:rsidRDefault="007E3788" w:rsidP="00303F4D">
            <w:pPr>
              <w:spacing w:line="240" w:lineRule="auto"/>
              <w:rPr>
                <w:rFonts w:asciiTheme="majorBidi" w:hAnsiTheme="majorBidi" w:cstheme="majorBidi"/>
                <w:b/>
                <w:bCs/>
                <w:i/>
                <w:iCs/>
              </w:rPr>
            </w:pPr>
            <w:r w:rsidRPr="005C59E2">
              <w:rPr>
                <w:rFonts w:asciiTheme="majorBidi" w:hAnsiTheme="majorBidi" w:cstheme="majorBidi"/>
                <w:b/>
                <w:bCs/>
                <w:i/>
                <w:iCs/>
              </w:rPr>
              <w:lastRenderedPageBreak/>
              <w:t>Process Method</w:t>
            </w:r>
          </w:p>
          <w:p w14:paraId="0B944EF3" w14:textId="77777777" w:rsidR="007E3788" w:rsidRPr="005C59E2" w:rsidRDefault="007E3788" w:rsidP="00303F4D">
            <w:pPr>
              <w:spacing w:line="240" w:lineRule="auto"/>
              <w:rPr>
                <w:rFonts w:asciiTheme="majorBidi" w:hAnsiTheme="majorBidi" w:cstheme="majorBidi"/>
                <w:b/>
                <w:bCs/>
              </w:rPr>
            </w:pPr>
            <w:r w:rsidRPr="005C59E2">
              <w:rPr>
                <w:rFonts w:asciiTheme="majorBidi" w:hAnsiTheme="majorBidi" w:cstheme="majorBidi"/>
                <w:bCs/>
              </w:rPr>
              <w:t xml:space="preserve">Review </w:t>
            </w:r>
            <w:r w:rsidRPr="005C59E2">
              <w:rPr>
                <w:rFonts w:asciiTheme="majorBidi" w:hAnsiTheme="majorBidi" w:cstheme="majorBidi"/>
                <w:bCs/>
                <w:i/>
                <w:iCs/>
              </w:rPr>
              <w:t xml:space="preserve">Business Cases </w:t>
            </w:r>
            <w:r w:rsidRPr="005C59E2">
              <w:rPr>
                <w:rFonts w:asciiTheme="majorBidi" w:hAnsiTheme="majorBidi" w:cstheme="majorBidi"/>
                <w:bCs/>
              </w:rPr>
              <w:t xml:space="preserve">regarding requirements for processing and analysis components </w:t>
            </w:r>
          </w:p>
          <w:p w14:paraId="53A585BC" w14:textId="77777777" w:rsidR="007E3788" w:rsidRPr="005C59E2" w:rsidRDefault="007E3788" w:rsidP="00303F4D">
            <w:pPr>
              <w:spacing w:line="240" w:lineRule="auto"/>
              <w:rPr>
                <w:rFonts w:asciiTheme="majorBidi" w:hAnsiTheme="majorBidi" w:cstheme="majorBidi"/>
                <w:b/>
                <w:bCs/>
              </w:rPr>
            </w:pPr>
            <w:r w:rsidRPr="005C59E2">
              <w:rPr>
                <w:rFonts w:asciiTheme="majorBidi" w:hAnsiTheme="majorBidi" w:cstheme="majorBidi"/>
              </w:rPr>
              <w:t xml:space="preserve">Check the requirements against existing </w:t>
            </w:r>
            <w:r w:rsidRPr="005C59E2">
              <w:rPr>
                <w:rFonts w:asciiTheme="majorBidi" w:hAnsiTheme="majorBidi" w:cstheme="majorBidi"/>
                <w:i/>
                <w:iCs/>
              </w:rPr>
              <w:t>Process Methods</w:t>
            </w:r>
            <w:r w:rsidRPr="005C59E2">
              <w:rPr>
                <w:rFonts w:asciiTheme="majorBidi" w:hAnsiTheme="majorBidi" w:cstheme="majorBidi"/>
              </w:rPr>
              <w:t xml:space="preserve"> to determine </w:t>
            </w:r>
            <w:r w:rsidRPr="005C59E2">
              <w:rPr>
                <w:rFonts w:asciiTheme="majorBidi" w:hAnsiTheme="majorBidi" w:cstheme="majorBidi"/>
                <w:bCs/>
              </w:rPr>
              <w:t>which adjustments and new developments will be needed</w:t>
            </w:r>
          </w:p>
          <w:p w14:paraId="100865C0" w14:textId="77777777" w:rsidR="007E3788" w:rsidRPr="005C59E2" w:rsidRDefault="007E3788" w:rsidP="00303F4D">
            <w:pPr>
              <w:spacing w:line="240" w:lineRule="auto"/>
              <w:rPr>
                <w:rFonts w:asciiTheme="majorBidi" w:hAnsiTheme="majorBidi" w:cstheme="majorBidi"/>
                <w:bCs/>
                <w:i/>
                <w:iCs/>
              </w:rPr>
            </w:pPr>
            <w:r w:rsidRPr="005C59E2">
              <w:rPr>
                <w:rFonts w:asciiTheme="majorBidi" w:hAnsiTheme="majorBidi" w:cstheme="majorBidi"/>
                <w:bCs/>
              </w:rPr>
              <w:t xml:space="preserve">Design </w:t>
            </w:r>
            <w:r w:rsidRPr="005C59E2">
              <w:rPr>
                <w:rFonts w:asciiTheme="majorBidi" w:hAnsiTheme="majorBidi" w:cstheme="majorBidi"/>
                <w:bCs/>
                <w:i/>
                <w:iCs/>
              </w:rPr>
              <w:t xml:space="preserve">Process Methods, Rules </w:t>
            </w:r>
            <w:r w:rsidRPr="005C59E2">
              <w:rPr>
                <w:rFonts w:asciiTheme="majorBidi" w:hAnsiTheme="majorBidi" w:cstheme="majorBidi"/>
                <w:bCs/>
              </w:rPr>
              <w:t xml:space="preserve">and </w:t>
            </w:r>
            <w:r w:rsidRPr="005C59E2">
              <w:rPr>
                <w:rFonts w:asciiTheme="majorBidi" w:hAnsiTheme="majorBidi" w:cstheme="majorBidi"/>
                <w:bCs/>
                <w:i/>
                <w:iCs/>
              </w:rPr>
              <w:t xml:space="preserve">Data Structures </w:t>
            </w:r>
            <w:r w:rsidRPr="005C59E2">
              <w:rPr>
                <w:rFonts w:asciiTheme="majorBidi" w:hAnsiTheme="majorBidi" w:cstheme="majorBidi"/>
                <w:bCs/>
              </w:rPr>
              <w:t xml:space="preserve">be used for processing, </w:t>
            </w:r>
            <w:proofErr w:type="gramStart"/>
            <w:r w:rsidRPr="005C59E2">
              <w:rPr>
                <w:rFonts w:asciiTheme="majorBidi" w:hAnsiTheme="majorBidi" w:cstheme="majorBidi"/>
                <w:bCs/>
              </w:rPr>
              <w:t>analysis</w:t>
            </w:r>
            <w:proofErr w:type="gramEnd"/>
            <w:r w:rsidRPr="005C59E2">
              <w:rPr>
                <w:rFonts w:asciiTheme="majorBidi" w:hAnsiTheme="majorBidi" w:cstheme="majorBidi"/>
                <w:bCs/>
              </w:rPr>
              <w:t xml:space="preserve"> and dissemination in consultation with standards, policies and guidelines of the </w:t>
            </w:r>
            <w:r w:rsidRPr="005C59E2">
              <w:rPr>
                <w:rFonts w:asciiTheme="majorBidi" w:hAnsiTheme="majorBidi" w:cstheme="majorBidi"/>
                <w:bCs/>
                <w:i/>
                <w:iCs/>
              </w:rPr>
              <w:t>Organisation</w:t>
            </w:r>
          </w:p>
          <w:p w14:paraId="2D34322B" w14:textId="77777777" w:rsidR="007E3788" w:rsidRPr="005C59E2" w:rsidRDefault="007E3788" w:rsidP="00303F4D">
            <w:pPr>
              <w:spacing w:line="240" w:lineRule="auto"/>
              <w:rPr>
                <w:rFonts w:asciiTheme="majorBidi" w:hAnsiTheme="majorBidi" w:cstheme="majorBidi"/>
                <w:b/>
                <w:bCs/>
              </w:rPr>
            </w:pPr>
            <w:r w:rsidRPr="005C59E2">
              <w:rPr>
                <w:rFonts w:asciiTheme="majorBidi" w:hAnsiTheme="majorBidi" w:cstheme="majorBidi"/>
                <w:bCs/>
              </w:rPr>
              <w:t xml:space="preserve">Design </w:t>
            </w:r>
            <w:r w:rsidRPr="005C59E2">
              <w:rPr>
                <w:rFonts w:asciiTheme="majorBidi" w:hAnsiTheme="majorBidi" w:cstheme="majorBidi"/>
                <w:bCs/>
                <w:i/>
                <w:iCs/>
              </w:rPr>
              <w:t>Code Lists</w:t>
            </w:r>
            <w:r w:rsidRPr="005C59E2">
              <w:rPr>
                <w:rFonts w:asciiTheme="majorBidi" w:hAnsiTheme="majorBidi" w:cstheme="majorBidi"/>
                <w:bCs/>
              </w:rPr>
              <w:t xml:space="preserve"> to be used and codification </w:t>
            </w:r>
            <w:r w:rsidRPr="005C59E2">
              <w:rPr>
                <w:rFonts w:asciiTheme="majorBidi" w:hAnsiTheme="majorBidi" w:cstheme="majorBidi"/>
                <w:bCs/>
                <w:i/>
                <w:iCs/>
              </w:rPr>
              <w:t>Rules</w:t>
            </w:r>
            <w:r w:rsidRPr="005C59E2">
              <w:rPr>
                <w:rFonts w:asciiTheme="majorBidi" w:hAnsiTheme="majorBidi" w:cstheme="majorBidi"/>
                <w:bCs/>
              </w:rPr>
              <w:t xml:space="preserve"> or updates to existing ones as needed </w:t>
            </w:r>
          </w:p>
          <w:p w14:paraId="46757709" w14:textId="77777777" w:rsidR="007E3788" w:rsidRPr="005C59E2" w:rsidRDefault="007E3788" w:rsidP="00303F4D">
            <w:pPr>
              <w:spacing w:line="240" w:lineRule="auto"/>
              <w:rPr>
                <w:rFonts w:asciiTheme="majorBidi" w:hAnsiTheme="majorBidi" w:cstheme="majorBidi"/>
                <w:bCs/>
              </w:rPr>
            </w:pPr>
            <w:r w:rsidRPr="005C59E2">
              <w:rPr>
                <w:rFonts w:asciiTheme="majorBidi" w:hAnsiTheme="majorBidi" w:cstheme="majorBidi"/>
                <w:bCs/>
              </w:rPr>
              <w:t xml:space="preserve">Define quality measures to be used through </w:t>
            </w:r>
            <w:r w:rsidRPr="005C59E2">
              <w:rPr>
                <w:rFonts w:asciiTheme="majorBidi" w:hAnsiTheme="majorBidi" w:cstheme="majorBidi"/>
                <w:bCs/>
                <w:i/>
                <w:iCs/>
              </w:rPr>
              <w:t xml:space="preserve">Process Steps </w:t>
            </w:r>
            <w:r w:rsidRPr="005C59E2">
              <w:rPr>
                <w:rFonts w:asciiTheme="majorBidi" w:hAnsiTheme="majorBidi" w:cstheme="majorBidi"/>
                <w:bCs/>
              </w:rPr>
              <w:t xml:space="preserve">for processing and analysis </w:t>
            </w:r>
          </w:p>
          <w:p w14:paraId="23645ED3" w14:textId="77777777" w:rsidR="007E3788" w:rsidRPr="005C59E2" w:rsidRDefault="007E3788" w:rsidP="00303F4D">
            <w:pPr>
              <w:spacing w:line="240" w:lineRule="auto"/>
              <w:rPr>
                <w:rFonts w:asciiTheme="majorBidi" w:hAnsiTheme="majorBidi" w:cstheme="majorBidi"/>
                <w:b/>
                <w:bCs/>
              </w:rPr>
            </w:pPr>
          </w:p>
        </w:tc>
        <w:tc>
          <w:tcPr>
            <w:tcW w:w="1667" w:type="pct"/>
          </w:tcPr>
          <w:p w14:paraId="5C96943A"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Core Output </w:t>
            </w:r>
            <w:r w:rsidRPr="005C59E2">
              <w:rPr>
                <w:rFonts w:asciiTheme="majorBidi" w:hAnsiTheme="majorBidi" w:cstheme="majorBidi"/>
                <w:b/>
                <w:u w:val="single"/>
              </w:rPr>
              <w:t>type</w:t>
            </w:r>
          </w:p>
          <w:p w14:paraId="17C14B2A" w14:textId="77777777" w:rsidR="007E3788" w:rsidRDefault="007E3788" w:rsidP="00303F4D">
            <w:pPr>
              <w:rPr>
                <w:rFonts w:asciiTheme="majorBidi" w:hAnsiTheme="majorBidi" w:cstheme="majorBidi"/>
                <w:bCs/>
              </w:rPr>
            </w:pPr>
            <w:r>
              <w:rPr>
                <w:rFonts w:asciiTheme="majorBidi" w:hAnsiTheme="majorBidi" w:cstheme="majorBidi"/>
                <w:bCs/>
                <w:i/>
                <w:iCs/>
              </w:rPr>
              <w:t xml:space="preserve">Statistical Program Design </w:t>
            </w:r>
            <w:r>
              <w:rPr>
                <w:rFonts w:asciiTheme="majorBidi" w:hAnsiTheme="majorBidi" w:cstheme="majorBidi"/>
                <w:bCs/>
              </w:rPr>
              <w:t>containing</w:t>
            </w:r>
          </w:p>
          <w:p w14:paraId="6D6D58C8" w14:textId="77777777" w:rsidR="007E3788" w:rsidRPr="003D5F62" w:rsidRDefault="007E3788" w:rsidP="00D87C14">
            <w:pPr>
              <w:pStyle w:val="ListParagraph"/>
              <w:numPr>
                <w:ilvl w:val="0"/>
                <w:numId w:val="107"/>
              </w:numPr>
              <w:rPr>
                <w:rFonts w:asciiTheme="majorBidi" w:hAnsiTheme="majorBidi" w:cstheme="majorBidi"/>
                <w:bCs/>
              </w:rPr>
            </w:pPr>
            <w:r w:rsidRPr="003D5F62">
              <w:rPr>
                <w:rFonts w:asciiTheme="majorBidi" w:hAnsiTheme="majorBidi" w:cstheme="majorBidi"/>
                <w:bCs/>
                <w:i/>
                <w:iCs/>
              </w:rPr>
              <w:t xml:space="preserve">Process Methods </w:t>
            </w:r>
            <w:r w:rsidRPr="003D5F62">
              <w:rPr>
                <w:rFonts w:asciiTheme="majorBidi" w:hAnsiTheme="majorBidi" w:cstheme="majorBidi"/>
                <w:bCs/>
              </w:rPr>
              <w:t xml:space="preserve">specifying methodologies, associated </w:t>
            </w:r>
            <w:r w:rsidRPr="003D5F62">
              <w:rPr>
                <w:rFonts w:asciiTheme="majorBidi" w:hAnsiTheme="majorBidi" w:cstheme="majorBidi"/>
                <w:bCs/>
                <w:i/>
                <w:iCs/>
              </w:rPr>
              <w:t xml:space="preserve">Rules, Data Structures </w:t>
            </w:r>
            <w:r w:rsidRPr="003D5F62">
              <w:rPr>
                <w:rFonts w:asciiTheme="majorBidi" w:hAnsiTheme="majorBidi" w:cstheme="majorBidi"/>
                <w:bCs/>
              </w:rPr>
              <w:t>to be used for processing and analysis (</w:t>
            </w:r>
            <w:r>
              <w:rPr>
                <w:rFonts w:asciiTheme="majorBidi" w:hAnsiTheme="majorBidi" w:cstheme="majorBidi"/>
                <w:bCs/>
              </w:rPr>
              <w:t xml:space="preserve">e.g., </w:t>
            </w:r>
            <w:r w:rsidRPr="003D5F62">
              <w:rPr>
                <w:rFonts w:asciiTheme="majorBidi" w:hAnsiTheme="majorBidi" w:cstheme="majorBidi"/>
                <w:bCs/>
              </w:rPr>
              <w:t xml:space="preserve">integration, validation, editing, aggregation, disclosure control) and any quality measures </w:t>
            </w:r>
          </w:p>
          <w:p w14:paraId="16F3D849" w14:textId="77777777" w:rsidR="007E3788" w:rsidRPr="003D5F62" w:rsidRDefault="007E3788" w:rsidP="00D87C14">
            <w:pPr>
              <w:pStyle w:val="ListParagraph"/>
              <w:numPr>
                <w:ilvl w:val="0"/>
                <w:numId w:val="107"/>
              </w:numPr>
              <w:rPr>
                <w:rFonts w:asciiTheme="majorBidi" w:hAnsiTheme="majorBidi" w:cstheme="majorBidi"/>
                <w:bCs/>
              </w:rPr>
            </w:pPr>
            <w:r w:rsidRPr="003D5F62">
              <w:rPr>
                <w:rFonts w:asciiTheme="majorBidi" w:hAnsiTheme="majorBidi" w:cstheme="majorBidi"/>
                <w:bCs/>
                <w:i/>
                <w:iCs/>
              </w:rPr>
              <w:t xml:space="preserve">Data Sets </w:t>
            </w:r>
            <w:r w:rsidRPr="003D5F62">
              <w:rPr>
                <w:rFonts w:asciiTheme="majorBidi" w:hAnsiTheme="majorBidi" w:cstheme="majorBidi"/>
                <w:bCs/>
              </w:rPr>
              <w:t>(</w:t>
            </w:r>
            <w:r>
              <w:rPr>
                <w:rFonts w:asciiTheme="majorBidi" w:hAnsiTheme="majorBidi" w:cstheme="majorBidi"/>
                <w:bCs/>
              </w:rPr>
              <w:t xml:space="preserve">e.g., </w:t>
            </w:r>
            <w:r w:rsidRPr="003D5F62">
              <w:rPr>
                <w:rFonts w:asciiTheme="majorBidi" w:hAnsiTheme="majorBidi" w:cstheme="majorBidi"/>
                <w:bCs/>
              </w:rPr>
              <w:t>for design weights)</w:t>
            </w:r>
          </w:p>
          <w:p w14:paraId="23BD2417" w14:textId="77777777" w:rsidR="007E3788" w:rsidRPr="003D5F62" w:rsidRDefault="007E3788" w:rsidP="00D87C14">
            <w:pPr>
              <w:pStyle w:val="ListParagraph"/>
              <w:numPr>
                <w:ilvl w:val="0"/>
                <w:numId w:val="107"/>
              </w:numPr>
              <w:rPr>
                <w:rFonts w:asciiTheme="majorBidi" w:hAnsiTheme="majorBidi" w:cstheme="majorBidi"/>
                <w:bCs/>
              </w:rPr>
            </w:pPr>
            <w:r w:rsidRPr="003D5F62">
              <w:rPr>
                <w:rFonts w:asciiTheme="majorBidi" w:hAnsiTheme="majorBidi" w:cstheme="majorBidi"/>
                <w:bCs/>
                <w:i/>
                <w:iCs/>
              </w:rPr>
              <w:t xml:space="preserve">Code Lists </w:t>
            </w:r>
            <w:r w:rsidRPr="003D5F62">
              <w:rPr>
                <w:rFonts w:asciiTheme="majorBidi" w:hAnsiTheme="majorBidi" w:cstheme="majorBidi"/>
                <w:bCs/>
              </w:rPr>
              <w:t>to be used for coding</w:t>
            </w:r>
          </w:p>
          <w:p w14:paraId="2A1E4958" w14:textId="77777777" w:rsidR="007E3788" w:rsidRPr="003D5F62" w:rsidRDefault="007E3788" w:rsidP="00D87C14">
            <w:pPr>
              <w:pStyle w:val="ListParagraph"/>
              <w:numPr>
                <w:ilvl w:val="0"/>
                <w:numId w:val="107"/>
              </w:numPr>
              <w:rPr>
                <w:rFonts w:asciiTheme="majorBidi" w:hAnsiTheme="majorBidi" w:cstheme="majorBidi"/>
                <w:bCs/>
              </w:rPr>
            </w:pPr>
            <w:r w:rsidRPr="003D5F62">
              <w:rPr>
                <w:rFonts w:asciiTheme="majorBidi" w:hAnsiTheme="majorBidi" w:cstheme="majorBidi"/>
                <w:bCs/>
                <w:i/>
                <w:iCs/>
              </w:rPr>
              <w:t>Referential Metadata Set</w:t>
            </w:r>
            <w:r>
              <w:rPr>
                <w:rFonts w:asciiTheme="majorBidi" w:hAnsiTheme="majorBidi" w:cstheme="majorBidi"/>
                <w:bCs/>
              </w:rPr>
              <w:t xml:space="preserve"> </w:t>
            </w:r>
            <w:r w:rsidRPr="003D5F62">
              <w:rPr>
                <w:rFonts w:asciiTheme="majorBidi" w:hAnsiTheme="majorBidi" w:cstheme="majorBidi"/>
                <w:bCs/>
              </w:rPr>
              <w:t xml:space="preserve">to be passed along with </w:t>
            </w:r>
            <w:r w:rsidRPr="003D5F62">
              <w:rPr>
                <w:rFonts w:asciiTheme="majorBidi" w:hAnsiTheme="majorBidi" w:cstheme="majorBidi"/>
                <w:bCs/>
                <w:i/>
                <w:iCs/>
              </w:rPr>
              <w:t xml:space="preserve">Process Methods </w:t>
            </w:r>
            <w:r w:rsidRPr="003D5F62">
              <w:rPr>
                <w:rFonts w:asciiTheme="majorBidi" w:hAnsiTheme="majorBidi" w:cstheme="majorBidi"/>
                <w:bCs/>
              </w:rPr>
              <w:t>documenting any relevant information</w:t>
            </w:r>
          </w:p>
          <w:p w14:paraId="66F07747" w14:textId="77777777" w:rsidR="007E3788" w:rsidRPr="005C59E2" w:rsidRDefault="007E3788" w:rsidP="00303F4D">
            <w:pPr>
              <w:rPr>
                <w:rFonts w:asciiTheme="majorBidi" w:hAnsiTheme="majorBidi" w:cstheme="majorBidi"/>
                <w:bCs/>
              </w:rPr>
            </w:pPr>
          </w:p>
          <w:p w14:paraId="321CD57B"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r w:rsidRPr="005C59E2">
              <w:rPr>
                <w:rFonts w:asciiTheme="majorBidi" w:hAnsiTheme="majorBidi" w:cstheme="majorBidi"/>
                <w:b/>
                <w:u w:val="single"/>
              </w:rPr>
              <w:t>type</w:t>
            </w:r>
          </w:p>
          <w:p w14:paraId="17369EBC"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Quality measures (</w:t>
            </w:r>
            <w:r>
              <w:rPr>
                <w:rFonts w:asciiTheme="majorBidi" w:hAnsiTheme="majorBidi" w:cstheme="majorBidi"/>
                <w:iCs/>
              </w:rPr>
              <w:t xml:space="preserve">e.g., </w:t>
            </w:r>
            <w:r w:rsidRPr="005C59E2">
              <w:rPr>
                <w:rFonts w:asciiTheme="majorBidi" w:hAnsiTheme="majorBidi" w:cstheme="majorBidi"/>
                <w:iCs/>
              </w:rPr>
              <w:t xml:space="preserve">extent </w:t>
            </w:r>
            <w:r>
              <w:rPr>
                <w:rFonts w:asciiTheme="majorBidi" w:hAnsiTheme="majorBidi" w:cstheme="majorBidi"/>
                <w:iCs/>
              </w:rPr>
              <w:t xml:space="preserve">to which </w:t>
            </w:r>
            <w:proofErr w:type="gramStart"/>
            <w:r>
              <w:rPr>
                <w:rFonts w:asciiTheme="majorBidi" w:hAnsiTheme="majorBidi" w:cstheme="majorBidi"/>
                <w:iCs/>
              </w:rPr>
              <w:t>processing</w:t>
            </w:r>
            <w:proofErr w:type="gramEnd"/>
            <w:r>
              <w:rPr>
                <w:rFonts w:asciiTheme="majorBidi" w:hAnsiTheme="majorBidi" w:cstheme="majorBidi"/>
                <w:iCs/>
              </w:rPr>
              <w:t xml:space="preserve"> and analysis methods</w:t>
            </w:r>
            <w:r w:rsidRPr="005C59E2">
              <w:rPr>
                <w:rFonts w:asciiTheme="majorBidi" w:hAnsiTheme="majorBidi" w:cstheme="majorBidi"/>
                <w:iCs/>
              </w:rPr>
              <w:t xml:space="preserve"> </w:t>
            </w:r>
            <w:r>
              <w:rPr>
                <w:rFonts w:asciiTheme="majorBidi" w:hAnsiTheme="majorBidi" w:cstheme="majorBidi"/>
                <w:iCs/>
              </w:rPr>
              <w:t xml:space="preserve">use </w:t>
            </w:r>
            <w:r w:rsidRPr="005C59E2">
              <w:rPr>
                <w:rFonts w:asciiTheme="majorBidi" w:hAnsiTheme="majorBidi" w:cstheme="majorBidi"/>
                <w:iCs/>
              </w:rPr>
              <w:t>standards or methodologies?)</w:t>
            </w:r>
          </w:p>
          <w:p w14:paraId="25745DFA"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the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7C4604D3"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lastRenderedPageBreak/>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25341E05"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5B7079F6" w14:textId="77777777" w:rsidR="007E3788" w:rsidRPr="005C59E2" w:rsidRDefault="007E3788" w:rsidP="00303F4D">
            <w:pPr>
              <w:rPr>
                <w:rFonts w:asciiTheme="majorBidi" w:hAnsiTheme="majorBidi" w:cstheme="majorBidi"/>
                <w:b/>
              </w:rPr>
            </w:pPr>
          </w:p>
          <w:p w14:paraId="0503AB89"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78D86016"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logs such as</w:t>
            </w:r>
          </w:p>
          <w:p w14:paraId="1FEB2A79"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1BC92ED0"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p w14:paraId="1015A6A6" w14:textId="77777777" w:rsidR="007E3788" w:rsidRPr="005C59E2" w:rsidRDefault="007E3788" w:rsidP="00303F4D">
            <w:pPr>
              <w:spacing w:after="0" w:line="240" w:lineRule="auto"/>
              <w:rPr>
                <w:rFonts w:asciiTheme="majorBidi" w:hAnsiTheme="majorBidi" w:cstheme="majorBidi"/>
              </w:rPr>
            </w:pPr>
          </w:p>
        </w:tc>
      </w:tr>
      <w:tr w:rsidR="007E3788" w:rsidRPr="005C59E2" w14:paraId="29451A85" w14:textId="77777777" w:rsidTr="00303F4D">
        <w:trPr>
          <w:jc w:val="center"/>
        </w:trPr>
        <w:tc>
          <w:tcPr>
            <w:tcW w:w="5000" w:type="pct"/>
            <w:gridSpan w:val="3"/>
            <w:tcBorders>
              <w:left w:val="single" w:sz="4" w:space="0" w:color="auto"/>
            </w:tcBorders>
          </w:tcPr>
          <w:p w14:paraId="04E82809"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lastRenderedPageBreak/>
              <w:t>Process Control Design</w:t>
            </w:r>
          </w:p>
          <w:p w14:paraId="59549472"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Have all processing and analysis components been designed? </w:t>
            </w:r>
          </w:p>
          <w:p w14:paraId="61037A94" w14:textId="77777777" w:rsidR="00BD63DF" w:rsidRPr="00BD63DF" w:rsidRDefault="00BD63DF" w:rsidP="00D87C14">
            <w:pPr>
              <w:pStyle w:val="ListParagraph"/>
              <w:numPr>
                <w:ilvl w:val="0"/>
                <w:numId w:val="55"/>
              </w:numPr>
              <w:rPr>
                <w:rFonts w:asciiTheme="majorBidi" w:hAnsiTheme="majorBidi" w:cstheme="majorBidi"/>
                <w:bCs/>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back to the beginning of </w:t>
            </w:r>
            <w:r w:rsidRPr="005C59E2">
              <w:rPr>
                <w:rFonts w:asciiTheme="majorBidi" w:hAnsiTheme="majorBidi" w:cstheme="majorBidi"/>
                <w:i/>
                <w:iCs/>
              </w:rPr>
              <w:t xml:space="preserve">Process Step </w:t>
            </w:r>
            <w:r w:rsidRPr="005C59E2">
              <w:rPr>
                <w:rFonts w:asciiTheme="majorBidi" w:hAnsiTheme="majorBidi" w:cstheme="majorBidi"/>
              </w:rPr>
              <w:t>and run again</w:t>
            </w:r>
            <w:r w:rsidRPr="005C59E2">
              <w:rPr>
                <w:rFonts w:asciiTheme="majorBidi" w:hAnsiTheme="majorBidi" w:cstheme="majorBidi"/>
                <w:b/>
                <w:bCs/>
                <w:i/>
                <w:iCs/>
              </w:rPr>
              <w:t xml:space="preserve"> </w:t>
            </w:r>
          </w:p>
          <w:p w14:paraId="6775B246" w14:textId="79F726C9" w:rsidR="007E3788" w:rsidRPr="005C59E2" w:rsidRDefault="007E3788" w:rsidP="00D87C14">
            <w:pPr>
              <w:pStyle w:val="ListParagraph"/>
              <w:numPr>
                <w:ilvl w:val="0"/>
                <w:numId w:val="55"/>
              </w:numPr>
              <w:rPr>
                <w:rFonts w:asciiTheme="majorBidi" w:hAnsiTheme="majorBidi" w:cstheme="majorBidi"/>
                <w:b/>
                <w:bCs/>
                <w:i/>
                <w:iCs/>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r w:rsidRPr="005C59E2">
              <w:rPr>
                <w:rFonts w:asciiTheme="majorBidi" w:hAnsiTheme="majorBidi" w:cstheme="majorBidi"/>
                <w:bCs/>
              </w:rPr>
              <w:t xml:space="preserve"> </w:t>
            </w:r>
          </w:p>
        </w:tc>
      </w:tr>
    </w:tbl>
    <w:p w14:paraId="5B173A27" w14:textId="77777777" w:rsidR="007E3788" w:rsidRDefault="007E3788" w:rsidP="007E3788">
      <w:pPr>
        <w:rPr>
          <w:rFonts w:asciiTheme="majorBidi" w:hAnsiTheme="majorBidi" w:cstheme="majorBidi"/>
        </w:rPr>
      </w:pPr>
    </w:p>
    <w:p w14:paraId="251EE234" w14:textId="77777777" w:rsidR="007E3788" w:rsidRDefault="007E3788" w:rsidP="007E3788">
      <w:pPr>
        <w:rPr>
          <w:rFonts w:asciiTheme="majorBidi" w:hAnsiTheme="majorBidi" w:cstheme="majorBidi"/>
        </w:rPr>
      </w:pPr>
      <w:r>
        <w:rPr>
          <w:rFonts w:asciiTheme="majorBidi" w:hAnsiTheme="majorBidi" w:cstheme="majorBidi"/>
        </w:rPr>
        <w:br w:type="page"/>
      </w:r>
    </w:p>
    <w:p w14:paraId="2CD8BE48" w14:textId="77777777" w:rsidR="007E3788" w:rsidRPr="005C59E2" w:rsidRDefault="007E3788" w:rsidP="000F260B">
      <w:pPr>
        <w:pStyle w:val="Heading3"/>
      </w:pPr>
      <w:r w:rsidRPr="009D2D08">
        <w:lastRenderedPageBreak/>
        <w:t>Sub-process 2.6. Design production systems and workflow</w:t>
      </w:r>
    </w:p>
    <w:p w14:paraId="12089E62" w14:textId="77777777" w:rsidR="007E3788" w:rsidRDefault="007E3788" w:rsidP="007E3788">
      <w:pPr>
        <w:rPr>
          <w:rFonts w:asciiTheme="majorBidi" w:eastAsia="Batang" w:hAnsiTheme="majorBidi" w:cstheme="majorBidi"/>
          <w:lang w:eastAsia="en-US"/>
        </w:rPr>
      </w:pPr>
      <w:r w:rsidRPr="00B478E1">
        <w:rPr>
          <w:rFonts w:asciiTheme="majorBidi" w:eastAsia="Batang" w:hAnsiTheme="majorBidi" w:cstheme="majorBidi"/>
          <w:lang w:eastAsia="en-US"/>
        </w:rPr>
        <w:t>This sub-process determines the workflow from data collection to dissemination, taking an overview of all the processes required within the whole production process and ensuring that they fit together efficiently with no gaps or redundancies. Various systems and databases are needed throughout the process. The GSBPM can be used as the basis of the business architecture layer when a statistical organisation has an existing enterprise architecture in place. The design might be adjusted to fit the organization. A general principle is to reuse processes and technology across many statistical business processes, so existing production solutions (</w:t>
      </w:r>
      <w:r>
        <w:rPr>
          <w:rFonts w:asciiTheme="majorBidi" w:eastAsia="Batang" w:hAnsiTheme="majorBidi" w:cstheme="majorBidi"/>
          <w:lang w:eastAsia="en-US"/>
        </w:rPr>
        <w:t xml:space="preserve">e.g., </w:t>
      </w:r>
      <w:r w:rsidRPr="00B478E1">
        <w:rPr>
          <w:rFonts w:asciiTheme="majorBidi" w:eastAsia="Batang" w:hAnsiTheme="majorBidi" w:cstheme="majorBidi"/>
          <w:lang w:eastAsia="en-US"/>
        </w:rPr>
        <w:t>services, systems and databases) should be examined first, to determine whether they are fit for purpose for this specific production process, then, if any gaps are identified, new solutions should be designed. This sub-process also considers how staff will interact with systems and who will be responsible for what and when.</w:t>
      </w:r>
    </w:p>
    <w:p w14:paraId="6FB0E15A" w14:textId="77777777" w:rsidR="007E3788" w:rsidRPr="00B478E1" w:rsidRDefault="007E3788" w:rsidP="007E3788">
      <w:pPr>
        <w:rPr>
          <w:rFonts w:asciiTheme="majorBidi" w:eastAsia="Batang" w:hAnsiTheme="majorBidi" w:cstheme="majorBidi"/>
          <w:lang w:eastAsia="en-US"/>
        </w:rPr>
      </w:pPr>
    </w:p>
    <w:p w14:paraId="6FC22C09" w14:textId="77777777" w:rsidR="007E3788" w:rsidRPr="005C59E2" w:rsidRDefault="007E3788" w:rsidP="000F260B">
      <w:pPr>
        <w:pStyle w:val="Heading4"/>
      </w:pPr>
      <w:r w:rsidRPr="005C59E2">
        <w:t xml:space="preserve">Specification level </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15"/>
        <w:gridCol w:w="4949"/>
        <w:gridCol w:w="4684"/>
      </w:tblGrid>
      <w:tr w:rsidR="007E3788" w:rsidRPr="005C59E2" w14:paraId="6D9484A7" w14:textId="77777777" w:rsidTr="00303F4D">
        <w:trPr>
          <w:jc w:val="center"/>
        </w:trPr>
        <w:tc>
          <w:tcPr>
            <w:tcW w:w="1547" w:type="pct"/>
            <w:tcBorders>
              <w:top w:val="single" w:sz="4" w:space="0" w:color="auto"/>
              <w:left w:val="single" w:sz="4" w:space="0" w:color="auto"/>
              <w:right w:val="single" w:sz="4" w:space="0" w:color="auto"/>
            </w:tcBorders>
            <w:shd w:val="clear" w:color="auto" w:fill="E7E6E6" w:themeFill="background2"/>
            <w:vAlign w:val="center"/>
          </w:tcPr>
          <w:p w14:paraId="0720364E"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774" w:type="pct"/>
            <w:tcBorders>
              <w:top w:val="single" w:sz="4" w:space="0" w:color="auto"/>
              <w:left w:val="single" w:sz="4" w:space="0" w:color="auto"/>
              <w:right w:val="single" w:sz="4" w:space="0" w:color="auto"/>
            </w:tcBorders>
            <w:shd w:val="clear" w:color="auto" w:fill="E7E6E6" w:themeFill="background2"/>
            <w:vAlign w:val="center"/>
          </w:tcPr>
          <w:p w14:paraId="79D00A80"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79" w:type="pct"/>
            <w:tcBorders>
              <w:top w:val="single" w:sz="4" w:space="0" w:color="auto"/>
              <w:left w:val="single" w:sz="4" w:space="0" w:color="auto"/>
            </w:tcBorders>
            <w:shd w:val="clear" w:color="auto" w:fill="E7E6E6" w:themeFill="background2"/>
            <w:vAlign w:val="center"/>
          </w:tcPr>
          <w:p w14:paraId="3D2FCB3C"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21E17BB6" w14:textId="77777777" w:rsidTr="00303F4D">
        <w:trPr>
          <w:trHeight w:val="557"/>
          <w:jc w:val="center"/>
        </w:trPr>
        <w:tc>
          <w:tcPr>
            <w:tcW w:w="1547" w:type="pct"/>
            <w:tcBorders>
              <w:left w:val="single" w:sz="4" w:space="0" w:color="auto"/>
            </w:tcBorders>
          </w:tcPr>
          <w:p w14:paraId="75B1DBEC" w14:textId="77777777" w:rsidR="007E3788" w:rsidRPr="00C31CF0" w:rsidRDefault="007E3788" w:rsidP="00303F4D">
            <w:pPr>
              <w:rPr>
                <w:rFonts w:asciiTheme="majorBidi" w:hAnsiTheme="majorBidi" w:cstheme="majorBidi"/>
                <w:b/>
                <w:i/>
                <w:iCs/>
                <w:u w:val="single"/>
              </w:rPr>
            </w:pPr>
            <w:r w:rsidRPr="00C31CF0">
              <w:rPr>
                <w:rFonts w:asciiTheme="majorBidi" w:hAnsiTheme="majorBidi" w:cstheme="majorBidi"/>
                <w:b/>
                <w:i/>
                <w:iCs/>
                <w:u w:val="single"/>
              </w:rPr>
              <w:t xml:space="preserve">Core Input </w:t>
            </w:r>
            <w:r w:rsidRPr="00C31CF0">
              <w:rPr>
                <w:rFonts w:asciiTheme="majorBidi" w:hAnsiTheme="majorBidi" w:cstheme="majorBidi"/>
                <w:b/>
                <w:u w:val="single"/>
              </w:rPr>
              <w:t>type</w:t>
            </w:r>
          </w:p>
          <w:p w14:paraId="434EE43F" w14:textId="77777777" w:rsidR="007E3788" w:rsidRPr="00C12AB1" w:rsidRDefault="007E3788" w:rsidP="00303F4D">
            <w:pPr>
              <w:rPr>
                <w:rFonts w:asciiTheme="majorBidi" w:hAnsiTheme="majorBidi" w:cstheme="majorBidi"/>
                <w:bCs/>
              </w:rPr>
            </w:pPr>
            <w:r>
              <w:rPr>
                <w:rFonts w:asciiTheme="majorBidi" w:hAnsiTheme="majorBidi" w:cstheme="majorBidi"/>
                <w:bCs/>
                <w:i/>
                <w:iCs/>
              </w:rPr>
              <w:t xml:space="preserve">Statistical Program Design </w:t>
            </w:r>
            <w:r>
              <w:rPr>
                <w:rFonts w:asciiTheme="majorBidi" w:hAnsiTheme="majorBidi" w:cstheme="majorBidi"/>
                <w:bCs/>
              </w:rPr>
              <w:t>with specification information needed for designing of production system and workflow such as</w:t>
            </w:r>
          </w:p>
          <w:p w14:paraId="449713F0" w14:textId="77777777" w:rsidR="007E3788" w:rsidRPr="005C59E2" w:rsidRDefault="007E3788" w:rsidP="00303F4D">
            <w:pPr>
              <w:pStyle w:val="ListParagraph"/>
              <w:numPr>
                <w:ilvl w:val="0"/>
                <w:numId w:val="1"/>
              </w:numPr>
              <w:rPr>
                <w:rFonts w:asciiTheme="majorBidi" w:hAnsiTheme="majorBidi" w:cstheme="majorBidi"/>
                <w:bCs/>
              </w:rPr>
            </w:pPr>
            <w:r w:rsidRPr="005C59E2">
              <w:rPr>
                <w:rFonts w:asciiTheme="majorBidi" w:hAnsiTheme="majorBidi" w:cstheme="majorBidi"/>
                <w:bCs/>
              </w:rPr>
              <w:t>Dataset designs</w:t>
            </w:r>
          </w:p>
          <w:p w14:paraId="72E4A9DD" w14:textId="77777777" w:rsidR="007E3788" w:rsidRPr="002671C9" w:rsidRDefault="007E3788" w:rsidP="00303F4D">
            <w:pPr>
              <w:pStyle w:val="ListParagraph"/>
              <w:numPr>
                <w:ilvl w:val="0"/>
                <w:numId w:val="1"/>
              </w:numPr>
              <w:rPr>
                <w:rFonts w:asciiTheme="majorBidi" w:hAnsiTheme="majorBidi" w:cstheme="majorBidi"/>
                <w:bCs/>
                <w:i/>
                <w:iCs/>
              </w:rPr>
            </w:pPr>
            <w:r w:rsidRPr="002671C9">
              <w:rPr>
                <w:rFonts w:asciiTheme="majorBidi" w:hAnsiTheme="majorBidi" w:cstheme="majorBidi"/>
                <w:bCs/>
                <w:i/>
                <w:iCs/>
              </w:rPr>
              <w:t xml:space="preserve">Code </w:t>
            </w:r>
            <w:r>
              <w:rPr>
                <w:rFonts w:asciiTheme="majorBidi" w:hAnsiTheme="majorBidi" w:cstheme="majorBidi"/>
                <w:bCs/>
                <w:i/>
                <w:iCs/>
              </w:rPr>
              <w:t>L</w:t>
            </w:r>
            <w:r w:rsidRPr="002671C9">
              <w:rPr>
                <w:rFonts w:asciiTheme="majorBidi" w:hAnsiTheme="majorBidi" w:cstheme="majorBidi"/>
                <w:bCs/>
                <w:i/>
                <w:iCs/>
              </w:rPr>
              <w:t>ists</w:t>
            </w:r>
          </w:p>
          <w:p w14:paraId="49556EA8" w14:textId="77777777" w:rsidR="007E3788" w:rsidRPr="005C59E2" w:rsidRDefault="007E3788" w:rsidP="00303F4D">
            <w:pPr>
              <w:pStyle w:val="ListParagraph"/>
              <w:numPr>
                <w:ilvl w:val="0"/>
                <w:numId w:val="1"/>
              </w:numPr>
              <w:rPr>
                <w:rFonts w:asciiTheme="majorBidi" w:hAnsiTheme="majorBidi" w:cstheme="majorBidi"/>
                <w:b/>
                <w:bCs/>
              </w:rPr>
            </w:pPr>
            <w:r w:rsidRPr="005C59E2">
              <w:rPr>
                <w:rFonts w:asciiTheme="majorBidi" w:hAnsiTheme="majorBidi" w:cstheme="majorBidi"/>
                <w:bCs/>
              </w:rPr>
              <w:t>Analysis, Process, and Dissemination requirements</w:t>
            </w:r>
          </w:p>
          <w:p w14:paraId="6D83081B" w14:textId="77777777" w:rsidR="007E3788" w:rsidRPr="005C59E2" w:rsidRDefault="007E3788" w:rsidP="00303F4D">
            <w:pPr>
              <w:pStyle w:val="ListParagraph"/>
              <w:numPr>
                <w:ilvl w:val="0"/>
                <w:numId w:val="1"/>
              </w:numPr>
              <w:rPr>
                <w:rFonts w:asciiTheme="majorBidi" w:hAnsiTheme="majorBidi" w:cstheme="majorBidi"/>
                <w:b/>
                <w:bCs/>
              </w:rPr>
            </w:pPr>
            <w:r w:rsidRPr="005C59E2">
              <w:rPr>
                <w:rFonts w:asciiTheme="majorBidi" w:hAnsiTheme="majorBidi" w:cstheme="majorBidi"/>
                <w:bCs/>
              </w:rPr>
              <w:t>Data architectures</w:t>
            </w:r>
          </w:p>
          <w:p w14:paraId="56DAF549" w14:textId="77777777" w:rsidR="007E3788" w:rsidRPr="005C59E2" w:rsidRDefault="007E3788" w:rsidP="00303F4D">
            <w:pPr>
              <w:pStyle w:val="ListParagraph"/>
              <w:numPr>
                <w:ilvl w:val="0"/>
                <w:numId w:val="1"/>
              </w:numPr>
              <w:rPr>
                <w:rFonts w:asciiTheme="majorBidi" w:hAnsiTheme="majorBidi" w:cstheme="majorBidi"/>
                <w:bCs/>
              </w:rPr>
            </w:pPr>
            <w:r w:rsidRPr="005C59E2">
              <w:rPr>
                <w:rFonts w:asciiTheme="majorBidi" w:hAnsiTheme="majorBidi" w:cstheme="majorBidi"/>
                <w:bCs/>
              </w:rPr>
              <w:t xml:space="preserve">Dissemination requirements </w:t>
            </w:r>
          </w:p>
          <w:p w14:paraId="2900C691" w14:textId="77777777" w:rsidR="007E3788" w:rsidRPr="005C59E2" w:rsidRDefault="007E3788" w:rsidP="00303F4D">
            <w:pPr>
              <w:pStyle w:val="ListParagraph"/>
              <w:numPr>
                <w:ilvl w:val="0"/>
                <w:numId w:val="1"/>
              </w:numPr>
              <w:rPr>
                <w:rFonts w:asciiTheme="majorBidi" w:hAnsiTheme="majorBidi" w:cstheme="majorBidi"/>
                <w:bCs/>
              </w:rPr>
            </w:pPr>
            <w:r w:rsidRPr="005C59E2">
              <w:rPr>
                <w:rFonts w:asciiTheme="majorBidi" w:hAnsiTheme="majorBidi" w:cstheme="majorBidi"/>
                <w:bCs/>
              </w:rPr>
              <w:t>Software system specifications</w:t>
            </w:r>
          </w:p>
          <w:p w14:paraId="1DCE625F" w14:textId="77777777" w:rsidR="007E3788" w:rsidRPr="005C59E2" w:rsidRDefault="007E3788" w:rsidP="00303F4D">
            <w:pPr>
              <w:pStyle w:val="ListParagraph"/>
              <w:numPr>
                <w:ilvl w:val="0"/>
                <w:numId w:val="1"/>
              </w:numPr>
              <w:rPr>
                <w:rFonts w:asciiTheme="majorBidi" w:hAnsiTheme="majorBidi" w:cstheme="majorBidi"/>
                <w:bCs/>
              </w:rPr>
            </w:pPr>
            <w:r w:rsidRPr="005C59E2">
              <w:rPr>
                <w:rFonts w:asciiTheme="majorBidi" w:hAnsiTheme="majorBidi" w:cstheme="majorBidi"/>
                <w:bCs/>
              </w:rPr>
              <w:t>Sample definition</w:t>
            </w:r>
          </w:p>
          <w:p w14:paraId="11A0AB1C" w14:textId="77777777" w:rsidR="007E3788" w:rsidRDefault="007E3788" w:rsidP="00303F4D">
            <w:pPr>
              <w:pStyle w:val="ListParagraph"/>
              <w:numPr>
                <w:ilvl w:val="0"/>
                <w:numId w:val="1"/>
              </w:numPr>
              <w:rPr>
                <w:rFonts w:asciiTheme="majorBidi" w:hAnsiTheme="majorBidi" w:cstheme="majorBidi"/>
                <w:bCs/>
              </w:rPr>
            </w:pPr>
            <w:r w:rsidRPr="005C59E2">
              <w:rPr>
                <w:rFonts w:asciiTheme="majorBidi" w:hAnsiTheme="majorBidi" w:cstheme="majorBidi"/>
                <w:bCs/>
              </w:rPr>
              <w:t xml:space="preserve">Confidentiality specifications </w:t>
            </w:r>
          </w:p>
          <w:p w14:paraId="5BD1076B" w14:textId="506C421F" w:rsidR="007E3788" w:rsidRPr="00C323C8" w:rsidRDefault="007E3788" w:rsidP="00303F4D">
            <w:pPr>
              <w:pStyle w:val="ListParagraph"/>
              <w:numPr>
                <w:ilvl w:val="0"/>
                <w:numId w:val="1"/>
              </w:numPr>
              <w:rPr>
                <w:rFonts w:asciiTheme="majorBidi" w:hAnsiTheme="majorBidi" w:cstheme="majorBidi"/>
                <w:bCs/>
                <w:i/>
                <w:iCs/>
              </w:rPr>
            </w:pPr>
            <w:r w:rsidRPr="00C323C8">
              <w:rPr>
                <w:rFonts w:asciiTheme="majorBidi" w:hAnsiTheme="majorBidi" w:cstheme="majorBidi"/>
                <w:bCs/>
                <w:i/>
                <w:iCs/>
              </w:rPr>
              <w:t xml:space="preserve">Exchange </w:t>
            </w:r>
            <w:r w:rsidR="00C323C8" w:rsidRPr="00C323C8">
              <w:rPr>
                <w:rFonts w:asciiTheme="majorBidi" w:hAnsiTheme="majorBidi" w:cstheme="majorBidi"/>
                <w:bCs/>
                <w:i/>
                <w:iCs/>
              </w:rPr>
              <w:t>C</w:t>
            </w:r>
            <w:r w:rsidRPr="00C323C8">
              <w:rPr>
                <w:rFonts w:asciiTheme="majorBidi" w:hAnsiTheme="majorBidi" w:cstheme="majorBidi"/>
                <w:bCs/>
                <w:i/>
                <w:iCs/>
              </w:rPr>
              <w:t>hannel</w:t>
            </w:r>
            <w:r w:rsidR="00C323C8">
              <w:rPr>
                <w:rFonts w:asciiTheme="majorBidi" w:hAnsiTheme="majorBidi" w:cstheme="majorBidi"/>
                <w:bCs/>
                <w:i/>
                <w:iCs/>
              </w:rPr>
              <w:t>s</w:t>
            </w:r>
          </w:p>
          <w:p w14:paraId="7D168130" w14:textId="3A14C1AA" w:rsidR="007E3788" w:rsidRPr="00C323C8" w:rsidRDefault="007E3788" w:rsidP="00303F4D">
            <w:pPr>
              <w:pStyle w:val="ListParagraph"/>
              <w:numPr>
                <w:ilvl w:val="0"/>
                <w:numId w:val="1"/>
              </w:numPr>
              <w:rPr>
                <w:rFonts w:asciiTheme="majorBidi" w:hAnsiTheme="majorBidi" w:cstheme="majorBidi"/>
                <w:bCs/>
                <w:i/>
                <w:iCs/>
              </w:rPr>
            </w:pPr>
            <w:r w:rsidRPr="00C323C8">
              <w:rPr>
                <w:rFonts w:asciiTheme="majorBidi" w:hAnsiTheme="majorBidi" w:cstheme="majorBidi"/>
                <w:bCs/>
                <w:i/>
                <w:iCs/>
              </w:rPr>
              <w:t xml:space="preserve">Provision </w:t>
            </w:r>
            <w:r w:rsidR="00C323C8" w:rsidRPr="00C323C8">
              <w:rPr>
                <w:rFonts w:asciiTheme="majorBidi" w:hAnsiTheme="majorBidi" w:cstheme="majorBidi"/>
                <w:bCs/>
                <w:i/>
                <w:iCs/>
              </w:rPr>
              <w:t>A</w:t>
            </w:r>
            <w:r w:rsidRPr="00C323C8">
              <w:rPr>
                <w:rFonts w:asciiTheme="majorBidi" w:hAnsiTheme="majorBidi" w:cstheme="majorBidi"/>
                <w:bCs/>
                <w:i/>
                <w:iCs/>
              </w:rPr>
              <w:t>greement</w:t>
            </w:r>
            <w:r w:rsidR="00C323C8" w:rsidRPr="00C323C8">
              <w:rPr>
                <w:rFonts w:asciiTheme="majorBidi" w:hAnsiTheme="majorBidi" w:cstheme="majorBidi"/>
                <w:bCs/>
                <w:i/>
                <w:iCs/>
              </w:rPr>
              <w:t>s</w:t>
            </w:r>
          </w:p>
          <w:p w14:paraId="63670F2A" w14:textId="77777777" w:rsidR="007E3788" w:rsidRPr="00852200" w:rsidRDefault="007E3788" w:rsidP="00303F4D">
            <w:pPr>
              <w:rPr>
                <w:rFonts w:asciiTheme="majorBidi" w:hAnsiTheme="majorBidi" w:cstheme="majorBidi"/>
                <w:bCs/>
              </w:rPr>
            </w:pPr>
          </w:p>
          <w:p w14:paraId="03BD9A80" w14:textId="77777777" w:rsidR="007E3788" w:rsidRPr="00846674" w:rsidRDefault="007E3788" w:rsidP="00303F4D">
            <w:pPr>
              <w:rPr>
                <w:rFonts w:asciiTheme="majorBidi" w:hAnsiTheme="majorBidi" w:cstheme="majorBidi"/>
                <w:bCs/>
              </w:rPr>
            </w:pPr>
          </w:p>
          <w:p w14:paraId="1BDCC49E" w14:textId="77777777" w:rsidR="007E3788" w:rsidRPr="00C31CF0" w:rsidRDefault="007E3788" w:rsidP="00303F4D">
            <w:pPr>
              <w:rPr>
                <w:rFonts w:asciiTheme="majorBidi" w:hAnsiTheme="majorBidi" w:cstheme="majorBidi"/>
                <w:b/>
                <w:i/>
                <w:iCs/>
                <w:u w:val="single"/>
              </w:rPr>
            </w:pPr>
            <w:r w:rsidRPr="00C31CF0">
              <w:rPr>
                <w:rFonts w:asciiTheme="majorBidi" w:hAnsiTheme="majorBidi" w:cstheme="majorBidi"/>
                <w:b/>
                <w:i/>
                <w:iCs/>
                <w:u w:val="single"/>
              </w:rPr>
              <w:t xml:space="preserve">Parameter Input </w:t>
            </w:r>
            <w:r w:rsidRPr="00C31CF0">
              <w:rPr>
                <w:rFonts w:asciiTheme="majorBidi" w:hAnsiTheme="majorBidi" w:cstheme="majorBidi"/>
                <w:b/>
                <w:u w:val="single"/>
              </w:rPr>
              <w:t>typ</w:t>
            </w:r>
            <w:r>
              <w:rPr>
                <w:rFonts w:asciiTheme="majorBidi" w:hAnsiTheme="majorBidi" w:cstheme="majorBidi"/>
                <w:b/>
                <w:u w:val="single"/>
              </w:rPr>
              <w:t>e</w:t>
            </w:r>
          </w:p>
          <w:p w14:paraId="7F6FAA00" w14:textId="77777777" w:rsidR="007E3788" w:rsidRPr="00127F45" w:rsidRDefault="007E3788" w:rsidP="00303F4D">
            <w:pPr>
              <w:rPr>
                <w:rFonts w:asciiTheme="majorBidi" w:hAnsiTheme="majorBidi" w:cstheme="majorBidi"/>
                <w:b/>
              </w:rPr>
            </w:pPr>
          </w:p>
          <w:p w14:paraId="79D9C293" w14:textId="77777777" w:rsidR="007E3788" w:rsidRPr="00C31CF0" w:rsidRDefault="007E3788" w:rsidP="00303F4D">
            <w:pPr>
              <w:rPr>
                <w:rFonts w:asciiTheme="majorBidi" w:hAnsiTheme="majorBidi" w:cstheme="majorBidi"/>
                <w:b/>
                <w:i/>
                <w:iCs/>
                <w:u w:val="single"/>
              </w:rPr>
            </w:pPr>
            <w:r w:rsidRPr="00C31CF0">
              <w:rPr>
                <w:rFonts w:asciiTheme="majorBidi" w:hAnsiTheme="majorBidi" w:cstheme="majorBidi"/>
                <w:b/>
                <w:i/>
                <w:iCs/>
                <w:u w:val="single"/>
              </w:rPr>
              <w:t xml:space="preserve">Process </w:t>
            </w:r>
            <w:r>
              <w:rPr>
                <w:rFonts w:asciiTheme="majorBidi" w:hAnsiTheme="majorBidi" w:cstheme="majorBidi"/>
                <w:b/>
                <w:i/>
                <w:iCs/>
                <w:u w:val="single"/>
              </w:rPr>
              <w:t>S</w:t>
            </w:r>
            <w:r w:rsidRPr="00C31CF0">
              <w:rPr>
                <w:rFonts w:asciiTheme="majorBidi" w:hAnsiTheme="majorBidi" w:cstheme="majorBidi"/>
                <w:b/>
                <w:i/>
                <w:iCs/>
                <w:u w:val="single"/>
              </w:rPr>
              <w:t xml:space="preserve">upport Input </w:t>
            </w:r>
            <w:r w:rsidRPr="00C31CF0">
              <w:rPr>
                <w:rFonts w:asciiTheme="majorBidi" w:hAnsiTheme="majorBidi" w:cstheme="majorBidi"/>
                <w:b/>
                <w:u w:val="single"/>
              </w:rPr>
              <w:t>type</w:t>
            </w:r>
          </w:p>
          <w:p w14:paraId="320A75EB" w14:textId="77777777" w:rsidR="007E3788" w:rsidRPr="003D5374" w:rsidRDefault="007E3788" w:rsidP="00303F4D">
            <w:pPr>
              <w:rPr>
                <w:rFonts w:asciiTheme="majorBidi" w:hAnsiTheme="majorBidi" w:cstheme="majorBidi"/>
                <w:bCs/>
              </w:rPr>
            </w:pPr>
            <w:r w:rsidRPr="003D5374">
              <w:rPr>
                <w:rFonts w:asciiTheme="majorBidi" w:hAnsiTheme="majorBidi" w:cstheme="majorBidi"/>
                <w:bCs/>
              </w:rPr>
              <w:t>Existing software systems</w:t>
            </w:r>
            <w:r>
              <w:rPr>
                <w:rFonts w:asciiTheme="majorBidi" w:hAnsiTheme="majorBidi" w:cstheme="majorBidi"/>
                <w:bCs/>
              </w:rPr>
              <w:t xml:space="preserve"> and</w:t>
            </w:r>
            <w:r w:rsidRPr="003D5374">
              <w:rPr>
                <w:rFonts w:asciiTheme="majorBidi" w:hAnsiTheme="majorBidi" w:cstheme="majorBidi"/>
                <w:bCs/>
              </w:rPr>
              <w:t xml:space="preserve"> databases</w:t>
            </w:r>
          </w:p>
          <w:p w14:paraId="565A7D3B" w14:textId="77777777" w:rsidR="007E3788" w:rsidRPr="005C59E2" w:rsidRDefault="007E3788" w:rsidP="00303F4D">
            <w:pPr>
              <w:spacing w:after="0" w:line="240" w:lineRule="auto"/>
              <w:rPr>
                <w:rFonts w:asciiTheme="majorBidi" w:hAnsiTheme="majorBidi" w:cstheme="majorBidi"/>
                <w:bCs/>
              </w:rPr>
            </w:pPr>
            <w:r w:rsidRPr="0063233A">
              <w:rPr>
                <w:rFonts w:asciiTheme="majorBidi" w:hAnsiTheme="majorBidi" w:cstheme="majorBidi"/>
                <w:bCs/>
                <w:i/>
                <w:iCs/>
              </w:rPr>
              <w:t>Process Designs, Process Input Specification,</w:t>
            </w:r>
            <w:r>
              <w:rPr>
                <w:rFonts w:asciiTheme="majorBidi" w:hAnsiTheme="majorBidi" w:cstheme="majorBidi"/>
                <w:bCs/>
              </w:rPr>
              <w:t xml:space="preserve"> etc.</w:t>
            </w:r>
            <w:r w:rsidRPr="005C59E2">
              <w:rPr>
                <w:rFonts w:asciiTheme="majorBidi" w:hAnsiTheme="majorBidi" w:cstheme="majorBidi"/>
                <w:iCs/>
              </w:rPr>
              <w:t xml:space="preserve"> from previous </w:t>
            </w:r>
            <w:r w:rsidRPr="005C59E2">
              <w:rPr>
                <w:rFonts w:asciiTheme="majorBidi" w:hAnsiTheme="majorBidi" w:cstheme="majorBidi"/>
                <w:i/>
              </w:rPr>
              <w:t xml:space="preserve">Statistical Program Cycles </w:t>
            </w:r>
            <w:r w:rsidRPr="005C59E2">
              <w:rPr>
                <w:rFonts w:asciiTheme="majorBidi" w:hAnsiTheme="majorBidi" w:cstheme="majorBidi"/>
                <w:iCs/>
              </w:rPr>
              <w:t xml:space="preserve">or similar </w:t>
            </w:r>
            <w:r w:rsidRPr="005C59E2">
              <w:rPr>
                <w:rFonts w:asciiTheme="majorBidi" w:hAnsiTheme="majorBidi" w:cstheme="majorBidi"/>
                <w:i/>
              </w:rPr>
              <w:t xml:space="preserve">Statistical Programs </w:t>
            </w:r>
            <w:r w:rsidRPr="005C59E2">
              <w:rPr>
                <w:rFonts w:asciiTheme="majorBidi" w:hAnsiTheme="majorBidi" w:cstheme="majorBidi"/>
                <w:bCs/>
              </w:rPr>
              <w:t>that can be used as reference</w:t>
            </w:r>
          </w:p>
          <w:p w14:paraId="68831780" w14:textId="77777777" w:rsidR="007E3788" w:rsidRPr="00127F45" w:rsidRDefault="007E3788" w:rsidP="00303F4D">
            <w:pPr>
              <w:rPr>
                <w:rFonts w:asciiTheme="majorBidi" w:hAnsiTheme="majorBidi" w:cstheme="majorBidi"/>
                <w:bCs/>
              </w:rPr>
            </w:pPr>
          </w:p>
        </w:tc>
        <w:tc>
          <w:tcPr>
            <w:tcW w:w="1774" w:type="pct"/>
          </w:tcPr>
          <w:p w14:paraId="082965E4"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lastRenderedPageBreak/>
              <w:t xml:space="preserve">Process </w:t>
            </w:r>
            <w:r>
              <w:rPr>
                <w:rFonts w:asciiTheme="majorBidi" w:hAnsiTheme="majorBidi" w:cstheme="majorBidi"/>
                <w:b/>
                <w:i/>
                <w:iCs/>
              </w:rPr>
              <w:t>M</w:t>
            </w:r>
            <w:r w:rsidRPr="005C59E2">
              <w:rPr>
                <w:rFonts w:asciiTheme="majorBidi" w:hAnsiTheme="majorBidi" w:cstheme="majorBidi"/>
                <w:b/>
                <w:i/>
                <w:iCs/>
              </w:rPr>
              <w:t>ethod</w:t>
            </w:r>
          </w:p>
          <w:p w14:paraId="37368DE2" w14:textId="77777777" w:rsidR="007E3788" w:rsidRPr="00D23C9A" w:rsidRDefault="007E3788" w:rsidP="00D87C14">
            <w:pPr>
              <w:pStyle w:val="ListParagraph"/>
              <w:numPr>
                <w:ilvl w:val="0"/>
                <w:numId w:val="71"/>
              </w:numPr>
              <w:spacing w:line="240" w:lineRule="auto"/>
              <w:rPr>
                <w:rFonts w:asciiTheme="majorBidi" w:hAnsiTheme="majorBidi" w:cstheme="majorBidi"/>
                <w:bCs/>
              </w:rPr>
            </w:pPr>
            <w:r w:rsidRPr="00D23C9A">
              <w:rPr>
                <w:rFonts w:asciiTheme="majorBidi" w:hAnsiTheme="majorBidi" w:cstheme="majorBidi"/>
                <w:bCs/>
              </w:rPr>
              <w:t xml:space="preserve">Review </w:t>
            </w:r>
            <w:r w:rsidRPr="00D23C9A">
              <w:rPr>
                <w:rFonts w:asciiTheme="majorBidi" w:hAnsiTheme="majorBidi" w:cstheme="majorBidi"/>
                <w:bCs/>
                <w:i/>
                <w:iCs/>
              </w:rPr>
              <w:t>Statistical Program Design</w:t>
            </w:r>
            <w:r w:rsidRPr="00D23C9A">
              <w:rPr>
                <w:rFonts w:asciiTheme="majorBidi" w:hAnsiTheme="majorBidi" w:cstheme="majorBidi"/>
                <w:bCs/>
              </w:rPr>
              <w:t xml:space="preserve"> to set the high-level design of the workflow. If an enterprise architecture has been defined by the </w:t>
            </w:r>
            <w:r w:rsidRPr="00D23C9A">
              <w:rPr>
                <w:rFonts w:asciiTheme="majorBidi" w:hAnsiTheme="majorBidi" w:cstheme="majorBidi"/>
                <w:bCs/>
                <w:i/>
                <w:iCs/>
              </w:rPr>
              <w:t>Organisation,</w:t>
            </w:r>
            <w:r w:rsidRPr="00D23C9A">
              <w:rPr>
                <w:rFonts w:asciiTheme="majorBidi" w:hAnsiTheme="majorBidi" w:cstheme="majorBidi"/>
                <w:bCs/>
              </w:rPr>
              <w:t xml:space="preserve"> the workflow design is adjusted accordingly</w:t>
            </w:r>
            <w:r>
              <w:rPr>
                <w:rFonts w:asciiTheme="majorBidi" w:hAnsiTheme="majorBidi" w:cstheme="majorBidi"/>
                <w:bCs/>
              </w:rPr>
              <w:t>.</w:t>
            </w:r>
          </w:p>
          <w:p w14:paraId="42EDD777" w14:textId="77777777" w:rsidR="007E3788" w:rsidRPr="005C59E2" w:rsidRDefault="007E3788" w:rsidP="00D87C14">
            <w:pPr>
              <w:pStyle w:val="ListParagraph"/>
              <w:numPr>
                <w:ilvl w:val="0"/>
                <w:numId w:val="71"/>
              </w:numPr>
              <w:spacing w:line="240" w:lineRule="auto"/>
              <w:rPr>
                <w:rFonts w:asciiTheme="majorBidi" w:hAnsiTheme="majorBidi" w:cstheme="majorBidi"/>
                <w:bCs/>
              </w:rPr>
            </w:pPr>
            <w:r w:rsidRPr="005C59E2">
              <w:rPr>
                <w:rFonts w:asciiTheme="majorBidi" w:hAnsiTheme="majorBidi" w:cstheme="majorBidi"/>
                <w:bCs/>
              </w:rPr>
              <w:t>Revis</w:t>
            </w:r>
            <w:r>
              <w:rPr>
                <w:rFonts w:asciiTheme="majorBidi" w:hAnsiTheme="majorBidi" w:cstheme="majorBidi"/>
                <w:bCs/>
              </w:rPr>
              <w:t>e</w:t>
            </w:r>
            <w:r w:rsidRPr="005C59E2">
              <w:rPr>
                <w:rFonts w:asciiTheme="majorBidi" w:hAnsiTheme="majorBidi" w:cstheme="majorBidi"/>
                <w:bCs/>
              </w:rPr>
              <w:t xml:space="preserve"> the exist</w:t>
            </w:r>
            <w:r>
              <w:rPr>
                <w:rFonts w:asciiTheme="majorBidi" w:hAnsiTheme="majorBidi" w:cstheme="majorBidi"/>
                <w:bCs/>
              </w:rPr>
              <w:t>ing</w:t>
            </w:r>
            <w:r w:rsidRPr="005C59E2">
              <w:rPr>
                <w:rFonts w:asciiTheme="majorBidi" w:hAnsiTheme="majorBidi" w:cstheme="majorBidi"/>
                <w:bCs/>
              </w:rPr>
              <w:t xml:space="preserve"> systems, databases, and tools to determine the adjustments to the tools that will be needed to support each phase of the production process</w:t>
            </w:r>
          </w:p>
          <w:p w14:paraId="396FCB32" w14:textId="77777777" w:rsidR="007E3788" w:rsidRPr="005C59E2" w:rsidRDefault="007E3788" w:rsidP="00D87C14">
            <w:pPr>
              <w:pStyle w:val="ListParagraph"/>
              <w:numPr>
                <w:ilvl w:val="0"/>
                <w:numId w:val="71"/>
              </w:numPr>
              <w:spacing w:line="240" w:lineRule="auto"/>
              <w:rPr>
                <w:rFonts w:asciiTheme="majorBidi" w:hAnsiTheme="majorBidi" w:cstheme="majorBidi"/>
                <w:bCs/>
              </w:rPr>
            </w:pPr>
            <w:r>
              <w:rPr>
                <w:rFonts w:asciiTheme="majorBidi" w:hAnsiTheme="majorBidi" w:cstheme="majorBidi"/>
                <w:bCs/>
              </w:rPr>
              <w:t>Structure t</w:t>
            </w:r>
            <w:r w:rsidRPr="005C59E2">
              <w:rPr>
                <w:rFonts w:asciiTheme="majorBidi" w:hAnsiTheme="majorBidi" w:cstheme="majorBidi"/>
                <w:bCs/>
              </w:rPr>
              <w:t>he requirements to create a requirements specification</w:t>
            </w:r>
          </w:p>
          <w:p w14:paraId="10D30446" w14:textId="77777777" w:rsidR="007E3788" w:rsidRPr="005C59E2" w:rsidRDefault="007E3788" w:rsidP="00D87C14">
            <w:pPr>
              <w:pStyle w:val="ListParagraph"/>
              <w:numPr>
                <w:ilvl w:val="0"/>
                <w:numId w:val="71"/>
              </w:numPr>
              <w:spacing w:line="240" w:lineRule="auto"/>
              <w:rPr>
                <w:rFonts w:asciiTheme="majorBidi" w:hAnsiTheme="majorBidi" w:cstheme="majorBidi"/>
                <w:bCs/>
              </w:rPr>
            </w:pPr>
            <w:r>
              <w:rPr>
                <w:rFonts w:asciiTheme="majorBidi" w:hAnsiTheme="majorBidi" w:cstheme="majorBidi"/>
                <w:bCs/>
              </w:rPr>
              <w:t>Check t</w:t>
            </w:r>
            <w:r w:rsidRPr="005C59E2">
              <w:rPr>
                <w:rFonts w:asciiTheme="majorBidi" w:hAnsiTheme="majorBidi" w:cstheme="majorBidi"/>
                <w:bCs/>
              </w:rPr>
              <w:t xml:space="preserve">he requirements specification against the </w:t>
            </w:r>
            <w:r w:rsidRPr="00D23C9A">
              <w:rPr>
                <w:rFonts w:asciiTheme="majorBidi" w:hAnsiTheme="majorBidi" w:cstheme="majorBidi"/>
                <w:bCs/>
                <w:i/>
                <w:iCs/>
              </w:rPr>
              <w:t>Statistical Program Design</w:t>
            </w:r>
            <w:r w:rsidRPr="005C59E2">
              <w:rPr>
                <w:rFonts w:asciiTheme="majorBidi" w:hAnsiTheme="majorBidi" w:cstheme="majorBidi"/>
                <w:bCs/>
              </w:rPr>
              <w:t>, the enterprise architecture and existent software design</w:t>
            </w:r>
          </w:p>
          <w:p w14:paraId="0A57B35F" w14:textId="77777777" w:rsidR="007E3788" w:rsidRPr="005C59E2" w:rsidRDefault="007E3788" w:rsidP="00D87C14">
            <w:pPr>
              <w:pStyle w:val="ListParagraph"/>
              <w:numPr>
                <w:ilvl w:val="0"/>
                <w:numId w:val="71"/>
              </w:numPr>
              <w:spacing w:line="240" w:lineRule="auto"/>
              <w:rPr>
                <w:rFonts w:asciiTheme="majorBidi" w:hAnsiTheme="majorBidi" w:cstheme="majorBidi"/>
                <w:bCs/>
              </w:rPr>
            </w:pPr>
            <w:r>
              <w:rPr>
                <w:rFonts w:asciiTheme="majorBidi" w:hAnsiTheme="majorBidi" w:cstheme="majorBidi"/>
                <w:bCs/>
              </w:rPr>
              <w:t xml:space="preserve">Verify </w:t>
            </w:r>
            <w:r w:rsidRPr="005C59E2">
              <w:rPr>
                <w:rFonts w:asciiTheme="majorBidi" w:hAnsiTheme="majorBidi" w:cstheme="majorBidi"/>
                <w:bCs/>
              </w:rPr>
              <w:t>exist</w:t>
            </w:r>
            <w:r>
              <w:rPr>
                <w:rFonts w:asciiTheme="majorBidi" w:hAnsiTheme="majorBidi" w:cstheme="majorBidi"/>
                <w:bCs/>
              </w:rPr>
              <w:t>ing</w:t>
            </w:r>
            <w:r w:rsidRPr="005C59E2">
              <w:rPr>
                <w:rFonts w:asciiTheme="majorBidi" w:hAnsiTheme="majorBidi" w:cstheme="majorBidi"/>
                <w:bCs/>
              </w:rPr>
              <w:t xml:space="preserve"> software systems and tools to determine which adjustments and new developments will be needed</w:t>
            </w:r>
          </w:p>
          <w:p w14:paraId="6188F0FE" w14:textId="77777777" w:rsidR="007E3788" w:rsidRPr="005C59E2" w:rsidRDefault="007E3788" w:rsidP="00D87C14">
            <w:pPr>
              <w:pStyle w:val="ListParagraph"/>
              <w:numPr>
                <w:ilvl w:val="0"/>
                <w:numId w:val="71"/>
              </w:numPr>
              <w:spacing w:line="240" w:lineRule="auto"/>
              <w:rPr>
                <w:rFonts w:asciiTheme="majorBidi" w:hAnsiTheme="majorBidi" w:cstheme="majorBidi"/>
                <w:bCs/>
              </w:rPr>
            </w:pPr>
            <w:r>
              <w:rPr>
                <w:rFonts w:asciiTheme="majorBidi" w:hAnsiTheme="majorBidi" w:cstheme="majorBidi"/>
                <w:bCs/>
              </w:rPr>
              <w:t>Adjust</w:t>
            </w:r>
            <w:r w:rsidRPr="005C59E2">
              <w:rPr>
                <w:rFonts w:asciiTheme="majorBidi" w:hAnsiTheme="majorBidi" w:cstheme="majorBidi"/>
                <w:bCs/>
              </w:rPr>
              <w:t xml:space="preserve"> the software architecture to support new requirements</w:t>
            </w:r>
          </w:p>
          <w:p w14:paraId="5D9223ED" w14:textId="77777777" w:rsidR="007E3788" w:rsidRPr="005C59E2" w:rsidRDefault="007E3788" w:rsidP="00D87C14">
            <w:pPr>
              <w:pStyle w:val="ListParagraph"/>
              <w:numPr>
                <w:ilvl w:val="0"/>
                <w:numId w:val="71"/>
              </w:numPr>
              <w:spacing w:line="240" w:lineRule="auto"/>
              <w:rPr>
                <w:rFonts w:asciiTheme="majorBidi" w:hAnsiTheme="majorBidi" w:cstheme="majorBidi"/>
                <w:bCs/>
              </w:rPr>
            </w:pPr>
            <w:r>
              <w:rPr>
                <w:rFonts w:asciiTheme="majorBidi" w:hAnsiTheme="majorBidi" w:cstheme="majorBidi"/>
                <w:bCs/>
              </w:rPr>
              <w:lastRenderedPageBreak/>
              <w:t>Validate</w:t>
            </w:r>
            <w:r w:rsidRPr="005C59E2">
              <w:rPr>
                <w:rFonts w:asciiTheme="majorBidi" w:hAnsiTheme="majorBidi" w:cstheme="majorBidi"/>
                <w:bCs/>
              </w:rPr>
              <w:t xml:space="preserve"> the workflow design and software architecture design to verify that the whole process is covered</w:t>
            </w:r>
          </w:p>
          <w:p w14:paraId="4A792B44" w14:textId="77777777" w:rsidR="007E3788" w:rsidRPr="005C59E2" w:rsidRDefault="007E3788" w:rsidP="00D87C14">
            <w:pPr>
              <w:pStyle w:val="ListParagraph"/>
              <w:numPr>
                <w:ilvl w:val="0"/>
                <w:numId w:val="71"/>
              </w:numPr>
              <w:spacing w:line="240" w:lineRule="auto"/>
              <w:rPr>
                <w:rFonts w:asciiTheme="majorBidi" w:hAnsiTheme="majorBidi" w:cstheme="majorBidi"/>
              </w:rPr>
            </w:pPr>
            <w:r>
              <w:rPr>
                <w:rFonts w:asciiTheme="majorBidi" w:hAnsiTheme="majorBidi" w:cstheme="majorBidi"/>
                <w:bCs/>
              </w:rPr>
              <w:t>Conduct f</w:t>
            </w:r>
            <w:r w:rsidRPr="005C59E2">
              <w:rPr>
                <w:rFonts w:asciiTheme="majorBidi" w:hAnsiTheme="majorBidi" w:cstheme="majorBidi"/>
                <w:bCs/>
              </w:rPr>
              <w:t>inal edition and documentation of the production workflow and the software architecture workflow</w:t>
            </w:r>
          </w:p>
        </w:tc>
        <w:tc>
          <w:tcPr>
            <w:tcW w:w="1679" w:type="pct"/>
          </w:tcPr>
          <w:p w14:paraId="257DA652" w14:textId="77777777" w:rsidR="007E3788" w:rsidRPr="00C31CF0" w:rsidRDefault="007E3788" w:rsidP="00303F4D">
            <w:pPr>
              <w:rPr>
                <w:rFonts w:asciiTheme="majorBidi" w:hAnsiTheme="majorBidi" w:cstheme="majorBidi"/>
                <w:b/>
                <w:i/>
                <w:iCs/>
                <w:u w:val="single"/>
              </w:rPr>
            </w:pPr>
            <w:r w:rsidRPr="00C31CF0">
              <w:rPr>
                <w:rFonts w:asciiTheme="majorBidi" w:hAnsiTheme="majorBidi" w:cstheme="majorBidi"/>
                <w:b/>
                <w:i/>
                <w:iCs/>
                <w:u w:val="single"/>
              </w:rPr>
              <w:lastRenderedPageBreak/>
              <w:t xml:space="preserve">Core Output </w:t>
            </w:r>
            <w:r w:rsidRPr="00C31CF0">
              <w:rPr>
                <w:rFonts w:asciiTheme="majorBidi" w:hAnsiTheme="majorBidi" w:cstheme="majorBidi"/>
                <w:b/>
                <w:u w:val="single"/>
              </w:rPr>
              <w:t>type</w:t>
            </w:r>
          </w:p>
          <w:p w14:paraId="606270BA" w14:textId="77777777" w:rsidR="007E3788" w:rsidRDefault="007E3788" w:rsidP="00303F4D">
            <w:pPr>
              <w:rPr>
                <w:rFonts w:asciiTheme="majorBidi" w:hAnsiTheme="majorBidi" w:cstheme="majorBidi"/>
                <w:bCs/>
              </w:rPr>
            </w:pPr>
            <w:r>
              <w:rPr>
                <w:rFonts w:asciiTheme="majorBidi" w:hAnsiTheme="majorBidi" w:cstheme="majorBidi"/>
                <w:bCs/>
                <w:i/>
                <w:iCs/>
              </w:rPr>
              <w:t xml:space="preserve">Statistical Program Design </w:t>
            </w:r>
            <w:r>
              <w:rPr>
                <w:rFonts w:asciiTheme="majorBidi" w:hAnsiTheme="majorBidi" w:cstheme="majorBidi"/>
                <w:bCs/>
              </w:rPr>
              <w:t xml:space="preserve">containing </w:t>
            </w:r>
          </w:p>
          <w:p w14:paraId="3B8B80B6" w14:textId="77777777" w:rsidR="007E3788" w:rsidRPr="00587E96" w:rsidRDefault="007E3788" w:rsidP="00D87C14">
            <w:pPr>
              <w:pStyle w:val="ListParagraph"/>
              <w:numPr>
                <w:ilvl w:val="0"/>
                <w:numId w:val="108"/>
              </w:numPr>
              <w:rPr>
                <w:rFonts w:asciiTheme="majorBidi" w:hAnsiTheme="majorBidi" w:cstheme="majorBidi"/>
                <w:bCs/>
              </w:rPr>
            </w:pPr>
            <w:r>
              <w:rPr>
                <w:rFonts w:asciiTheme="majorBidi" w:hAnsiTheme="majorBidi" w:cstheme="majorBidi"/>
                <w:bCs/>
                <w:i/>
                <w:iCs/>
              </w:rPr>
              <w:t>Process Design</w:t>
            </w:r>
          </w:p>
          <w:p w14:paraId="71D5AA98" w14:textId="77777777" w:rsidR="007E3788" w:rsidRPr="00587E96" w:rsidRDefault="007E3788" w:rsidP="00D87C14">
            <w:pPr>
              <w:pStyle w:val="ListParagraph"/>
              <w:numPr>
                <w:ilvl w:val="0"/>
                <w:numId w:val="108"/>
              </w:numPr>
              <w:rPr>
                <w:rFonts w:asciiTheme="majorBidi" w:hAnsiTheme="majorBidi" w:cstheme="majorBidi"/>
                <w:bCs/>
              </w:rPr>
            </w:pPr>
            <w:r>
              <w:rPr>
                <w:rFonts w:asciiTheme="majorBidi" w:hAnsiTheme="majorBidi" w:cstheme="majorBidi"/>
                <w:bCs/>
                <w:i/>
                <w:iCs/>
              </w:rPr>
              <w:t>Process Control Design</w:t>
            </w:r>
          </w:p>
          <w:p w14:paraId="2CFE7950" w14:textId="77777777" w:rsidR="007E3788" w:rsidRPr="00587E96" w:rsidRDefault="007E3788" w:rsidP="00D87C14">
            <w:pPr>
              <w:pStyle w:val="ListParagraph"/>
              <w:numPr>
                <w:ilvl w:val="0"/>
                <w:numId w:val="108"/>
              </w:numPr>
              <w:rPr>
                <w:rFonts w:asciiTheme="majorBidi" w:hAnsiTheme="majorBidi" w:cstheme="majorBidi"/>
                <w:bCs/>
              </w:rPr>
            </w:pPr>
            <w:r>
              <w:rPr>
                <w:rFonts w:asciiTheme="majorBidi" w:hAnsiTheme="majorBidi" w:cstheme="majorBidi"/>
                <w:bCs/>
                <w:i/>
                <w:iCs/>
              </w:rPr>
              <w:t>Process Input Specification</w:t>
            </w:r>
          </w:p>
          <w:p w14:paraId="3980C1B6" w14:textId="77777777" w:rsidR="007E3788" w:rsidRPr="00216F7F" w:rsidRDefault="007E3788" w:rsidP="00D87C14">
            <w:pPr>
              <w:pStyle w:val="ListParagraph"/>
              <w:numPr>
                <w:ilvl w:val="0"/>
                <w:numId w:val="108"/>
              </w:numPr>
              <w:rPr>
                <w:rFonts w:asciiTheme="majorBidi" w:hAnsiTheme="majorBidi" w:cstheme="majorBidi"/>
                <w:bCs/>
              </w:rPr>
            </w:pPr>
            <w:r>
              <w:rPr>
                <w:rFonts w:asciiTheme="majorBidi" w:hAnsiTheme="majorBidi" w:cstheme="majorBidi"/>
                <w:bCs/>
                <w:i/>
                <w:iCs/>
              </w:rPr>
              <w:t>Process Output Specification</w:t>
            </w:r>
          </w:p>
          <w:p w14:paraId="1B94402E" w14:textId="77777777" w:rsidR="007E3788" w:rsidRPr="00587E96" w:rsidRDefault="007E3788" w:rsidP="00D87C14">
            <w:pPr>
              <w:pStyle w:val="ListParagraph"/>
              <w:numPr>
                <w:ilvl w:val="0"/>
                <w:numId w:val="108"/>
              </w:numPr>
              <w:rPr>
                <w:rFonts w:asciiTheme="majorBidi" w:hAnsiTheme="majorBidi" w:cstheme="majorBidi"/>
                <w:bCs/>
              </w:rPr>
            </w:pPr>
            <w:r>
              <w:rPr>
                <w:rFonts w:asciiTheme="majorBidi" w:hAnsiTheme="majorBidi" w:cstheme="majorBidi"/>
                <w:bCs/>
              </w:rPr>
              <w:t>Updated software specification and architecture design</w:t>
            </w:r>
          </w:p>
          <w:p w14:paraId="216EEF1E" w14:textId="77777777" w:rsidR="007E3788" w:rsidRPr="005C59E2" w:rsidRDefault="007E3788" w:rsidP="00303F4D">
            <w:pPr>
              <w:rPr>
                <w:rFonts w:asciiTheme="majorBidi" w:hAnsiTheme="majorBidi" w:cstheme="majorBidi"/>
                <w:b/>
              </w:rPr>
            </w:pPr>
          </w:p>
          <w:p w14:paraId="37D81389" w14:textId="77777777" w:rsidR="007E3788" w:rsidRPr="00C31CF0" w:rsidRDefault="007E3788" w:rsidP="00303F4D">
            <w:pPr>
              <w:rPr>
                <w:rFonts w:asciiTheme="majorBidi" w:hAnsiTheme="majorBidi" w:cstheme="majorBidi"/>
                <w:b/>
                <w:i/>
                <w:iCs/>
                <w:u w:val="single"/>
              </w:rPr>
            </w:pPr>
            <w:r w:rsidRPr="00C31CF0">
              <w:rPr>
                <w:rFonts w:asciiTheme="majorBidi" w:hAnsiTheme="majorBidi" w:cstheme="majorBidi"/>
                <w:b/>
                <w:i/>
                <w:iCs/>
                <w:u w:val="single"/>
              </w:rPr>
              <w:t>Process Metric</w:t>
            </w:r>
            <w:r w:rsidRPr="00C31CF0">
              <w:rPr>
                <w:rFonts w:asciiTheme="majorBidi" w:hAnsiTheme="majorBidi" w:cstheme="majorBidi"/>
                <w:b/>
                <w:u w:val="single"/>
              </w:rPr>
              <w:t xml:space="preserve"> type</w:t>
            </w:r>
          </w:p>
          <w:p w14:paraId="77724D1A"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Quality measures (</w:t>
            </w:r>
            <w:r>
              <w:rPr>
                <w:rFonts w:asciiTheme="majorBidi" w:hAnsiTheme="majorBidi" w:cstheme="majorBidi"/>
                <w:iCs/>
              </w:rPr>
              <w:t>e.g., p</w:t>
            </w:r>
            <w:r w:rsidRPr="00C020EB">
              <w:rPr>
                <w:rFonts w:asciiTheme="majorBidi" w:hAnsiTheme="majorBidi" w:cstheme="majorBidi"/>
                <w:iCs/>
              </w:rPr>
              <w:t>ercentage of identified and documented GSBPM processes (with sub-processes) with their flows</w:t>
            </w:r>
            <w:r>
              <w:rPr>
                <w:rFonts w:asciiTheme="majorBidi" w:hAnsiTheme="majorBidi" w:cstheme="majorBidi"/>
                <w:iCs/>
              </w:rPr>
              <w:t>, p</w:t>
            </w:r>
            <w:r w:rsidRPr="00E72FD5">
              <w:rPr>
                <w:rFonts w:asciiTheme="majorBidi" w:hAnsiTheme="majorBidi" w:cstheme="majorBidi"/>
                <w:iCs/>
              </w:rPr>
              <w:t>ercentage of</w:t>
            </w:r>
            <w:r>
              <w:rPr>
                <w:rFonts w:asciiTheme="majorBidi" w:hAnsiTheme="majorBidi" w:cstheme="majorBidi"/>
                <w:iCs/>
              </w:rPr>
              <w:t xml:space="preserve"> </w:t>
            </w:r>
            <w:r w:rsidRPr="00E72FD5">
              <w:rPr>
                <w:rFonts w:asciiTheme="majorBidi" w:hAnsiTheme="majorBidi" w:cstheme="majorBidi"/>
                <w:iCs/>
              </w:rPr>
              <w:t>/</w:t>
            </w:r>
            <w:r>
              <w:rPr>
                <w:rFonts w:asciiTheme="majorBidi" w:hAnsiTheme="majorBidi" w:cstheme="majorBidi"/>
                <w:iCs/>
              </w:rPr>
              <w:t xml:space="preserve"> e</w:t>
            </w:r>
            <w:r w:rsidRPr="00E72FD5">
              <w:rPr>
                <w:rFonts w:asciiTheme="majorBidi" w:hAnsiTheme="majorBidi" w:cstheme="majorBidi"/>
                <w:iCs/>
              </w:rPr>
              <w:t>xtent to which responsibilities for subsequent phases and sub-processes have been set</w:t>
            </w:r>
            <w:r w:rsidRPr="005C59E2">
              <w:rPr>
                <w:rFonts w:asciiTheme="majorBidi" w:hAnsiTheme="majorBidi" w:cstheme="majorBidi"/>
                <w:iCs/>
              </w:rPr>
              <w:t>)</w:t>
            </w:r>
          </w:p>
          <w:p w14:paraId="7704D295"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lastRenderedPageBreak/>
              <w:t xml:space="preserve">Quality measures of the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0F0F8CF3"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629F12A1"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0B9A87DA" w14:textId="77777777" w:rsidR="007E3788" w:rsidRPr="005C59E2" w:rsidRDefault="007E3788" w:rsidP="00303F4D">
            <w:pPr>
              <w:rPr>
                <w:rFonts w:asciiTheme="majorBidi" w:hAnsiTheme="majorBidi" w:cstheme="majorBidi"/>
                <w:bCs/>
                <w:i/>
                <w:iCs/>
              </w:rPr>
            </w:pPr>
          </w:p>
          <w:p w14:paraId="425A761C" w14:textId="77777777" w:rsidR="007E3788" w:rsidRPr="00C31CF0" w:rsidRDefault="007E3788" w:rsidP="00303F4D">
            <w:pPr>
              <w:rPr>
                <w:rFonts w:asciiTheme="majorBidi" w:hAnsiTheme="majorBidi" w:cstheme="majorBidi"/>
                <w:b/>
                <w:i/>
                <w:iCs/>
                <w:u w:val="single"/>
              </w:rPr>
            </w:pPr>
            <w:r w:rsidRPr="00C31CF0">
              <w:rPr>
                <w:rFonts w:asciiTheme="majorBidi" w:hAnsiTheme="majorBidi" w:cstheme="majorBidi"/>
                <w:b/>
                <w:i/>
                <w:iCs/>
                <w:u w:val="single"/>
              </w:rPr>
              <w:t xml:space="preserve">Process Execution Log </w:t>
            </w:r>
            <w:r w:rsidRPr="00C31CF0">
              <w:rPr>
                <w:rFonts w:asciiTheme="majorBidi" w:hAnsiTheme="majorBidi" w:cstheme="majorBidi"/>
                <w:b/>
                <w:u w:val="single"/>
              </w:rPr>
              <w:t>type</w:t>
            </w:r>
          </w:p>
          <w:p w14:paraId="2371E7B1"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logs such as</w:t>
            </w:r>
          </w:p>
          <w:p w14:paraId="63D22AC5"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10BFAD9F" w14:textId="77777777" w:rsidR="007E3788"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p w14:paraId="24746F60" w14:textId="77777777" w:rsidR="007E3788" w:rsidRPr="00F83FBB" w:rsidRDefault="007E3788" w:rsidP="00D87C14">
            <w:pPr>
              <w:pStyle w:val="ListParagraph"/>
              <w:numPr>
                <w:ilvl w:val="0"/>
                <w:numId w:val="77"/>
              </w:numPr>
              <w:rPr>
                <w:rFonts w:asciiTheme="majorBidi" w:hAnsiTheme="majorBidi" w:cstheme="majorBidi"/>
                <w:iCs/>
              </w:rPr>
            </w:pPr>
            <w:r>
              <w:rPr>
                <w:rFonts w:asciiTheme="majorBidi" w:hAnsiTheme="majorBidi" w:cstheme="majorBidi"/>
                <w:iCs/>
              </w:rPr>
              <w:t>Software architecture change logs</w:t>
            </w:r>
          </w:p>
        </w:tc>
      </w:tr>
      <w:tr w:rsidR="007E3788" w:rsidRPr="005C59E2" w14:paraId="03729D68" w14:textId="77777777" w:rsidTr="00303F4D">
        <w:trPr>
          <w:jc w:val="center"/>
        </w:trPr>
        <w:tc>
          <w:tcPr>
            <w:tcW w:w="5000" w:type="pct"/>
            <w:gridSpan w:val="3"/>
            <w:tcBorders>
              <w:left w:val="single" w:sz="4" w:space="0" w:color="auto"/>
            </w:tcBorders>
          </w:tcPr>
          <w:p w14:paraId="6253B3AE"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lastRenderedPageBreak/>
              <w:t>Process Control Design</w:t>
            </w:r>
          </w:p>
          <w:p w14:paraId="40210DC0" w14:textId="77777777" w:rsidR="007E3788" w:rsidRDefault="007E3788" w:rsidP="00303F4D">
            <w:pPr>
              <w:rPr>
                <w:rFonts w:asciiTheme="majorBidi" w:hAnsiTheme="majorBidi" w:cstheme="majorBidi"/>
                <w:bCs/>
              </w:rPr>
            </w:pPr>
            <w:r>
              <w:rPr>
                <w:rFonts w:asciiTheme="majorBidi" w:hAnsiTheme="majorBidi" w:cstheme="majorBidi"/>
                <w:bCs/>
              </w:rPr>
              <w:t>Is there any</w:t>
            </w:r>
            <w:r w:rsidRPr="002E4745">
              <w:rPr>
                <w:rFonts w:asciiTheme="majorBidi" w:hAnsiTheme="majorBidi" w:cstheme="majorBidi"/>
                <w:bCs/>
              </w:rPr>
              <w:t xml:space="preserve"> </w:t>
            </w:r>
            <w:r>
              <w:rPr>
                <w:rFonts w:asciiTheme="majorBidi" w:hAnsiTheme="majorBidi" w:cstheme="majorBidi"/>
                <w:bCs/>
              </w:rPr>
              <w:t xml:space="preserve">missing gap (e.g., </w:t>
            </w:r>
            <w:r w:rsidRPr="002E4745">
              <w:rPr>
                <w:rFonts w:asciiTheme="majorBidi" w:hAnsiTheme="majorBidi" w:cstheme="majorBidi"/>
                <w:bCs/>
              </w:rPr>
              <w:t>methodological inconsistenc</w:t>
            </w:r>
            <w:r>
              <w:rPr>
                <w:rFonts w:asciiTheme="majorBidi" w:hAnsiTheme="majorBidi" w:cstheme="majorBidi"/>
                <w:bCs/>
              </w:rPr>
              <w:t>y)</w:t>
            </w:r>
            <w:r w:rsidRPr="002E4745">
              <w:rPr>
                <w:rFonts w:asciiTheme="majorBidi" w:hAnsiTheme="majorBidi" w:cstheme="majorBidi"/>
                <w:bCs/>
              </w:rPr>
              <w:t xml:space="preserve"> found</w:t>
            </w:r>
            <w:r>
              <w:rPr>
                <w:rFonts w:asciiTheme="majorBidi" w:hAnsiTheme="majorBidi" w:cstheme="majorBidi"/>
                <w:bCs/>
              </w:rPr>
              <w:t>?</w:t>
            </w:r>
          </w:p>
          <w:p w14:paraId="4F195C09" w14:textId="77777777" w:rsidR="007E3788" w:rsidRDefault="007E3788" w:rsidP="00D87C14">
            <w:pPr>
              <w:pStyle w:val="ListParagraph"/>
              <w:numPr>
                <w:ilvl w:val="0"/>
                <w:numId w:val="55"/>
              </w:numPr>
              <w:rPr>
                <w:rFonts w:asciiTheme="majorBidi" w:hAnsiTheme="majorBidi" w:cstheme="majorBidi"/>
                <w:bCs/>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to the next </w:t>
            </w:r>
            <w:r w:rsidRPr="005C59E2">
              <w:rPr>
                <w:rFonts w:asciiTheme="majorBidi" w:hAnsiTheme="majorBidi" w:cstheme="majorBidi"/>
                <w:i/>
                <w:iCs/>
              </w:rPr>
              <w:t>Process Step</w:t>
            </w:r>
            <w:r w:rsidRPr="005C59E2">
              <w:rPr>
                <w:rFonts w:asciiTheme="majorBidi" w:hAnsiTheme="majorBidi" w:cstheme="majorBidi"/>
                <w:bCs/>
              </w:rPr>
              <w:t xml:space="preserve"> </w:t>
            </w:r>
          </w:p>
          <w:p w14:paraId="1AECA495" w14:textId="77777777" w:rsidR="007E3788" w:rsidRPr="00200F74" w:rsidRDefault="007E3788" w:rsidP="00D87C14">
            <w:pPr>
              <w:pStyle w:val="ListParagraph"/>
              <w:numPr>
                <w:ilvl w:val="0"/>
                <w:numId w:val="55"/>
              </w:numPr>
              <w:rPr>
                <w:rFonts w:asciiTheme="majorBidi" w:hAnsiTheme="majorBidi" w:cstheme="majorBidi"/>
                <w:b/>
                <w:bCs/>
                <w:i/>
                <w:iCs/>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go back to the</w:t>
            </w:r>
            <w:r>
              <w:rPr>
                <w:rFonts w:asciiTheme="majorBidi" w:hAnsiTheme="majorBidi" w:cstheme="majorBidi"/>
              </w:rPr>
              <w:t xml:space="preserve"> relevant</w:t>
            </w:r>
            <w:r w:rsidRPr="005C59E2">
              <w:rPr>
                <w:rFonts w:asciiTheme="majorBidi" w:hAnsiTheme="majorBidi" w:cstheme="majorBidi"/>
              </w:rPr>
              <w:t xml:space="preserve"> </w:t>
            </w:r>
            <w:r w:rsidRPr="005C59E2">
              <w:rPr>
                <w:rFonts w:asciiTheme="majorBidi" w:hAnsiTheme="majorBidi" w:cstheme="majorBidi"/>
                <w:i/>
                <w:iCs/>
              </w:rPr>
              <w:t>Process Step</w:t>
            </w:r>
            <w:r>
              <w:rPr>
                <w:rFonts w:asciiTheme="majorBidi" w:hAnsiTheme="majorBidi" w:cstheme="majorBidi"/>
                <w:i/>
                <w:iCs/>
              </w:rPr>
              <w:t xml:space="preserve"> </w:t>
            </w:r>
            <w:r>
              <w:rPr>
                <w:rFonts w:asciiTheme="majorBidi" w:hAnsiTheme="majorBidi" w:cstheme="majorBidi"/>
              </w:rPr>
              <w:t xml:space="preserve">(e.g., if gap is related to processing, sub-process 2.5 (Design processing and analysis) </w:t>
            </w:r>
            <w:r w:rsidRPr="005C59E2">
              <w:rPr>
                <w:rFonts w:asciiTheme="majorBidi" w:hAnsiTheme="majorBidi" w:cstheme="majorBidi"/>
              </w:rPr>
              <w:t xml:space="preserve">and run again </w:t>
            </w:r>
          </w:p>
        </w:tc>
      </w:tr>
    </w:tbl>
    <w:p w14:paraId="5F0D57E0" w14:textId="77777777" w:rsidR="007E3788" w:rsidRPr="005C59E2" w:rsidRDefault="007E3788" w:rsidP="007E3788">
      <w:pPr>
        <w:rPr>
          <w:rFonts w:asciiTheme="majorBidi" w:eastAsia="Batang" w:hAnsiTheme="majorBidi" w:cstheme="majorBidi"/>
          <w:sz w:val="24"/>
          <w:szCs w:val="24"/>
          <w:lang w:eastAsia="en-US"/>
        </w:rPr>
      </w:pPr>
    </w:p>
    <w:p w14:paraId="1DF115F4" w14:textId="77777777" w:rsidR="007E3788" w:rsidRDefault="007E3788" w:rsidP="007E3788">
      <w:pPr>
        <w:rPr>
          <w:rFonts w:asciiTheme="majorBidi" w:eastAsia="Batang" w:hAnsiTheme="majorBidi" w:cstheme="majorBidi"/>
          <w:sz w:val="24"/>
          <w:szCs w:val="24"/>
          <w:lang w:eastAsia="en-US"/>
        </w:rPr>
      </w:pPr>
      <w:r>
        <w:rPr>
          <w:rFonts w:asciiTheme="majorBidi" w:eastAsia="Batang" w:hAnsiTheme="majorBidi" w:cstheme="majorBidi"/>
          <w:sz w:val="24"/>
          <w:szCs w:val="24"/>
          <w:lang w:eastAsia="en-US"/>
        </w:rPr>
        <w:br w:type="page"/>
      </w:r>
    </w:p>
    <w:p w14:paraId="44E3E27E" w14:textId="77777777" w:rsidR="007E3788" w:rsidRPr="005C59E2" w:rsidRDefault="007E3788" w:rsidP="009E479E">
      <w:pPr>
        <w:pStyle w:val="Heading2"/>
      </w:pPr>
      <w:r w:rsidRPr="005C59E2">
        <w:lastRenderedPageBreak/>
        <w:t>Phase 3. Build</w:t>
      </w:r>
    </w:p>
    <w:p w14:paraId="13396F86" w14:textId="77777777" w:rsidR="000F11A7" w:rsidRDefault="000F11A7" w:rsidP="00690DC2">
      <w:pPr>
        <w:pStyle w:val="GSBPMparagraphs"/>
        <w:numPr>
          <w:ilvl w:val="0"/>
          <w:numId w:val="0"/>
        </w:numPr>
        <w:ind w:left="360" w:hanging="360"/>
        <w:jc w:val="center"/>
      </w:pPr>
    </w:p>
    <w:p w14:paraId="0822F7AF" w14:textId="70AC0B46" w:rsidR="00690DC2" w:rsidRDefault="00690DC2" w:rsidP="00690DC2">
      <w:pPr>
        <w:pStyle w:val="GSBPMparagraphs"/>
        <w:numPr>
          <w:ilvl w:val="0"/>
          <w:numId w:val="0"/>
        </w:numPr>
        <w:ind w:left="360" w:hanging="360"/>
        <w:jc w:val="center"/>
      </w:pPr>
      <w:r>
        <w:rPr>
          <w:noProof/>
        </w:rPr>
        <w:drawing>
          <wp:inline distT="0" distB="0" distL="0" distR="0" wp14:anchorId="4936A080" wp14:editId="7567B296">
            <wp:extent cx="8664993" cy="4813885"/>
            <wp:effectExtent l="0" t="0" r="3175" b="6350"/>
            <wp:docPr id="1" name="Picture 1">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hlinkClick r:id="rId17"/>
                    </pic:cNvPr>
                    <pic:cNvPicPr/>
                  </pic:nvPicPr>
                  <pic:blipFill>
                    <a:blip r:embed="rId20">
                      <a:extLst>
                        <a:ext uri="{28A0092B-C50C-407E-A947-70E740481C1C}">
                          <a14:useLocalDpi xmlns:a14="http://schemas.microsoft.com/office/drawing/2010/main" val="0"/>
                        </a:ext>
                      </a:extLst>
                    </a:blip>
                    <a:stretch>
                      <a:fillRect/>
                    </a:stretch>
                  </pic:blipFill>
                  <pic:spPr>
                    <a:xfrm>
                      <a:off x="0" y="0"/>
                      <a:ext cx="8664993" cy="4813885"/>
                    </a:xfrm>
                    <a:prstGeom prst="rect">
                      <a:avLst/>
                    </a:prstGeom>
                  </pic:spPr>
                </pic:pic>
              </a:graphicData>
            </a:graphic>
          </wp:inline>
        </w:drawing>
      </w:r>
    </w:p>
    <w:p w14:paraId="383A750D" w14:textId="77777777" w:rsidR="00690DC2" w:rsidRDefault="00690DC2">
      <w:pPr>
        <w:rPr>
          <w:rFonts w:ascii="Times New Roman" w:eastAsiaTheme="majorEastAsia" w:hAnsi="Times New Roman" w:cstheme="majorBidi"/>
          <w:b/>
          <w:color w:val="000000" w:themeColor="text1"/>
          <w:sz w:val="26"/>
          <w:szCs w:val="24"/>
        </w:rPr>
      </w:pPr>
      <w:r>
        <w:br w:type="page"/>
      </w:r>
    </w:p>
    <w:p w14:paraId="7574E618" w14:textId="69E81964" w:rsidR="007E3788" w:rsidRPr="005C59E2" w:rsidRDefault="007E3788" w:rsidP="000F260B">
      <w:pPr>
        <w:pStyle w:val="Heading3"/>
      </w:pPr>
      <w:r w:rsidRPr="005C59E2">
        <w:lastRenderedPageBreak/>
        <w:t>Sub-process 3.1 Reuse or build collection instruments</w:t>
      </w:r>
    </w:p>
    <w:p w14:paraId="20AC1D42" w14:textId="77777777" w:rsidR="007E3788" w:rsidRDefault="007E3788" w:rsidP="007E3788">
      <w:pPr>
        <w:rPr>
          <w:rFonts w:asciiTheme="majorBidi" w:eastAsia="Batang" w:hAnsiTheme="majorBidi" w:cstheme="majorBidi"/>
          <w:lang w:eastAsia="en-US"/>
        </w:rPr>
      </w:pPr>
      <w:r w:rsidRPr="002F5B63">
        <w:rPr>
          <w:rFonts w:asciiTheme="majorBidi" w:eastAsia="Batang" w:hAnsiTheme="majorBidi" w:cstheme="majorBidi"/>
          <w:lang w:eastAsia="en-US"/>
        </w:rPr>
        <w:t>This sub-process describes the activities to build and reuse the collection instruments to be used during the "Collect" phase. The collection instruments are built based on the design specifications created during the "Design" phase. A collection may use one or more modes to receive the data (</w:t>
      </w:r>
      <w:r>
        <w:rPr>
          <w:rFonts w:asciiTheme="majorBidi" w:eastAsia="Batang" w:hAnsiTheme="majorBidi" w:cstheme="majorBidi"/>
          <w:lang w:eastAsia="en-US"/>
        </w:rPr>
        <w:t xml:space="preserve">e.g., </w:t>
      </w:r>
      <w:r w:rsidRPr="002F5B63">
        <w:rPr>
          <w:rFonts w:asciiTheme="majorBidi" w:eastAsia="Batang" w:hAnsiTheme="majorBidi" w:cstheme="majorBidi"/>
          <w:lang w:eastAsia="en-US"/>
        </w:rPr>
        <w:t>personal or telephone interviews; paper, electronic or web questionnaires; SDMX web services). Collection instruments may also be data extraction routines used to gather data from existing statistical or administrative registers (</w:t>
      </w:r>
      <w:r>
        <w:rPr>
          <w:rFonts w:asciiTheme="majorBidi" w:eastAsia="Batang" w:hAnsiTheme="majorBidi" w:cstheme="majorBidi"/>
          <w:lang w:eastAsia="en-US"/>
        </w:rPr>
        <w:t xml:space="preserve">e.g., </w:t>
      </w:r>
      <w:r w:rsidRPr="002F5B63">
        <w:rPr>
          <w:rFonts w:asciiTheme="majorBidi" w:eastAsia="Batang" w:hAnsiTheme="majorBidi" w:cstheme="majorBidi"/>
          <w:lang w:eastAsia="en-US"/>
        </w:rPr>
        <w:t>by using existing service interfaces). This sub-process also includes preparing and testing the contents and functioning of that collection instrument (</w:t>
      </w:r>
      <w:r>
        <w:rPr>
          <w:rFonts w:asciiTheme="majorBidi" w:eastAsia="Batang" w:hAnsiTheme="majorBidi" w:cstheme="majorBidi"/>
          <w:lang w:eastAsia="en-US"/>
        </w:rPr>
        <w:t xml:space="preserve">e.g., </w:t>
      </w:r>
      <w:r w:rsidRPr="002F5B63">
        <w:rPr>
          <w:rFonts w:asciiTheme="majorBidi" w:eastAsia="Batang" w:hAnsiTheme="majorBidi" w:cstheme="majorBidi"/>
          <w:lang w:eastAsia="en-US"/>
        </w:rPr>
        <w:t>cognitive testing of the questions in a questionnaire). It is recommended to consider the direct connection of collection instruments to a metadata system, so that metadata can be more easily captured in the collection phase. Connecting metadata and data at the point of capture can save work in later phases. Capturing the metrics of data collection (</w:t>
      </w:r>
      <w:proofErr w:type="spellStart"/>
      <w:r w:rsidRPr="002F5B63">
        <w:rPr>
          <w:rFonts w:asciiTheme="majorBidi" w:eastAsia="Batang" w:hAnsiTheme="majorBidi" w:cstheme="majorBidi"/>
          <w:lang w:eastAsia="en-US"/>
        </w:rPr>
        <w:t>paradata</w:t>
      </w:r>
      <w:proofErr w:type="spellEnd"/>
      <w:r w:rsidRPr="002F5B63">
        <w:rPr>
          <w:rFonts w:asciiTheme="majorBidi" w:eastAsia="Batang" w:hAnsiTheme="majorBidi" w:cstheme="majorBidi"/>
          <w:lang w:eastAsia="en-US"/>
        </w:rPr>
        <w:t>) is also an important consideration in this sub-process for calculating and analysing process quality indicators.</w:t>
      </w:r>
    </w:p>
    <w:p w14:paraId="05EB2E3E" w14:textId="77777777" w:rsidR="007E3788" w:rsidRPr="002F5B63" w:rsidRDefault="007E3788" w:rsidP="007E3788">
      <w:pPr>
        <w:rPr>
          <w:rFonts w:asciiTheme="majorBidi" w:eastAsia="Batang" w:hAnsiTheme="majorBidi" w:cstheme="majorBidi"/>
          <w:lang w:eastAsia="en-US"/>
        </w:rPr>
      </w:pPr>
    </w:p>
    <w:p w14:paraId="2A59BC05" w14:textId="77777777" w:rsidR="007E3788" w:rsidRPr="005C59E2" w:rsidRDefault="007E3788" w:rsidP="000F260B">
      <w:pPr>
        <w:pStyle w:val="Heading4"/>
      </w:pPr>
      <w:r w:rsidRPr="005C59E2">
        <w:t>Specification level</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0"/>
        <w:gridCol w:w="4388"/>
        <w:gridCol w:w="4910"/>
      </w:tblGrid>
      <w:tr w:rsidR="007E3788" w:rsidRPr="005C59E2" w14:paraId="1036472F"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4F8EC7D5"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573" w:type="pct"/>
            <w:tcBorders>
              <w:top w:val="single" w:sz="4" w:space="0" w:color="auto"/>
              <w:left w:val="single" w:sz="4" w:space="0" w:color="auto"/>
              <w:right w:val="single" w:sz="4" w:space="0" w:color="auto"/>
            </w:tcBorders>
            <w:shd w:val="clear" w:color="auto" w:fill="E7E6E6" w:themeFill="background2"/>
            <w:vAlign w:val="center"/>
          </w:tcPr>
          <w:p w14:paraId="3395232D"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760" w:type="pct"/>
            <w:tcBorders>
              <w:top w:val="single" w:sz="4" w:space="0" w:color="auto"/>
              <w:left w:val="single" w:sz="4" w:space="0" w:color="auto"/>
            </w:tcBorders>
            <w:shd w:val="clear" w:color="auto" w:fill="E7E6E6" w:themeFill="background2"/>
            <w:vAlign w:val="center"/>
          </w:tcPr>
          <w:p w14:paraId="7B73454B"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0C38F1FF" w14:textId="77777777" w:rsidTr="00303F4D">
        <w:trPr>
          <w:trHeight w:val="557"/>
          <w:jc w:val="center"/>
        </w:trPr>
        <w:tc>
          <w:tcPr>
            <w:tcW w:w="1667" w:type="pct"/>
            <w:tcBorders>
              <w:left w:val="single" w:sz="4" w:space="0" w:color="auto"/>
            </w:tcBorders>
          </w:tcPr>
          <w:p w14:paraId="0D559026"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2687AC84" w14:textId="77777777" w:rsidR="007E3788" w:rsidRPr="005C59E2" w:rsidRDefault="007E3788" w:rsidP="00303F4D">
            <w:pPr>
              <w:spacing w:line="240" w:lineRule="auto"/>
              <w:rPr>
                <w:rFonts w:asciiTheme="majorBidi" w:hAnsiTheme="majorBidi" w:cstheme="majorBidi"/>
                <w:iCs/>
              </w:rPr>
            </w:pPr>
            <w:r w:rsidRPr="005C59E2">
              <w:rPr>
                <w:rFonts w:asciiTheme="majorBidi" w:hAnsiTheme="majorBidi" w:cstheme="majorBidi"/>
                <w:i/>
              </w:rPr>
              <w:t>Statistical Program Design</w:t>
            </w:r>
            <w:r>
              <w:rPr>
                <w:rFonts w:asciiTheme="majorBidi" w:hAnsiTheme="majorBidi" w:cstheme="majorBidi"/>
                <w:i/>
              </w:rPr>
              <w:t>s</w:t>
            </w:r>
            <w:r w:rsidRPr="005C59E2">
              <w:rPr>
                <w:rFonts w:asciiTheme="majorBidi" w:hAnsiTheme="majorBidi" w:cstheme="majorBidi"/>
                <w:iCs/>
              </w:rPr>
              <w:t xml:space="preserve">: high-level design with specification on </w:t>
            </w:r>
            <w:r w:rsidRPr="005C59E2">
              <w:rPr>
                <w:rFonts w:asciiTheme="majorBidi" w:hAnsiTheme="majorBidi" w:cstheme="majorBidi"/>
                <w:i/>
              </w:rPr>
              <w:t>Exchange Channel</w:t>
            </w:r>
            <w:r>
              <w:rPr>
                <w:rFonts w:asciiTheme="majorBidi" w:hAnsiTheme="majorBidi" w:cstheme="majorBidi"/>
                <w:i/>
              </w:rPr>
              <w:t>s</w:t>
            </w:r>
            <w:r w:rsidRPr="005C59E2">
              <w:rPr>
                <w:rFonts w:asciiTheme="majorBidi" w:hAnsiTheme="majorBidi" w:cstheme="majorBidi"/>
                <w:i/>
              </w:rPr>
              <w:t xml:space="preserve"> </w:t>
            </w:r>
            <w:r w:rsidRPr="005C59E2">
              <w:rPr>
                <w:rFonts w:asciiTheme="majorBidi" w:hAnsiTheme="majorBidi" w:cstheme="majorBidi"/>
                <w:iCs/>
              </w:rPr>
              <w:t>(</w:t>
            </w:r>
            <w:r>
              <w:rPr>
                <w:rFonts w:asciiTheme="majorBidi" w:hAnsiTheme="majorBidi" w:cstheme="majorBidi"/>
                <w:iCs/>
              </w:rPr>
              <w:t xml:space="preserve">e.g., </w:t>
            </w:r>
            <w:r w:rsidRPr="005C59E2">
              <w:rPr>
                <w:rFonts w:asciiTheme="majorBidi" w:hAnsiTheme="majorBidi" w:cstheme="majorBidi"/>
                <w:i/>
              </w:rPr>
              <w:t>Questionnaire</w:t>
            </w:r>
            <w:r w:rsidRPr="005C59E2">
              <w:rPr>
                <w:rFonts w:asciiTheme="majorBidi" w:hAnsiTheme="majorBidi" w:cstheme="majorBidi"/>
                <w:iCs/>
              </w:rPr>
              <w:t>) which includes information such as</w:t>
            </w:r>
          </w:p>
          <w:p w14:paraId="3DF20BF6" w14:textId="77777777" w:rsidR="007E3788" w:rsidRPr="005C59E2" w:rsidRDefault="007E3788" w:rsidP="00D87C14">
            <w:pPr>
              <w:pStyle w:val="ListParagraph"/>
              <w:numPr>
                <w:ilvl w:val="0"/>
                <w:numId w:val="96"/>
              </w:numPr>
              <w:spacing w:line="240" w:lineRule="auto"/>
              <w:rPr>
                <w:rFonts w:asciiTheme="majorBidi" w:hAnsiTheme="majorBidi" w:cstheme="majorBidi"/>
                <w:iCs/>
              </w:rPr>
            </w:pPr>
            <w:r w:rsidRPr="005C59E2">
              <w:rPr>
                <w:rFonts w:asciiTheme="majorBidi" w:hAnsiTheme="majorBidi" w:cstheme="majorBidi"/>
                <w:iCs/>
              </w:rPr>
              <w:t>What metrics to be captured by the collection instrument</w:t>
            </w:r>
          </w:p>
          <w:p w14:paraId="09C1A533" w14:textId="77777777" w:rsidR="007E3788" w:rsidRPr="005C59E2" w:rsidRDefault="007E3788" w:rsidP="00D87C14">
            <w:pPr>
              <w:pStyle w:val="ListParagraph"/>
              <w:numPr>
                <w:ilvl w:val="0"/>
                <w:numId w:val="96"/>
              </w:numPr>
              <w:spacing w:line="240" w:lineRule="auto"/>
              <w:rPr>
                <w:rFonts w:asciiTheme="majorBidi" w:hAnsiTheme="majorBidi" w:cstheme="majorBidi"/>
                <w:iCs/>
              </w:rPr>
            </w:pPr>
            <w:r w:rsidRPr="005C59E2">
              <w:rPr>
                <w:rFonts w:asciiTheme="majorBidi" w:hAnsiTheme="majorBidi" w:cstheme="majorBidi"/>
                <w:i/>
              </w:rPr>
              <w:t>Protocol</w:t>
            </w:r>
            <w:r w:rsidRPr="005C59E2">
              <w:rPr>
                <w:rFonts w:asciiTheme="majorBidi" w:hAnsiTheme="majorBidi" w:cstheme="majorBidi"/>
                <w:iCs/>
              </w:rPr>
              <w:t xml:space="preserve"> describing collection mode (e.g., face-to-face, web)</w:t>
            </w:r>
          </w:p>
          <w:p w14:paraId="64EB5E48" w14:textId="77777777" w:rsidR="007E3788" w:rsidRPr="005C59E2" w:rsidRDefault="007E3788" w:rsidP="00D87C14">
            <w:pPr>
              <w:pStyle w:val="ListParagraph"/>
              <w:numPr>
                <w:ilvl w:val="0"/>
                <w:numId w:val="96"/>
              </w:numPr>
              <w:spacing w:line="240" w:lineRule="auto"/>
              <w:rPr>
                <w:rFonts w:asciiTheme="majorBidi" w:hAnsiTheme="majorBidi" w:cstheme="majorBidi"/>
                <w:iCs/>
              </w:rPr>
            </w:pPr>
            <w:r w:rsidRPr="005C59E2">
              <w:rPr>
                <w:rFonts w:asciiTheme="majorBidi" w:hAnsiTheme="majorBidi" w:cstheme="majorBidi"/>
                <w:i/>
              </w:rPr>
              <w:t>Provision Agreements</w:t>
            </w:r>
            <w:r w:rsidRPr="005C59E2">
              <w:rPr>
                <w:rFonts w:asciiTheme="majorBidi" w:hAnsiTheme="majorBidi" w:cstheme="majorBidi"/>
                <w:iCs/>
              </w:rPr>
              <w:t xml:space="preserve"> (e.g., what </w:t>
            </w:r>
            <w:r w:rsidRPr="005C59E2">
              <w:rPr>
                <w:rFonts w:asciiTheme="majorBidi" w:hAnsiTheme="majorBidi" w:cstheme="majorBidi"/>
                <w:i/>
              </w:rPr>
              <w:t xml:space="preserve">Data Structure </w:t>
            </w:r>
            <w:r w:rsidRPr="005C59E2">
              <w:rPr>
                <w:rFonts w:asciiTheme="majorBidi" w:hAnsiTheme="majorBidi" w:cstheme="majorBidi"/>
                <w:iCs/>
              </w:rPr>
              <w:t xml:space="preserve">to be used with which </w:t>
            </w:r>
            <w:r w:rsidRPr="005C59E2">
              <w:rPr>
                <w:rFonts w:asciiTheme="majorBidi" w:hAnsiTheme="majorBidi" w:cstheme="majorBidi"/>
                <w:i/>
              </w:rPr>
              <w:t>Information Provider</w:t>
            </w:r>
            <w:r w:rsidRPr="005C59E2">
              <w:rPr>
                <w:rFonts w:asciiTheme="majorBidi" w:hAnsiTheme="majorBidi" w:cstheme="majorBidi"/>
                <w:iCs/>
              </w:rPr>
              <w:t>)</w:t>
            </w:r>
          </w:p>
          <w:p w14:paraId="348CD84F" w14:textId="77777777" w:rsidR="007E3788" w:rsidRPr="005C59E2" w:rsidRDefault="007E3788" w:rsidP="00D87C14">
            <w:pPr>
              <w:pStyle w:val="ListParagraph"/>
              <w:numPr>
                <w:ilvl w:val="0"/>
                <w:numId w:val="96"/>
              </w:numPr>
              <w:spacing w:line="240" w:lineRule="auto"/>
              <w:rPr>
                <w:rFonts w:asciiTheme="majorBidi" w:hAnsiTheme="majorBidi" w:cstheme="majorBidi"/>
                <w:iCs/>
              </w:rPr>
            </w:pPr>
            <w:r w:rsidRPr="005C59E2">
              <w:rPr>
                <w:rFonts w:asciiTheme="majorBidi" w:hAnsiTheme="majorBidi" w:cstheme="majorBidi"/>
                <w:iCs/>
              </w:rPr>
              <w:t>Edits and flows during the collection</w:t>
            </w:r>
          </w:p>
          <w:p w14:paraId="1A53149C" w14:textId="77777777" w:rsidR="007E3788" w:rsidRPr="005C59E2" w:rsidRDefault="007E3788" w:rsidP="00303F4D">
            <w:pPr>
              <w:spacing w:after="0" w:line="240" w:lineRule="auto"/>
              <w:rPr>
                <w:rFonts w:asciiTheme="majorBidi" w:hAnsiTheme="majorBidi" w:cstheme="majorBidi"/>
                <w:iCs/>
              </w:rPr>
            </w:pPr>
            <w:r w:rsidRPr="005C59E2">
              <w:rPr>
                <w:rFonts w:asciiTheme="majorBidi" w:hAnsiTheme="majorBidi" w:cstheme="majorBidi"/>
                <w:i/>
              </w:rPr>
              <w:t>Information Set</w:t>
            </w:r>
            <w:r>
              <w:rPr>
                <w:rFonts w:asciiTheme="majorBidi" w:hAnsiTheme="majorBidi" w:cstheme="majorBidi"/>
                <w:i/>
              </w:rPr>
              <w:t>s</w:t>
            </w:r>
            <w:r w:rsidRPr="005C59E2">
              <w:rPr>
                <w:rFonts w:asciiTheme="majorBidi" w:hAnsiTheme="majorBidi" w:cstheme="majorBidi"/>
                <w:i/>
              </w:rPr>
              <w:t xml:space="preserve"> </w:t>
            </w:r>
            <w:r w:rsidRPr="005C59E2">
              <w:rPr>
                <w:rFonts w:asciiTheme="majorBidi" w:hAnsiTheme="majorBidi" w:cstheme="majorBidi"/>
                <w:iCs/>
              </w:rPr>
              <w:t>and its metadata to be used to build and test the collection instrument</w:t>
            </w:r>
          </w:p>
          <w:p w14:paraId="004A6A36" w14:textId="77777777" w:rsidR="007E3788" w:rsidRPr="005C59E2" w:rsidRDefault="007E3788" w:rsidP="00303F4D">
            <w:pPr>
              <w:spacing w:after="0" w:line="240" w:lineRule="auto"/>
              <w:rPr>
                <w:rFonts w:asciiTheme="majorBidi" w:hAnsiTheme="majorBidi" w:cstheme="majorBidi"/>
                <w:iCs/>
              </w:rPr>
            </w:pPr>
          </w:p>
          <w:p w14:paraId="41D93C4F"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Parameter Input </w:t>
            </w:r>
            <w:r w:rsidRPr="005C59E2">
              <w:rPr>
                <w:rFonts w:asciiTheme="majorBidi" w:hAnsiTheme="majorBidi" w:cstheme="majorBidi"/>
                <w:b/>
                <w:u w:val="single"/>
              </w:rPr>
              <w:t>type</w:t>
            </w:r>
          </w:p>
          <w:p w14:paraId="45EB805C" w14:textId="77777777" w:rsidR="007E3788" w:rsidRPr="005C59E2" w:rsidRDefault="007E3788" w:rsidP="00303F4D">
            <w:pPr>
              <w:spacing w:after="0" w:line="240" w:lineRule="auto"/>
              <w:rPr>
                <w:rFonts w:asciiTheme="majorBidi" w:hAnsiTheme="majorBidi" w:cstheme="majorBidi"/>
                <w:bCs/>
              </w:rPr>
            </w:pPr>
          </w:p>
          <w:p w14:paraId="76A83398" w14:textId="77777777" w:rsidR="007E3788" w:rsidRPr="005C59E2" w:rsidRDefault="007E3788" w:rsidP="00303F4D">
            <w:pPr>
              <w:rPr>
                <w:rFonts w:asciiTheme="majorBidi" w:hAnsiTheme="majorBidi" w:cstheme="majorBidi"/>
                <w:iCs/>
                <w:u w:val="single"/>
                <w:lang w:val="en-CA"/>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2DD036D2" w14:textId="77777777" w:rsidR="007E3788" w:rsidRPr="005C59E2" w:rsidRDefault="007E3788" w:rsidP="00303F4D">
            <w:pPr>
              <w:rPr>
                <w:rFonts w:asciiTheme="majorBidi" w:hAnsiTheme="majorBidi" w:cstheme="majorBidi"/>
                <w:iCs/>
              </w:rPr>
            </w:pPr>
            <w:r w:rsidRPr="005C59E2">
              <w:rPr>
                <w:rFonts w:asciiTheme="majorBidi" w:hAnsiTheme="majorBidi" w:cstheme="majorBidi"/>
                <w:bCs/>
                <w:iCs/>
              </w:rPr>
              <w:t xml:space="preserve">Repository or </w:t>
            </w:r>
            <w:r w:rsidRPr="005C59E2">
              <w:rPr>
                <w:rFonts w:asciiTheme="majorBidi" w:hAnsiTheme="majorBidi" w:cstheme="majorBidi"/>
                <w:iCs/>
              </w:rPr>
              <w:t xml:space="preserve">inventory of </w:t>
            </w:r>
            <w:r w:rsidRPr="005C59E2">
              <w:rPr>
                <w:rFonts w:asciiTheme="majorBidi" w:hAnsiTheme="majorBidi" w:cstheme="majorBidi"/>
                <w:i/>
              </w:rPr>
              <w:t xml:space="preserve">Exchange Channel </w:t>
            </w:r>
            <w:r w:rsidRPr="005C59E2">
              <w:rPr>
                <w:rFonts w:asciiTheme="majorBidi" w:hAnsiTheme="majorBidi" w:cstheme="majorBidi"/>
                <w:iCs/>
              </w:rPr>
              <w:t xml:space="preserve">components </w:t>
            </w:r>
            <w:r w:rsidRPr="005C59E2">
              <w:rPr>
                <w:rFonts w:asciiTheme="majorBidi" w:hAnsiTheme="majorBidi" w:cstheme="majorBidi"/>
                <w:bCs/>
              </w:rPr>
              <w:t xml:space="preserve">in the </w:t>
            </w:r>
            <w:r w:rsidRPr="005C59E2">
              <w:rPr>
                <w:rFonts w:asciiTheme="majorBidi" w:hAnsiTheme="majorBidi" w:cstheme="majorBidi"/>
                <w:bCs/>
                <w:i/>
                <w:iCs/>
              </w:rPr>
              <w:t>Organisation</w:t>
            </w:r>
            <w:r w:rsidRPr="005C59E2">
              <w:rPr>
                <w:rFonts w:asciiTheme="majorBidi" w:hAnsiTheme="majorBidi" w:cstheme="majorBidi"/>
                <w:bCs/>
              </w:rPr>
              <w:t xml:space="preserve"> </w:t>
            </w:r>
            <w:r w:rsidRPr="005C59E2">
              <w:rPr>
                <w:rFonts w:asciiTheme="majorBidi" w:hAnsiTheme="majorBidi" w:cstheme="majorBidi"/>
                <w:iCs/>
              </w:rPr>
              <w:t>to be re-used</w:t>
            </w:r>
          </w:p>
        </w:tc>
        <w:tc>
          <w:tcPr>
            <w:tcW w:w="1573" w:type="pct"/>
          </w:tcPr>
          <w:p w14:paraId="27D3DFA5"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lastRenderedPageBreak/>
              <w:t>Process Method</w:t>
            </w:r>
          </w:p>
          <w:p w14:paraId="0637901E" w14:textId="77777777" w:rsidR="007E3788" w:rsidRPr="005C59E2" w:rsidRDefault="007E3788" w:rsidP="00D87C14">
            <w:pPr>
              <w:pStyle w:val="ListParagraph"/>
              <w:numPr>
                <w:ilvl w:val="0"/>
                <w:numId w:val="97"/>
              </w:numPr>
              <w:spacing w:after="0" w:line="240" w:lineRule="auto"/>
              <w:rPr>
                <w:rFonts w:asciiTheme="majorBidi" w:hAnsiTheme="majorBidi" w:cstheme="majorBidi"/>
                <w:i/>
              </w:rPr>
            </w:pPr>
            <w:r w:rsidRPr="005C59E2">
              <w:rPr>
                <w:rFonts w:asciiTheme="majorBidi" w:hAnsiTheme="majorBidi" w:cstheme="majorBidi"/>
              </w:rPr>
              <w:t xml:space="preserve">Prepare and test contents of </w:t>
            </w:r>
            <w:r w:rsidRPr="005C59E2">
              <w:rPr>
                <w:rFonts w:asciiTheme="majorBidi" w:hAnsiTheme="majorBidi" w:cstheme="majorBidi"/>
                <w:i/>
              </w:rPr>
              <w:t>Exchange Channel</w:t>
            </w:r>
          </w:p>
          <w:p w14:paraId="1CA073D7" w14:textId="77777777" w:rsidR="007E3788" w:rsidRPr="005C59E2" w:rsidRDefault="007E3788" w:rsidP="00D87C14">
            <w:pPr>
              <w:pStyle w:val="ListParagraph"/>
              <w:numPr>
                <w:ilvl w:val="0"/>
                <w:numId w:val="97"/>
              </w:numPr>
              <w:spacing w:after="0" w:line="240" w:lineRule="auto"/>
              <w:rPr>
                <w:rFonts w:asciiTheme="majorBidi" w:hAnsiTheme="majorBidi" w:cstheme="majorBidi"/>
                <w:i/>
              </w:rPr>
            </w:pPr>
            <w:r w:rsidRPr="005C59E2">
              <w:rPr>
                <w:rFonts w:asciiTheme="majorBidi" w:hAnsiTheme="majorBidi" w:cstheme="majorBidi"/>
              </w:rPr>
              <w:t>Determine protocols for exchange channel</w:t>
            </w:r>
          </w:p>
          <w:p w14:paraId="5288C7A3" w14:textId="77777777" w:rsidR="007E3788" w:rsidRPr="005C59E2" w:rsidRDefault="007E3788" w:rsidP="00D87C14">
            <w:pPr>
              <w:pStyle w:val="ListParagraph"/>
              <w:numPr>
                <w:ilvl w:val="0"/>
                <w:numId w:val="97"/>
              </w:numPr>
              <w:spacing w:after="0" w:line="240" w:lineRule="auto"/>
              <w:rPr>
                <w:rFonts w:asciiTheme="majorBidi" w:hAnsiTheme="majorBidi" w:cstheme="majorBidi"/>
              </w:rPr>
            </w:pPr>
            <w:r w:rsidRPr="005C59E2">
              <w:rPr>
                <w:rFonts w:asciiTheme="majorBidi" w:hAnsiTheme="majorBidi" w:cstheme="majorBidi"/>
              </w:rPr>
              <w:t>Connect metadata and data</w:t>
            </w:r>
          </w:p>
          <w:p w14:paraId="645F8B75" w14:textId="77777777" w:rsidR="007E3788" w:rsidRPr="005C59E2" w:rsidRDefault="007E3788" w:rsidP="00D87C14">
            <w:pPr>
              <w:pStyle w:val="ListParagraph"/>
              <w:numPr>
                <w:ilvl w:val="0"/>
                <w:numId w:val="97"/>
              </w:numPr>
              <w:spacing w:after="0" w:line="240" w:lineRule="auto"/>
              <w:rPr>
                <w:rFonts w:asciiTheme="majorBidi" w:hAnsiTheme="majorBidi" w:cstheme="majorBidi"/>
              </w:rPr>
            </w:pPr>
            <w:r w:rsidRPr="005C59E2">
              <w:rPr>
                <w:rFonts w:asciiTheme="majorBidi" w:hAnsiTheme="majorBidi" w:cstheme="majorBidi"/>
              </w:rPr>
              <w:t xml:space="preserve">Build a component to capture metrics </w:t>
            </w:r>
          </w:p>
          <w:p w14:paraId="40760024" w14:textId="77777777" w:rsidR="007E3788" w:rsidRPr="005C59E2" w:rsidRDefault="007E3788" w:rsidP="00D87C14">
            <w:pPr>
              <w:pStyle w:val="ListParagraph"/>
              <w:numPr>
                <w:ilvl w:val="0"/>
                <w:numId w:val="97"/>
              </w:numPr>
              <w:spacing w:after="0" w:line="240" w:lineRule="auto"/>
              <w:rPr>
                <w:rFonts w:asciiTheme="majorBidi" w:hAnsiTheme="majorBidi" w:cstheme="majorBidi"/>
              </w:rPr>
            </w:pPr>
            <w:r w:rsidRPr="005C59E2">
              <w:rPr>
                <w:rFonts w:asciiTheme="majorBidi" w:hAnsiTheme="majorBidi" w:cstheme="majorBidi"/>
              </w:rPr>
              <w:t>Data Harvest:  create a tool to pass information between 2 sources</w:t>
            </w:r>
          </w:p>
          <w:p w14:paraId="09F0297E" w14:textId="77777777" w:rsidR="007E3788" w:rsidRPr="005C59E2" w:rsidRDefault="007E3788" w:rsidP="00D87C14">
            <w:pPr>
              <w:pStyle w:val="ListParagraph"/>
              <w:numPr>
                <w:ilvl w:val="0"/>
                <w:numId w:val="97"/>
              </w:numPr>
              <w:spacing w:after="0" w:line="240" w:lineRule="auto"/>
              <w:rPr>
                <w:rFonts w:asciiTheme="majorBidi" w:hAnsiTheme="majorBidi" w:cstheme="majorBidi"/>
              </w:rPr>
            </w:pPr>
            <w:r w:rsidRPr="005C59E2">
              <w:rPr>
                <w:rFonts w:asciiTheme="majorBidi" w:hAnsiTheme="majorBidi" w:cstheme="majorBidi"/>
              </w:rPr>
              <w:t>Process administrative data</w:t>
            </w:r>
          </w:p>
          <w:p w14:paraId="5D747407" w14:textId="77777777" w:rsidR="007E3788" w:rsidRPr="005C59E2" w:rsidRDefault="007E3788" w:rsidP="00D87C14">
            <w:pPr>
              <w:pStyle w:val="ListParagraph"/>
              <w:numPr>
                <w:ilvl w:val="0"/>
                <w:numId w:val="97"/>
              </w:numPr>
              <w:spacing w:after="0" w:line="240" w:lineRule="auto"/>
              <w:rPr>
                <w:rFonts w:asciiTheme="majorBidi" w:hAnsiTheme="majorBidi" w:cstheme="majorBidi"/>
              </w:rPr>
            </w:pPr>
            <w:r w:rsidRPr="005C59E2">
              <w:rPr>
                <w:rFonts w:asciiTheme="majorBidi" w:hAnsiTheme="majorBidi" w:cstheme="majorBidi"/>
              </w:rPr>
              <w:t>Determine which questions, statements or instructions that can be used together</w:t>
            </w:r>
          </w:p>
          <w:p w14:paraId="579425A8" w14:textId="77777777" w:rsidR="007E3788" w:rsidRPr="005C59E2" w:rsidRDefault="007E3788" w:rsidP="00D87C14">
            <w:pPr>
              <w:pStyle w:val="ListParagraph"/>
              <w:numPr>
                <w:ilvl w:val="0"/>
                <w:numId w:val="97"/>
              </w:numPr>
              <w:spacing w:after="0" w:line="240" w:lineRule="auto"/>
              <w:rPr>
                <w:rFonts w:asciiTheme="majorBidi" w:hAnsiTheme="majorBidi" w:cstheme="majorBidi"/>
              </w:rPr>
            </w:pPr>
            <w:r w:rsidRPr="005C59E2">
              <w:rPr>
                <w:rFonts w:asciiTheme="majorBidi" w:hAnsiTheme="majorBidi" w:cstheme="majorBidi"/>
              </w:rPr>
              <w:t>Determine question blocks</w:t>
            </w:r>
            <w:r w:rsidRPr="005C59E2">
              <w:rPr>
                <w:rFonts w:asciiTheme="majorBidi" w:hAnsiTheme="majorBidi" w:cstheme="majorBidi"/>
                <w:b/>
              </w:rPr>
              <w:t xml:space="preserve"> </w:t>
            </w:r>
            <w:r w:rsidRPr="005C59E2">
              <w:rPr>
                <w:rFonts w:asciiTheme="majorBidi" w:hAnsiTheme="majorBidi" w:cstheme="majorBidi"/>
                <w:lang w:val="en-CA"/>
              </w:rPr>
              <w:t xml:space="preserve"> </w:t>
            </w:r>
          </w:p>
          <w:p w14:paraId="69757432" w14:textId="77777777" w:rsidR="007E3788" w:rsidRPr="005C59E2" w:rsidRDefault="007E3788" w:rsidP="00D87C14">
            <w:pPr>
              <w:pStyle w:val="ListParagraph"/>
              <w:numPr>
                <w:ilvl w:val="0"/>
                <w:numId w:val="97"/>
              </w:numPr>
              <w:spacing w:after="0" w:line="240" w:lineRule="auto"/>
              <w:rPr>
                <w:rFonts w:asciiTheme="majorBidi" w:hAnsiTheme="majorBidi" w:cstheme="majorBidi"/>
              </w:rPr>
            </w:pPr>
            <w:r w:rsidRPr="005C59E2">
              <w:rPr>
                <w:rFonts w:asciiTheme="majorBidi" w:hAnsiTheme="majorBidi" w:cstheme="majorBidi"/>
                <w:lang w:val="en-CA"/>
              </w:rPr>
              <w:t xml:space="preserve">Create a specific mathematical or logical expression for evaluations for edit and imputation or derivation. </w:t>
            </w:r>
          </w:p>
          <w:p w14:paraId="59F79E05" w14:textId="77777777" w:rsidR="007E3788" w:rsidRPr="005C59E2" w:rsidRDefault="007E3788" w:rsidP="00303F4D">
            <w:pPr>
              <w:spacing w:line="240" w:lineRule="auto"/>
              <w:rPr>
                <w:rFonts w:asciiTheme="majorBidi" w:hAnsiTheme="majorBidi" w:cstheme="majorBidi"/>
                <w:b/>
                <w:i/>
                <w:iCs/>
              </w:rPr>
            </w:pPr>
          </w:p>
          <w:p w14:paraId="0B760953" w14:textId="77777777" w:rsidR="007E3788" w:rsidRPr="005C59E2" w:rsidRDefault="007E3788" w:rsidP="00303F4D">
            <w:pPr>
              <w:spacing w:line="240" w:lineRule="auto"/>
              <w:rPr>
                <w:rFonts w:asciiTheme="majorBidi" w:hAnsiTheme="majorBidi" w:cstheme="majorBidi"/>
              </w:rPr>
            </w:pPr>
          </w:p>
        </w:tc>
        <w:tc>
          <w:tcPr>
            <w:tcW w:w="1760" w:type="pct"/>
          </w:tcPr>
          <w:p w14:paraId="4A507105"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Outputs</w:t>
            </w:r>
            <w:r w:rsidRPr="005C59E2">
              <w:rPr>
                <w:rFonts w:asciiTheme="majorBidi" w:hAnsiTheme="majorBidi" w:cstheme="majorBidi"/>
                <w:b/>
                <w:u w:val="single"/>
              </w:rPr>
              <w:t xml:space="preserve"> type</w:t>
            </w:r>
          </w:p>
          <w:p w14:paraId="0B0CABAE" w14:textId="77777777" w:rsidR="007E3788" w:rsidRPr="005C59E2" w:rsidRDefault="007E3788" w:rsidP="00303F4D">
            <w:pPr>
              <w:spacing w:line="240" w:lineRule="auto"/>
              <w:rPr>
                <w:rFonts w:asciiTheme="majorBidi" w:hAnsiTheme="majorBidi" w:cstheme="majorBidi"/>
                <w:i/>
              </w:rPr>
            </w:pPr>
            <w:r w:rsidRPr="005C59E2">
              <w:rPr>
                <w:rFonts w:asciiTheme="majorBidi" w:hAnsiTheme="majorBidi" w:cstheme="majorBidi"/>
                <w:i/>
              </w:rPr>
              <w:t>Exchange Channel</w:t>
            </w:r>
            <w:r>
              <w:rPr>
                <w:rFonts w:asciiTheme="majorBidi" w:hAnsiTheme="majorBidi" w:cstheme="majorBidi"/>
                <w:i/>
              </w:rPr>
              <w:t>s</w:t>
            </w:r>
            <w:r w:rsidRPr="005C59E2">
              <w:rPr>
                <w:rFonts w:asciiTheme="majorBidi" w:hAnsiTheme="majorBidi" w:cstheme="majorBidi"/>
                <w:i/>
              </w:rPr>
              <w:t xml:space="preserve"> </w:t>
            </w:r>
            <w:r w:rsidRPr="005C59E2">
              <w:rPr>
                <w:rFonts w:asciiTheme="majorBidi" w:hAnsiTheme="majorBidi" w:cstheme="majorBidi"/>
                <w:iCs/>
              </w:rPr>
              <w:t xml:space="preserve">(system / application) with associated </w:t>
            </w:r>
            <w:r w:rsidRPr="005C59E2">
              <w:rPr>
                <w:rFonts w:asciiTheme="majorBidi" w:hAnsiTheme="majorBidi" w:cstheme="majorBidi"/>
                <w:i/>
              </w:rPr>
              <w:t>Protocol</w:t>
            </w:r>
            <w:r>
              <w:rPr>
                <w:rFonts w:asciiTheme="majorBidi" w:hAnsiTheme="majorBidi" w:cstheme="majorBidi"/>
                <w:i/>
              </w:rPr>
              <w:t>s</w:t>
            </w:r>
            <w:r w:rsidRPr="005C59E2">
              <w:rPr>
                <w:rFonts w:asciiTheme="majorBidi" w:hAnsiTheme="majorBidi" w:cstheme="majorBidi"/>
                <w:i/>
              </w:rPr>
              <w:t xml:space="preserve"> </w:t>
            </w:r>
            <w:r w:rsidRPr="005C59E2">
              <w:rPr>
                <w:rFonts w:asciiTheme="majorBidi" w:hAnsiTheme="majorBidi" w:cstheme="majorBidi"/>
                <w:iCs/>
              </w:rPr>
              <w:t xml:space="preserve">and </w:t>
            </w:r>
            <w:r w:rsidRPr="005C59E2">
              <w:rPr>
                <w:rFonts w:asciiTheme="majorBidi" w:hAnsiTheme="majorBidi" w:cstheme="majorBidi"/>
                <w:i/>
              </w:rPr>
              <w:t>Provision Agreement</w:t>
            </w:r>
            <w:r>
              <w:rPr>
                <w:rFonts w:asciiTheme="majorBidi" w:hAnsiTheme="majorBidi" w:cstheme="majorBidi"/>
                <w:i/>
              </w:rPr>
              <w:t>s</w:t>
            </w:r>
            <w:r w:rsidRPr="005C59E2">
              <w:rPr>
                <w:rFonts w:asciiTheme="majorBidi" w:hAnsiTheme="majorBidi" w:cstheme="majorBidi"/>
                <w:i/>
              </w:rPr>
              <w:t xml:space="preserve"> </w:t>
            </w:r>
          </w:p>
          <w:p w14:paraId="0022E40B" w14:textId="77777777" w:rsidR="007E3788" w:rsidRPr="005C59E2" w:rsidRDefault="007E3788" w:rsidP="00303F4D">
            <w:pPr>
              <w:rPr>
                <w:rFonts w:asciiTheme="majorBidi" w:hAnsiTheme="majorBidi" w:cstheme="majorBidi"/>
                <w:b/>
                <w:iCs/>
              </w:rPr>
            </w:pPr>
          </w:p>
          <w:p w14:paraId="55932574"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Metric</w:t>
            </w:r>
            <w:r w:rsidRPr="005C59E2">
              <w:rPr>
                <w:rFonts w:asciiTheme="majorBidi" w:hAnsiTheme="majorBidi" w:cstheme="majorBidi"/>
                <w:b/>
                <w:u w:val="single"/>
              </w:rPr>
              <w:t xml:space="preserve"> type</w:t>
            </w:r>
          </w:p>
          <w:p w14:paraId="0910BA79" w14:textId="77777777" w:rsidR="007E3788" w:rsidRDefault="007E3788" w:rsidP="00303F4D">
            <w:pPr>
              <w:pStyle w:val="NormalWeb"/>
              <w:spacing w:before="0" w:beforeAutospacing="0" w:after="160" w:afterAutospacing="0"/>
              <w:rPr>
                <w:rFonts w:asciiTheme="majorBidi" w:hAnsiTheme="majorBidi" w:cstheme="majorBidi"/>
                <w:color w:val="000000"/>
                <w:sz w:val="22"/>
                <w:szCs w:val="22"/>
              </w:rPr>
            </w:pPr>
            <w:r>
              <w:rPr>
                <w:rFonts w:asciiTheme="majorBidi" w:hAnsiTheme="majorBidi" w:cstheme="majorBidi"/>
                <w:color w:val="000000"/>
                <w:sz w:val="22"/>
                <w:szCs w:val="22"/>
              </w:rPr>
              <w:t xml:space="preserve">Quality measures (e.g., </w:t>
            </w:r>
            <w:r w:rsidRPr="008F6B52">
              <w:rPr>
                <w:rFonts w:asciiTheme="majorBidi" w:hAnsiTheme="majorBidi" w:cstheme="majorBidi"/>
                <w:iCs/>
                <w:color w:val="000000"/>
                <w:sz w:val="22"/>
                <w:szCs w:val="22"/>
                <w:lang w:val="en-GB"/>
              </w:rPr>
              <w:t>rate of re-use</w:t>
            </w:r>
            <w:r>
              <w:rPr>
                <w:rFonts w:asciiTheme="majorBidi" w:hAnsiTheme="majorBidi" w:cstheme="majorBidi"/>
                <w:iCs/>
                <w:color w:val="000000"/>
                <w:sz w:val="22"/>
                <w:szCs w:val="22"/>
                <w:lang w:val="en-GB"/>
              </w:rPr>
              <w:t>)</w:t>
            </w:r>
          </w:p>
          <w:p w14:paraId="61CE61F6" w14:textId="77777777" w:rsidR="007E3788" w:rsidRPr="005C59E2" w:rsidRDefault="007E3788" w:rsidP="00303F4D">
            <w:pPr>
              <w:pStyle w:val="NormalWeb"/>
              <w:spacing w:before="0" w:beforeAutospacing="0" w:after="160" w:afterAutospacing="0"/>
              <w:rPr>
                <w:rFonts w:asciiTheme="majorBidi" w:hAnsiTheme="majorBidi" w:cstheme="majorBidi"/>
                <w:color w:val="000000"/>
                <w:sz w:val="22"/>
                <w:szCs w:val="22"/>
              </w:rPr>
            </w:pPr>
            <w:r w:rsidRPr="005C59E2">
              <w:rPr>
                <w:rFonts w:asciiTheme="majorBidi" w:hAnsiTheme="majorBidi" w:cstheme="majorBidi"/>
                <w:color w:val="000000"/>
                <w:sz w:val="22"/>
                <w:szCs w:val="22"/>
              </w:rPr>
              <w:t xml:space="preserve">Quality measures of </w:t>
            </w:r>
            <w:r w:rsidRPr="005C59E2">
              <w:rPr>
                <w:rFonts w:asciiTheme="majorBidi" w:hAnsiTheme="majorBidi" w:cstheme="majorBidi"/>
                <w:i/>
                <w:iCs/>
                <w:color w:val="000000"/>
                <w:sz w:val="22"/>
                <w:szCs w:val="22"/>
              </w:rPr>
              <w:t>Process Step</w:t>
            </w:r>
            <w:r w:rsidRPr="005C59E2">
              <w:rPr>
                <w:rFonts w:asciiTheme="majorBidi" w:hAnsiTheme="majorBidi" w:cstheme="majorBidi"/>
                <w:color w:val="000000"/>
                <w:sz w:val="22"/>
                <w:szCs w:val="22"/>
              </w:rPr>
              <w:t xml:space="preserve"> such as </w:t>
            </w:r>
          </w:p>
          <w:p w14:paraId="45910870" w14:textId="77777777" w:rsidR="007E3788" w:rsidRPr="005C59E2" w:rsidRDefault="007E3788" w:rsidP="004832A7">
            <w:pPr>
              <w:pStyle w:val="ListParagraph"/>
              <w:numPr>
                <w:ilvl w:val="0"/>
                <w:numId w:val="35"/>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67FD8401" w14:textId="77777777" w:rsidR="007E3788" w:rsidRPr="008F6B52" w:rsidRDefault="007E3788" w:rsidP="004832A7">
            <w:pPr>
              <w:pStyle w:val="ListParagraph"/>
              <w:numPr>
                <w:ilvl w:val="0"/>
                <w:numId w:val="35"/>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03BE19F8" w14:textId="77777777" w:rsidR="007E3788" w:rsidRPr="008F6B52" w:rsidRDefault="007E3788" w:rsidP="00303F4D">
            <w:pPr>
              <w:rPr>
                <w:rFonts w:asciiTheme="majorBidi" w:hAnsiTheme="majorBidi" w:cstheme="majorBidi"/>
                <w:bCs/>
              </w:rPr>
            </w:pPr>
          </w:p>
          <w:p w14:paraId="2EF6FF62"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54B02698"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logs such as</w:t>
            </w:r>
          </w:p>
          <w:p w14:paraId="04C586D0" w14:textId="77777777" w:rsidR="007E3788" w:rsidRPr="005C59E2" w:rsidRDefault="007E3788" w:rsidP="004832A7">
            <w:pPr>
              <w:pStyle w:val="ListParagraph"/>
              <w:numPr>
                <w:ilvl w:val="0"/>
                <w:numId w:val="35"/>
              </w:numPr>
              <w:rPr>
                <w:rFonts w:asciiTheme="majorBidi" w:hAnsiTheme="majorBidi" w:cstheme="majorBidi"/>
                <w:iCs/>
              </w:rPr>
            </w:pPr>
            <w:r w:rsidRPr="005C59E2">
              <w:rPr>
                <w:rFonts w:asciiTheme="majorBidi" w:hAnsiTheme="majorBidi" w:cstheme="majorBidi"/>
                <w:iCs/>
              </w:rPr>
              <w:lastRenderedPageBreak/>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28D19B20" w14:textId="77777777" w:rsidR="007E3788" w:rsidRPr="005C59E2" w:rsidRDefault="007E3788" w:rsidP="004832A7">
            <w:pPr>
              <w:pStyle w:val="ListParagraph"/>
              <w:numPr>
                <w:ilvl w:val="0"/>
                <w:numId w:val="35"/>
              </w:numPr>
              <w:rPr>
                <w:rFonts w:asciiTheme="majorBidi" w:hAnsiTheme="majorBidi" w:cstheme="majorBidi"/>
                <w:b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tc>
      </w:tr>
      <w:tr w:rsidR="007E3788" w:rsidRPr="005C59E2" w14:paraId="0C53EB22" w14:textId="77777777" w:rsidTr="00303F4D">
        <w:trPr>
          <w:jc w:val="center"/>
        </w:trPr>
        <w:tc>
          <w:tcPr>
            <w:tcW w:w="5000" w:type="pct"/>
            <w:gridSpan w:val="3"/>
            <w:tcBorders>
              <w:left w:val="single" w:sz="4" w:space="0" w:color="auto"/>
            </w:tcBorders>
          </w:tcPr>
          <w:p w14:paraId="7FA86F2B"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lastRenderedPageBreak/>
              <w:t>Process Control Design</w:t>
            </w:r>
          </w:p>
          <w:p w14:paraId="7BBDB2EA" w14:textId="77777777" w:rsidR="007E3788" w:rsidRPr="005C59E2" w:rsidRDefault="007E3788" w:rsidP="00303F4D">
            <w:pPr>
              <w:autoSpaceDE w:val="0"/>
              <w:autoSpaceDN w:val="0"/>
              <w:adjustRightInd w:val="0"/>
              <w:spacing w:after="0" w:line="240" w:lineRule="auto"/>
              <w:rPr>
                <w:rFonts w:asciiTheme="majorBidi" w:hAnsiTheme="majorBidi" w:cstheme="majorBidi"/>
              </w:rPr>
            </w:pPr>
            <w:r w:rsidRPr="005C59E2">
              <w:rPr>
                <w:rFonts w:asciiTheme="majorBidi" w:hAnsiTheme="majorBidi" w:cstheme="majorBidi"/>
              </w:rPr>
              <w:t xml:space="preserve">Does the data collection instrument meet the design specifications?  </w:t>
            </w:r>
          </w:p>
          <w:p w14:paraId="3785A33C" w14:textId="77777777" w:rsidR="007E3788" w:rsidRDefault="007E3788" w:rsidP="00D87C14">
            <w:pPr>
              <w:pStyle w:val="ListParagraph"/>
              <w:numPr>
                <w:ilvl w:val="0"/>
                <w:numId w:val="98"/>
              </w:numPr>
              <w:autoSpaceDE w:val="0"/>
              <w:autoSpaceDN w:val="0"/>
              <w:adjustRightInd w:val="0"/>
              <w:spacing w:after="0" w:line="240" w:lineRule="auto"/>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back to the beginning of </w:t>
            </w:r>
            <w:r w:rsidRPr="005C59E2">
              <w:rPr>
                <w:rFonts w:asciiTheme="majorBidi" w:hAnsiTheme="majorBidi" w:cstheme="majorBidi"/>
                <w:i/>
                <w:iCs/>
              </w:rPr>
              <w:t xml:space="preserve">Process Step </w:t>
            </w:r>
            <w:r w:rsidRPr="005C59E2">
              <w:rPr>
                <w:rFonts w:asciiTheme="majorBidi" w:hAnsiTheme="majorBidi" w:cstheme="majorBidi"/>
              </w:rPr>
              <w:t xml:space="preserve">and run again </w:t>
            </w:r>
            <w:r>
              <w:rPr>
                <w:rFonts w:asciiTheme="majorBidi" w:hAnsiTheme="majorBidi" w:cstheme="majorBidi"/>
              </w:rPr>
              <w:t>(</w:t>
            </w:r>
            <w:r w:rsidRPr="005C59E2">
              <w:rPr>
                <w:rFonts w:asciiTheme="majorBidi" w:hAnsiTheme="majorBidi" w:cstheme="majorBidi"/>
              </w:rPr>
              <w:t>retest and/or rebuild</w:t>
            </w:r>
            <w:r>
              <w:rPr>
                <w:rFonts w:asciiTheme="majorBidi" w:hAnsiTheme="majorBidi" w:cstheme="majorBidi"/>
              </w:rPr>
              <w:t>)</w:t>
            </w:r>
          </w:p>
          <w:p w14:paraId="1CD401C0" w14:textId="77777777" w:rsidR="007E3788" w:rsidRPr="005C59E2" w:rsidRDefault="007E3788" w:rsidP="00D87C14">
            <w:pPr>
              <w:pStyle w:val="ListParagraph"/>
              <w:numPr>
                <w:ilvl w:val="0"/>
                <w:numId w:val="98"/>
              </w:numPr>
              <w:autoSpaceDE w:val="0"/>
              <w:autoSpaceDN w:val="0"/>
              <w:adjustRightInd w:val="0"/>
              <w:spacing w:after="0" w:line="240" w:lineRule="auto"/>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proceed to </w:t>
            </w:r>
            <w:r>
              <w:rPr>
                <w:rFonts w:asciiTheme="majorBidi" w:hAnsiTheme="majorBidi" w:cstheme="majorBidi"/>
              </w:rPr>
              <w:t xml:space="preserve">the </w:t>
            </w:r>
            <w:r w:rsidRPr="005C59E2">
              <w:rPr>
                <w:rFonts w:asciiTheme="majorBidi" w:hAnsiTheme="majorBidi" w:cstheme="majorBidi"/>
              </w:rPr>
              <w:t xml:space="preserve">next </w:t>
            </w:r>
            <w:r w:rsidRPr="005C59E2">
              <w:rPr>
                <w:rFonts w:asciiTheme="majorBidi" w:hAnsiTheme="majorBidi" w:cstheme="majorBidi"/>
                <w:i/>
              </w:rPr>
              <w:t>Process Step</w:t>
            </w:r>
          </w:p>
        </w:tc>
      </w:tr>
    </w:tbl>
    <w:p w14:paraId="0A703CAA" w14:textId="77777777" w:rsidR="007E3788" w:rsidRPr="005C59E2" w:rsidRDefault="007E3788" w:rsidP="007E3788">
      <w:pPr>
        <w:rPr>
          <w:rFonts w:asciiTheme="majorBidi" w:eastAsia="Batang" w:hAnsiTheme="majorBidi" w:cstheme="majorBidi"/>
          <w:sz w:val="24"/>
          <w:szCs w:val="24"/>
          <w:lang w:eastAsia="en-US"/>
        </w:rPr>
      </w:pPr>
    </w:p>
    <w:p w14:paraId="0ED3F9E9" w14:textId="77777777" w:rsidR="007E3788" w:rsidRDefault="007E3788" w:rsidP="007E3788">
      <w:pPr>
        <w:rPr>
          <w:rFonts w:asciiTheme="majorBidi" w:eastAsia="Batang" w:hAnsiTheme="majorBidi" w:cstheme="majorBidi"/>
          <w:sz w:val="24"/>
          <w:szCs w:val="24"/>
          <w:lang w:eastAsia="en-US"/>
        </w:rPr>
      </w:pPr>
      <w:r>
        <w:rPr>
          <w:rFonts w:asciiTheme="majorBidi" w:eastAsia="Batang" w:hAnsiTheme="majorBidi" w:cstheme="majorBidi"/>
          <w:sz w:val="24"/>
          <w:szCs w:val="24"/>
          <w:lang w:eastAsia="en-US"/>
        </w:rPr>
        <w:br w:type="page"/>
      </w:r>
    </w:p>
    <w:p w14:paraId="7527234D" w14:textId="77777777" w:rsidR="007E3788" w:rsidRPr="005C59E2" w:rsidRDefault="007E3788" w:rsidP="000F260B">
      <w:pPr>
        <w:pStyle w:val="Heading3"/>
      </w:pPr>
      <w:r w:rsidRPr="005C59E2">
        <w:lastRenderedPageBreak/>
        <w:t>Sub-process 3.2 Reuse or build processing and analysis components</w:t>
      </w:r>
    </w:p>
    <w:p w14:paraId="798241FF" w14:textId="77777777" w:rsidR="007E3788" w:rsidRPr="00CD3F1C" w:rsidRDefault="007E3788" w:rsidP="007E3788">
      <w:pPr>
        <w:rPr>
          <w:rFonts w:asciiTheme="majorBidi" w:eastAsia="Batang" w:hAnsiTheme="majorBidi" w:cstheme="majorBidi"/>
          <w:lang w:eastAsia="en-US"/>
        </w:rPr>
      </w:pPr>
      <w:r w:rsidRPr="00CD3F1C">
        <w:rPr>
          <w:rFonts w:asciiTheme="majorBidi" w:eastAsia="Batang" w:hAnsiTheme="majorBidi" w:cstheme="majorBidi"/>
          <w:lang w:eastAsia="en-US"/>
        </w:rPr>
        <w:t xml:space="preserve">This sub-process describes the activities to reuse existing components or build new components needed for the “Process” and “Analyse” phases, as designed in the "Design" phase. Services may include dashboard functions and features, information services, transformation functions, geospatial data services, workflow frameworks, </w:t>
      </w:r>
      <w:proofErr w:type="gramStart"/>
      <w:r w:rsidRPr="00CD3F1C">
        <w:rPr>
          <w:rFonts w:asciiTheme="majorBidi" w:eastAsia="Batang" w:hAnsiTheme="majorBidi" w:cstheme="majorBidi"/>
          <w:lang w:eastAsia="en-US"/>
        </w:rPr>
        <w:t>provider</w:t>
      </w:r>
      <w:proofErr w:type="gramEnd"/>
      <w:r w:rsidRPr="00CD3F1C">
        <w:rPr>
          <w:rFonts w:asciiTheme="majorBidi" w:eastAsia="Batang" w:hAnsiTheme="majorBidi" w:cstheme="majorBidi"/>
          <w:lang w:eastAsia="en-US"/>
        </w:rPr>
        <w:t xml:space="preserve"> and metadata management services.</w:t>
      </w:r>
    </w:p>
    <w:p w14:paraId="152ACBC0" w14:textId="77777777" w:rsidR="007E3788" w:rsidRPr="005C59E2" w:rsidRDefault="007E3788" w:rsidP="007E3788">
      <w:pPr>
        <w:rPr>
          <w:rFonts w:asciiTheme="majorBidi" w:eastAsia="Batang" w:hAnsiTheme="majorBidi" w:cstheme="majorBidi"/>
          <w:sz w:val="24"/>
          <w:szCs w:val="24"/>
          <w:lang w:eastAsia="en-US"/>
        </w:rPr>
      </w:pPr>
    </w:p>
    <w:p w14:paraId="25D73ED2" w14:textId="77777777" w:rsidR="007E3788" w:rsidRPr="005C59E2" w:rsidRDefault="007E3788" w:rsidP="000F260B">
      <w:pPr>
        <w:pStyle w:val="Heading4"/>
      </w:pPr>
      <w:r w:rsidRPr="005C59E2">
        <w:t>Specification level</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0"/>
        <w:gridCol w:w="4388"/>
        <w:gridCol w:w="4910"/>
      </w:tblGrid>
      <w:tr w:rsidR="007E3788" w:rsidRPr="00BA5975" w14:paraId="78329485"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4D91CF5C" w14:textId="77777777" w:rsidR="007E3788" w:rsidRPr="00BA5975" w:rsidRDefault="007E3788" w:rsidP="00303F4D">
            <w:pPr>
              <w:rPr>
                <w:rFonts w:asciiTheme="majorBidi" w:hAnsiTheme="majorBidi" w:cstheme="majorBidi"/>
                <w:b/>
                <w:i/>
                <w:iCs/>
              </w:rPr>
            </w:pPr>
            <w:r w:rsidRPr="00BA5975">
              <w:rPr>
                <w:rFonts w:asciiTheme="majorBidi" w:hAnsiTheme="majorBidi" w:cstheme="majorBidi"/>
                <w:b/>
                <w:i/>
                <w:iCs/>
              </w:rPr>
              <w:t>Process Input Specification</w:t>
            </w:r>
          </w:p>
        </w:tc>
        <w:tc>
          <w:tcPr>
            <w:tcW w:w="1573" w:type="pct"/>
            <w:tcBorders>
              <w:top w:val="single" w:sz="4" w:space="0" w:color="auto"/>
              <w:left w:val="single" w:sz="4" w:space="0" w:color="auto"/>
              <w:right w:val="single" w:sz="4" w:space="0" w:color="auto"/>
            </w:tcBorders>
            <w:shd w:val="clear" w:color="auto" w:fill="E7E6E6" w:themeFill="background2"/>
            <w:vAlign w:val="center"/>
          </w:tcPr>
          <w:p w14:paraId="6DCCEACA" w14:textId="77777777" w:rsidR="007E3788" w:rsidRPr="00BA5975" w:rsidRDefault="007E3788" w:rsidP="00303F4D">
            <w:pPr>
              <w:rPr>
                <w:rFonts w:asciiTheme="majorBidi" w:hAnsiTheme="majorBidi" w:cstheme="majorBidi"/>
                <w:b/>
                <w:i/>
                <w:iCs/>
              </w:rPr>
            </w:pPr>
            <w:r w:rsidRPr="00BA5975">
              <w:rPr>
                <w:rFonts w:asciiTheme="majorBidi" w:hAnsiTheme="majorBidi" w:cstheme="majorBidi"/>
                <w:b/>
                <w:i/>
                <w:iCs/>
              </w:rPr>
              <w:t>Process Design</w:t>
            </w:r>
          </w:p>
        </w:tc>
        <w:tc>
          <w:tcPr>
            <w:tcW w:w="1760" w:type="pct"/>
            <w:tcBorders>
              <w:top w:val="single" w:sz="4" w:space="0" w:color="auto"/>
              <w:left w:val="single" w:sz="4" w:space="0" w:color="auto"/>
            </w:tcBorders>
            <w:shd w:val="clear" w:color="auto" w:fill="E7E6E6" w:themeFill="background2"/>
            <w:vAlign w:val="center"/>
          </w:tcPr>
          <w:p w14:paraId="69583693" w14:textId="77777777" w:rsidR="007E3788" w:rsidRPr="00BA5975" w:rsidRDefault="007E3788" w:rsidP="00303F4D">
            <w:pPr>
              <w:rPr>
                <w:rFonts w:asciiTheme="majorBidi" w:hAnsiTheme="majorBidi" w:cstheme="majorBidi"/>
                <w:b/>
                <w:i/>
                <w:iCs/>
              </w:rPr>
            </w:pPr>
            <w:r w:rsidRPr="00BA5975">
              <w:rPr>
                <w:rFonts w:asciiTheme="majorBidi" w:hAnsiTheme="majorBidi" w:cstheme="majorBidi"/>
                <w:b/>
                <w:i/>
                <w:iCs/>
              </w:rPr>
              <w:t>Process Output Specification</w:t>
            </w:r>
          </w:p>
        </w:tc>
      </w:tr>
      <w:tr w:rsidR="007E3788" w:rsidRPr="00BA5975" w14:paraId="0AA5EE30" w14:textId="77777777" w:rsidTr="00303F4D">
        <w:trPr>
          <w:trHeight w:val="557"/>
          <w:jc w:val="center"/>
        </w:trPr>
        <w:tc>
          <w:tcPr>
            <w:tcW w:w="1667" w:type="pct"/>
            <w:tcBorders>
              <w:left w:val="single" w:sz="4" w:space="0" w:color="auto"/>
            </w:tcBorders>
          </w:tcPr>
          <w:p w14:paraId="47789A77" w14:textId="77777777" w:rsidR="007E3788" w:rsidRPr="00BA5975" w:rsidRDefault="007E3788" w:rsidP="00303F4D">
            <w:pPr>
              <w:rPr>
                <w:rFonts w:asciiTheme="majorBidi" w:hAnsiTheme="majorBidi" w:cstheme="majorBidi"/>
                <w:b/>
                <w:u w:val="single"/>
              </w:rPr>
            </w:pPr>
            <w:r w:rsidRPr="00BA5975">
              <w:rPr>
                <w:rFonts w:asciiTheme="majorBidi" w:hAnsiTheme="majorBidi" w:cstheme="majorBidi"/>
                <w:b/>
                <w:i/>
                <w:iCs/>
                <w:u w:val="single"/>
              </w:rPr>
              <w:t>Core Input</w:t>
            </w:r>
            <w:r w:rsidRPr="00BA5975">
              <w:rPr>
                <w:rFonts w:asciiTheme="majorBidi" w:hAnsiTheme="majorBidi" w:cstheme="majorBidi"/>
                <w:b/>
                <w:u w:val="single"/>
              </w:rPr>
              <w:t xml:space="preserve"> type</w:t>
            </w:r>
          </w:p>
          <w:p w14:paraId="78CAB3A6" w14:textId="77777777" w:rsidR="007E3788" w:rsidRPr="00BA5975" w:rsidRDefault="007E3788" w:rsidP="00303F4D">
            <w:pPr>
              <w:pStyle w:val="NormalWeb"/>
              <w:spacing w:before="240" w:beforeAutospacing="0" w:after="240" w:afterAutospacing="0"/>
              <w:ind w:right="100"/>
              <w:rPr>
                <w:rFonts w:asciiTheme="majorBidi" w:hAnsiTheme="majorBidi" w:cstheme="majorBidi"/>
                <w:sz w:val="22"/>
                <w:szCs w:val="22"/>
              </w:rPr>
            </w:pPr>
            <w:r w:rsidRPr="00BA5975">
              <w:rPr>
                <w:rFonts w:asciiTheme="majorBidi" w:hAnsiTheme="majorBidi" w:cstheme="majorBidi"/>
                <w:i/>
                <w:iCs/>
                <w:sz w:val="22"/>
                <w:szCs w:val="22"/>
              </w:rPr>
              <w:t>Statistical Program Design</w:t>
            </w:r>
            <w:r w:rsidRPr="00BA5975">
              <w:rPr>
                <w:rFonts w:asciiTheme="majorBidi" w:hAnsiTheme="majorBidi" w:cstheme="majorBidi"/>
                <w:iCs/>
                <w:sz w:val="22"/>
                <w:szCs w:val="22"/>
              </w:rPr>
              <w:t>: high-level design with specification on</w:t>
            </w:r>
          </w:p>
          <w:p w14:paraId="135AE124" w14:textId="77777777" w:rsidR="007E3788" w:rsidRPr="00BA5975" w:rsidRDefault="007E3788" w:rsidP="00D87C14">
            <w:pPr>
              <w:pStyle w:val="NormalWeb"/>
              <w:numPr>
                <w:ilvl w:val="0"/>
                <w:numId w:val="89"/>
              </w:numPr>
              <w:spacing w:before="0" w:beforeAutospacing="0" w:after="0" w:afterAutospacing="0"/>
              <w:ind w:left="360" w:right="100"/>
              <w:textAlignment w:val="baseline"/>
              <w:rPr>
                <w:rFonts w:asciiTheme="majorBidi" w:hAnsiTheme="majorBidi" w:cstheme="majorBidi"/>
                <w:sz w:val="22"/>
                <w:szCs w:val="22"/>
              </w:rPr>
            </w:pPr>
            <w:r w:rsidRPr="00BA5975">
              <w:rPr>
                <w:rFonts w:asciiTheme="majorBidi" w:hAnsiTheme="majorBidi" w:cstheme="majorBidi"/>
                <w:sz w:val="22"/>
                <w:szCs w:val="22"/>
              </w:rPr>
              <w:t xml:space="preserve">What metrics to be captured during processing and analysis </w:t>
            </w:r>
          </w:p>
          <w:p w14:paraId="207BE30B" w14:textId="77777777" w:rsidR="007E3788" w:rsidRPr="00BA5975" w:rsidRDefault="007E3788" w:rsidP="00D87C14">
            <w:pPr>
              <w:pStyle w:val="NormalWeb"/>
              <w:numPr>
                <w:ilvl w:val="0"/>
                <w:numId w:val="89"/>
              </w:numPr>
              <w:spacing w:before="0" w:beforeAutospacing="0" w:after="0" w:afterAutospacing="0"/>
              <w:ind w:left="360" w:right="100"/>
              <w:textAlignment w:val="baseline"/>
              <w:rPr>
                <w:rFonts w:asciiTheme="majorBidi" w:hAnsiTheme="majorBidi" w:cstheme="majorBidi"/>
                <w:sz w:val="22"/>
                <w:szCs w:val="22"/>
              </w:rPr>
            </w:pPr>
            <w:r w:rsidRPr="00BA5975">
              <w:rPr>
                <w:rFonts w:asciiTheme="majorBidi" w:hAnsiTheme="majorBidi" w:cstheme="majorBidi"/>
                <w:i/>
                <w:iCs/>
                <w:sz w:val="22"/>
                <w:szCs w:val="22"/>
              </w:rPr>
              <w:t>Process Method</w:t>
            </w:r>
            <w:r w:rsidRPr="00BA5975">
              <w:rPr>
                <w:rFonts w:asciiTheme="majorBidi" w:hAnsiTheme="majorBidi" w:cstheme="majorBidi"/>
                <w:sz w:val="22"/>
                <w:szCs w:val="22"/>
              </w:rPr>
              <w:t xml:space="preserve"> (</w:t>
            </w:r>
            <w:r>
              <w:rPr>
                <w:rFonts w:asciiTheme="majorBidi" w:hAnsiTheme="majorBidi" w:cstheme="majorBidi"/>
                <w:sz w:val="22"/>
                <w:szCs w:val="22"/>
              </w:rPr>
              <w:t xml:space="preserve">e.g., </w:t>
            </w:r>
            <w:r w:rsidRPr="00BA5975">
              <w:rPr>
                <w:rFonts w:asciiTheme="majorBidi" w:hAnsiTheme="majorBidi" w:cstheme="majorBidi"/>
                <w:sz w:val="22"/>
                <w:szCs w:val="22"/>
              </w:rPr>
              <w:t>statistical processing methodology, statistical disclosure control methods, statistical/analytical models)</w:t>
            </w:r>
            <w:r>
              <w:rPr>
                <w:rFonts w:asciiTheme="majorBidi" w:hAnsiTheme="majorBidi" w:cstheme="majorBidi"/>
                <w:sz w:val="22"/>
                <w:szCs w:val="22"/>
              </w:rPr>
              <w:t xml:space="preserve"> and </w:t>
            </w:r>
            <w:r>
              <w:rPr>
                <w:rFonts w:asciiTheme="majorBidi" w:hAnsiTheme="majorBidi" w:cstheme="majorBidi"/>
                <w:i/>
                <w:iCs/>
                <w:sz w:val="22"/>
                <w:szCs w:val="22"/>
              </w:rPr>
              <w:t xml:space="preserve">Rules </w:t>
            </w:r>
            <w:r w:rsidRPr="00BA5975">
              <w:rPr>
                <w:rFonts w:asciiTheme="majorBidi" w:hAnsiTheme="majorBidi" w:cstheme="majorBidi"/>
                <w:sz w:val="22"/>
                <w:szCs w:val="22"/>
              </w:rPr>
              <w:t>for coding, editing, imputation and, deriving</w:t>
            </w:r>
          </w:p>
          <w:p w14:paraId="4BC1E2FB" w14:textId="77777777" w:rsidR="007E3788" w:rsidRPr="00411B6B" w:rsidRDefault="007E3788" w:rsidP="00D87C14">
            <w:pPr>
              <w:pStyle w:val="NormalWeb"/>
              <w:numPr>
                <w:ilvl w:val="0"/>
                <w:numId w:val="89"/>
              </w:numPr>
              <w:spacing w:before="0" w:beforeAutospacing="0" w:after="0" w:afterAutospacing="0"/>
              <w:ind w:left="360" w:right="100"/>
              <w:textAlignment w:val="baseline"/>
              <w:rPr>
                <w:rFonts w:asciiTheme="majorBidi" w:hAnsiTheme="majorBidi" w:cstheme="majorBidi"/>
                <w:sz w:val="22"/>
                <w:szCs w:val="22"/>
              </w:rPr>
            </w:pPr>
            <w:r w:rsidRPr="00BA5975">
              <w:rPr>
                <w:rFonts w:asciiTheme="majorBidi" w:hAnsiTheme="majorBidi" w:cstheme="majorBidi"/>
                <w:i/>
                <w:iCs/>
                <w:sz w:val="22"/>
                <w:szCs w:val="22"/>
              </w:rPr>
              <w:t xml:space="preserve">Process </w:t>
            </w:r>
            <w:r w:rsidRPr="00D82215">
              <w:rPr>
                <w:rFonts w:asciiTheme="majorBidi" w:hAnsiTheme="majorBidi" w:cstheme="majorBidi"/>
                <w:i/>
                <w:iCs/>
                <w:sz w:val="22"/>
                <w:szCs w:val="22"/>
              </w:rPr>
              <w:t xml:space="preserve">Control Design </w:t>
            </w:r>
            <w:r w:rsidRPr="00D82215">
              <w:rPr>
                <w:rFonts w:asciiTheme="majorBidi" w:hAnsiTheme="majorBidi" w:cstheme="majorBidi"/>
                <w:sz w:val="22"/>
                <w:szCs w:val="22"/>
              </w:rPr>
              <w:t xml:space="preserve">specifying routines and </w:t>
            </w:r>
            <w:r w:rsidRPr="00D82215">
              <w:rPr>
                <w:rFonts w:asciiTheme="majorBidi" w:hAnsiTheme="majorBidi" w:cstheme="majorBidi"/>
                <w:i/>
                <w:iCs/>
                <w:sz w:val="22"/>
                <w:szCs w:val="22"/>
              </w:rPr>
              <w:t>Rules</w:t>
            </w:r>
            <w:r w:rsidRPr="00D82215">
              <w:rPr>
                <w:rFonts w:asciiTheme="majorBidi" w:hAnsiTheme="majorBidi" w:cstheme="majorBidi"/>
                <w:sz w:val="22"/>
                <w:szCs w:val="22"/>
              </w:rPr>
              <w:t xml:space="preserve"> for coding, editing and imputation</w:t>
            </w:r>
          </w:p>
          <w:p w14:paraId="682D83AF" w14:textId="77777777" w:rsidR="007E3788" w:rsidRPr="00BA5975" w:rsidRDefault="007E3788" w:rsidP="00303F4D">
            <w:pPr>
              <w:pStyle w:val="NormalWeb"/>
              <w:spacing w:before="240" w:beforeAutospacing="0" w:after="240" w:afterAutospacing="0"/>
              <w:ind w:right="100"/>
              <w:rPr>
                <w:rFonts w:asciiTheme="majorBidi" w:hAnsiTheme="majorBidi" w:cstheme="majorBidi"/>
                <w:bCs/>
                <w:iCs/>
                <w:sz w:val="22"/>
                <w:szCs w:val="22"/>
              </w:rPr>
            </w:pPr>
            <w:r w:rsidRPr="00D82215">
              <w:rPr>
                <w:rFonts w:asciiTheme="majorBidi" w:hAnsiTheme="majorBidi" w:cstheme="majorBidi"/>
                <w:i/>
                <w:iCs/>
                <w:sz w:val="22"/>
                <w:szCs w:val="22"/>
              </w:rPr>
              <w:t xml:space="preserve">Data Set </w:t>
            </w:r>
            <w:r w:rsidRPr="00D82215">
              <w:rPr>
                <w:rFonts w:asciiTheme="majorBidi" w:hAnsiTheme="majorBidi" w:cstheme="majorBidi"/>
                <w:sz w:val="22"/>
                <w:szCs w:val="22"/>
              </w:rPr>
              <w:t>for testing the</w:t>
            </w:r>
            <w:r w:rsidRPr="00BA5975">
              <w:rPr>
                <w:rFonts w:asciiTheme="majorBidi" w:hAnsiTheme="majorBidi" w:cstheme="majorBidi"/>
                <w:sz w:val="22"/>
                <w:szCs w:val="22"/>
              </w:rPr>
              <w:t xml:space="preserve"> processing and analysis components</w:t>
            </w:r>
            <w:r>
              <w:rPr>
                <w:rFonts w:asciiTheme="majorBidi" w:hAnsiTheme="majorBidi" w:cstheme="majorBidi"/>
                <w:sz w:val="22"/>
                <w:szCs w:val="22"/>
              </w:rPr>
              <w:t xml:space="preserve"> (</w:t>
            </w:r>
            <w:r>
              <w:rPr>
                <w:rFonts w:asciiTheme="majorBidi" w:hAnsiTheme="majorBidi" w:cstheme="majorBidi"/>
                <w:bCs/>
                <w:iCs/>
              </w:rPr>
              <w:t xml:space="preserve">e.g., </w:t>
            </w:r>
            <w:r w:rsidRPr="00BF11AB">
              <w:rPr>
                <w:rFonts w:asciiTheme="majorBidi" w:hAnsiTheme="majorBidi" w:cstheme="majorBidi"/>
                <w:bCs/>
                <w:i/>
                <w:sz w:val="22"/>
                <w:szCs w:val="22"/>
              </w:rPr>
              <w:t>Administrative Registers</w:t>
            </w:r>
            <w:r>
              <w:rPr>
                <w:rFonts w:asciiTheme="majorBidi" w:hAnsiTheme="majorBidi" w:cstheme="majorBidi"/>
                <w:bCs/>
                <w:iCs/>
              </w:rPr>
              <w:t xml:space="preserve">, </w:t>
            </w:r>
            <w:r w:rsidRPr="00BF11AB">
              <w:rPr>
                <w:rFonts w:asciiTheme="majorBidi" w:hAnsiTheme="majorBidi" w:cstheme="majorBidi"/>
                <w:bCs/>
                <w:i/>
                <w:sz w:val="22"/>
                <w:szCs w:val="22"/>
              </w:rPr>
              <w:t>Statistical Registers</w:t>
            </w:r>
            <w:r w:rsidRPr="00BA5975">
              <w:rPr>
                <w:rFonts w:asciiTheme="majorBidi" w:hAnsiTheme="majorBidi" w:cstheme="majorBidi"/>
                <w:bCs/>
                <w:iCs/>
                <w:sz w:val="22"/>
                <w:szCs w:val="22"/>
              </w:rPr>
              <w:t>)</w:t>
            </w:r>
            <w:r>
              <w:rPr>
                <w:rFonts w:asciiTheme="majorBidi" w:hAnsiTheme="majorBidi" w:cstheme="majorBidi"/>
                <w:bCs/>
                <w:iCs/>
                <w:sz w:val="22"/>
                <w:szCs w:val="22"/>
              </w:rPr>
              <w:t xml:space="preserve"> and m</w:t>
            </w:r>
            <w:r w:rsidRPr="00BA5975">
              <w:rPr>
                <w:rFonts w:asciiTheme="majorBidi" w:hAnsiTheme="majorBidi" w:cstheme="majorBidi"/>
                <w:bCs/>
                <w:iCs/>
                <w:sz w:val="22"/>
                <w:szCs w:val="22"/>
              </w:rPr>
              <w:t>etadata specifications</w:t>
            </w:r>
          </w:p>
          <w:p w14:paraId="3521BBDF" w14:textId="77777777" w:rsidR="007E3788" w:rsidRPr="00BA5975" w:rsidRDefault="007E3788" w:rsidP="00303F4D">
            <w:pPr>
              <w:pStyle w:val="NormalWeb"/>
              <w:spacing w:before="240" w:beforeAutospacing="0" w:after="240" w:afterAutospacing="0"/>
              <w:ind w:right="100"/>
              <w:rPr>
                <w:rFonts w:asciiTheme="majorBidi" w:hAnsiTheme="majorBidi" w:cstheme="majorBidi"/>
                <w:sz w:val="22"/>
                <w:szCs w:val="22"/>
              </w:rPr>
            </w:pPr>
            <w:r w:rsidRPr="00BA5975">
              <w:rPr>
                <w:rFonts w:asciiTheme="majorBidi" w:hAnsiTheme="majorBidi" w:cstheme="majorBidi"/>
                <w:i/>
                <w:iCs/>
                <w:sz w:val="22"/>
                <w:szCs w:val="22"/>
              </w:rPr>
              <w:t>Data Structure</w:t>
            </w:r>
          </w:p>
          <w:p w14:paraId="6A31380B" w14:textId="77777777" w:rsidR="007E3788" w:rsidRPr="00BA5975" w:rsidRDefault="007E3788" w:rsidP="00303F4D">
            <w:pPr>
              <w:rPr>
                <w:rFonts w:asciiTheme="majorBidi" w:hAnsiTheme="majorBidi" w:cstheme="majorBidi"/>
                <w:bCs/>
                <w:lang w:val="en-CA"/>
              </w:rPr>
            </w:pPr>
          </w:p>
          <w:p w14:paraId="7D3FFC9F" w14:textId="77777777" w:rsidR="007E3788" w:rsidRPr="00BA5975" w:rsidRDefault="007E3788" w:rsidP="00303F4D">
            <w:pPr>
              <w:rPr>
                <w:rFonts w:asciiTheme="majorBidi" w:hAnsiTheme="majorBidi" w:cstheme="majorBidi"/>
                <w:b/>
                <w:i/>
                <w:iCs/>
                <w:u w:val="single"/>
              </w:rPr>
            </w:pPr>
            <w:r w:rsidRPr="00BA5975">
              <w:rPr>
                <w:rFonts w:asciiTheme="majorBidi" w:hAnsiTheme="majorBidi" w:cstheme="majorBidi"/>
                <w:b/>
                <w:i/>
                <w:iCs/>
                <w:u w:val="single"/>
              </w:rPr>
              <w:t xml:space="preserve">Parameter Input </w:t>
            </w:r>
            <w:r w:rsidRPr="00BA5975">
              <w:rPr>
                <w:rFonts w:asciiTheme="majorBidi" w:hAnsiTheme="majorBidi" w:cstheme="majorBidi"/>
                <w:b/>
                <w:u w:val="single"/>
              </w:rPr>
              <w:t>type</w:t>
            </w:r>
          </w:p>
          <w:p w14:paraId="1ACB5EEB" w14:textId="77777777" w:rsidR="007E3788" w:rsidRPr="00BA5975" w:rsidRDefault="007E3788" w:rsidP="00303F4D">
            <w:pPr>
              <w:spacing w:after="0" w:line="240" w:lineRule="auto"/>
              <w:rPr>
                <w:rFonts w:asciiTheme="majorBidi" w:hAnsiTheme="majorBidi" w:cstheme="majorBidi"/>
                <w:bCs/>
              </w:rPr>
            </w:pPr>
          </w:p>
          <w:p w14:paraId="07051A4B" w14:textId="77777777" w:rsidR="007E3788" w:rsidRPr="00BA5975" w:rsidRDefault="007E3788" w:rsidP="00303F4D">
            <w:pPr>
              <w:rPr>
                <w:rFonts w:asciiTheme="majorBidi" w:hAnsiTheme="majorBidi" w:cstheme="majorBidi"/>
                <w:iCs/>
                <w:u w:val="single"/>
                <w:lang w:val="en-CA"/>
              </w:rPr>
            </w:pPr>
            <w:r w:rsidRPr="00BA5975">
              <w:rPr>
                <w:rFonts w:asciiTheme="majorBidi" w:hAnsiTheme="majorBidi" w:cstheme="majorBidi"/>
                <w:b/>
                <w:i/>
                <w:iCs/>
                <w:u w:val="single"/>
              </w:rPr>
              <w:lastRenderedPageBreak/>
              <w:t>Process Support Input</w:t>
            </w:r>
            <w:r w:rsidRPr="00BA5975">
              <w:rPr>
                <w:rFonts w:asciiTheme="majorBidi" w:hAnsiTheme="majorBidi" w:cstheme="majorBidi"/>
                <w:b/>
                <w:u w:val="single"/>
              </w:rPr>
              <w:t xml:space="preserve"> type</w:t>
            </w:r>
          </w:p>
          <w:p w14:paraId="69CE5635" w14:textId="77777777" w:rsidR="007E3788" w:rsidRPr="00BA5975" w:rsidRDefault="007E3788" w:rsidP="00303F4D">
            <w:pPr>
              <w:spacing w:before="240" w:after="240" w:line="240" w:lineRule="auto"/>
              <w:ind w:right="100"/>
              <w:textAlignment w:val="baseline"/>
              <w:rPr>
                <w:rFonts w:asciiTheme="majorBidi" w:hAnsiTheme="majorBidi" w:cstheme="majorBidi"/>
                <w:bCs/>
              </w:rPr>
            </w:pPr>
            <w:r w:rsidRPr="00BA5975">
              <w:rPr>
                <w:rFonts w:asciiTheme="majorBidi" w:hAnsiTheme="majorBidi" w:cstheme="majorBidi"/>
                <w:bCs/>
                <w:iCs/>
              </w:rPr>
              <w:t xml:space="preserve">Repository or </w:t>
            </w:r>
            <w:r w:rsidRPr="00BA5975">
              <w:rPr>
                <w:rFonts w:asciiTheme="majorBidi" w:hAnsiTheme="majorBidi" w:cstheme="majorBidi"/>
                <w:iCs/>
              </w:rPr>
              <w:t xml:space="preserve">inventory of analysis and processing </w:t>
            </w:r>
            <w:r w:rsidRPr="00BA5975">
              <w:rPr>
                <w:rFonts w:asciiTheme="majorBidi" w:hAnsiTheme="majorBidi" w:cstheme="majorBidi"/>
                <w:i/>
              </w:rPr>
              <w:t xml:space="preserve">Business Services </w:t>
            </w:r>
            <w:r w:rsidRPr="00BA5975">
              <w:rPr>
                <w:rFonts w:asciiTheme="majorBidi" w:hAnsiTheme="majorBidi" w:cstheme="majorBidi"/>
                <w:iCs/>
              </w:rPr>
              <w:t xml:space="preserve">and components </w:t>
            </w:r>
            <w:r w:rsidRPr="00BA5975">
              <w:rPr>
                <w:rFonts w:asciiTheme="majorBidi" w:hAnsiTheme="majorBidi" w:cstheme="majorBidi"/>
                <w:bCs/>
              </w:rPr>
              <w:t xml:space="preserve">in the </w:t>
            </w:r>
            <w:r w:rsidRPr="00BA5975">
              <w:rPr>
                <w:rFonts w:asciiTheme="majorBidi" w:hAnsiTheme="majorBidi" w:cstheme="majorBidi"/>
                <w:bCs/>
                <w:i/>
                <w:iCs/>
              </w:rPr>
              <w:t>Organisation</w:t>
            </w:r>
            <w:r w:rsidRPr="00BA5975">
              <w:rPr>
                <w:rFonts w:asciiTheme="majorBidi" w:hAnsiTheme="majorBidi" w:cstheme="majorBidi"/>
                <w:bCs/>
              </w:rPr>
              <w:t xml:space="preserve"> </w:t>
            </w:r>
            <w:r w:rsidRPr="00BA5975">
              <w:rPr>
                <w:rFonts w:asciiTheme="majorBidi" w:hAnsiTheme="majorBidi" w:cstheme="majorBidi"/>
                <w:iCs/>
              </w:rPr>
              <w:t>to be re-used</w:t>
            </w:r>
          </w:p>
        </w:tc>
        <w:tc>
          <w:tcPr>
            <w:tcW w:w="1573" w:type="pct"/>
          </w:tcPr>
          <w:p w14:paraId="2BCE1A7A" w14:textId="77777777" w:rsidR="007E3788" w:rsidRPr="00BA5975" w:rsidRDefault="007E3788" w:rsidP="00303F4D">
            <w:pPr>
              <w:spacing w:line="240" w:lineRule="auto"/>
              <w:rPr>
                <w:rFonts w:asciiTheme="majorBidi" w:hAnsiTheme="majorBidi" w:cstheme="majorBidi"/>
                <w:b/>
                <w:i/>
                <w:iCs/>
              </w:rPr>
            </w:pPr>
            <w:r w:rsidRPr="00BA5975">
              <w:rPr>
                <w:rFonts w:asciiTheme="majorBidi" w:hAnsiTheme="majorBidi" w:cstheme="majorBidi"/>
                <w:b/>
                <w:i/>
                <w:iCs/>
              </w:rPr>
              <w:lastRenderedPageBreak/>
              <w:t>Process Method</w:t>
            </w:r>
          </w:p>
          <w:p w14:paraId="1CDA9164" w14:textId="77777777" w:rsidR="007E3788" w:rsidRPr="0058345C" w:rsidRDefault="007E3788" w:rsidP="00303F4D">
            <w:pPr>
              <w:spacing w:before="240" w:after="240" w:line="240" w:lineRule="auto"/>
              <w:ind w:right="100"/>
              <w:rPr>
                <w:rFonts w:asciiTheme="majorBidi" w:eastAsia="Times New Roman" w:hAnsiTheme="majorBidi" w:cstheme="majorBidi"/>
              </w:rPr>
            </w:pPr>
            <w:r>
              <w:rPr>
                <w:rFonts w:asciiTheme="majorBidi" w:eastAsia="Times New Roman" w:hAnsiTheme="majorBidi" w:cstheme="majorBidi"/>
              </w:rPr>
              <w:t>(</w:t>
            </w:r>
            <w:r w:rsidRPr="0058345C">
              <w:rPr>
                <w:rFonts w:asciiTheme="majorBidi" w:eastAsia="Times New Roman" w:hAnsiTheme="majorBidi" w:cstheme="majorBidi"/>
              </w:rPr>
              <w:t>For reuse</w:t>
            </w:r>
            <w:r>
              <w:rPr>
                <w:rFonts w:asciiTheme="majorBidi" w:eastAsia="Times New Roman" w:hAnsiTheme="majorBidi" w:cstheme="majorBidi"/>
              </w:rPr>
              <w:t>)</w:t>
            </w:r>
          </w:p>
          <w:p w14:paraId="08085F5B" w14:textId="77777777" w:rsidR="007E3788" w:rsidRPr="00BA5975" w:rsidRDefault="007E3788" w:rsidP="00D87C14">
            <w:pPr>
              <w:pStyle w:val="ListParagraph"/>
              <w:numPr>
                <w:ilvl w:val="0"/>
                <w:numId w:val="72"/>
              </w:numPr>
              <w:spacing w:before="240" w:after="240" w:line="240" w:lineRule="auto"/>
              <w:ind w:right="100"/>
              <w:rPr>
                <w:rFonts w:asciiTheme="majorBidi" w:eastAsia="Times New Roman" w:hAnsiTheme="majorBidi" w:cstheme="majorBidi"/>
              </w:rPr>
            </w:pPr>
            <w:r w:rsidRPr="00BA5975">
              <w:rPr>
                <w:rFonts w:asciiTheme="majorBidi" w:eastAsia="Times New Roman" w:hAnsiTheme="majorBidi" w:cstheme="majorBidi"/>
              </w:rPr>
              <w:t>Compare requirements against existing processes</w:t>
            </w:r>
          </w:p>
          <w:p w14:paraId="443ED81C" w14:textId="77777777" w:rsidR="007E3788" w:rsidRPr="00BA5975" w:rsidRDefault="007E3788" w:rsidP="00D87C14">
            <w:pPr>
              <w:pStyle w:val="ListParagraph"/>
              <w:numPr>
                <w:ilvl w:val="0"/>
                <w:numId w:val="72"/>
              </w:numPr>
              <w:spacing w:before="240" w:after="240" w:line="240" w:lineRule="auto"/>
              <w:ind w:right="100"/>
              <w:rPr>
                <w:rFonts w:asciiTheme="majorBidi" w:eastAsia="Times New Roman" w:hAnsiTheme="majorBidi" w:cstheme="majorBidi"/>
              </w:rPr>
            </w:pPr>
            <w:r w:rsidRPr="00BA5975">
              <w:rPr>
                <w:rFonts w:asciiTheme="majorBidi" w:eastAsia="Times New Roman" w:hAnsiTheme="majorBidi" w:cstheme="majorBidi"/>
              </w:rPr>
              <w:t>Make any adjustments to existing processes if required</w:t>
            </w:r>
          </w:p>
          <w:p w14:paraId="39F590E6" w14:textId="77777777" w:rsidR="007E3788" w:rsidRPr="00114E7D" w:rsidRDefault="007E3788" w:rsidP="00D87C14">
            <w:pPr>
              <w:pStyle w:val="ListParagraph"/>
              <w:numPr>
                <w:ilvl w:val="0"/>
                <w:numId w:val="70"/>
              </w:numPr>
              <w:spacing w:after="0" w:line="240" w:lineRule="auto"/>
              <w:ind w:left="567"/>
              <w:rPr>
                <w:rFonts w:asciiTheme="majorBidi" w:hAnsiTheme="majorBidi" w:cstheme="majorBidi"/>
                <w:bCs/>
                <w:iCs/>
              </w:rPr>
            </w:pPr>
            <w:r w:rsidRPr="00114E7D">
              <w:rPr>
                <w:rFonts w:asciiTheme="majorBidi" w:hAnsiTheme="majorBidi" w:cstheme="majorBidi"/>
                <w:bCs/>
                <w:iCs/>
              </w:rPr>
              <w:t xml:space="preserve">Reuse or build methods, </w:t>
            </w:r>
            <w:proofErr w:type="gramStart"/>
            <w:r w:rsidRPr="00114E7D">
              <w:rPr>
                <w:rFonts w:asciiTheme="majorBidi" w:hAnsiTheme="majorBidi" w:cstheme="majorBidi"/>
                <w:bCs/>
                <w:iCs/>
              </w:rPr>
              <w:t>rules</w:t>
            </w:r>
            <w:proofErr w:type="gramEnd"/>
            <w:r w:rsidRPr="00114E7D">
              <w:rPr>
                <w:rFonts w:asciiTheme="majorBidi" w:hAnsiTheme="majorBidi" w:cstheme="majorBidi"/>
                <w:bCs/>
                <w:iCs/>
              </w:rPr>
              <w:t xml:space="preserve"> and structures</w:t>
            </w:r>
          </w:p>
          <w:p w14:paraId="1CC4A285" w14:textId="77777777" w:rsidR="007E3788" w:rsidRPr="00114E7D" w:rsidRDefault="007E3788" w:rsidP="00D87C14">
            <w:pPr>
              <w:pStyle w:val="ListParagraph"/>
              <w:numPr>
                <w:ilvl w:val="0"/>
                <w:numId w:val="70"/>
              </w:numPr>
              <w:spacing w:after="0" w:line="240" w:lineRule="auto"/>
              <w:ind w:left="567"/>
              <w:rPr>
                <w:rFonts w:asciiTheme="majorBidi" w:hAnsiTheme="majorBidi" w:cstheme="majorBidi"/>
                <w:bCs/>
                <w:iCs/>
              </w:rPr>
            </w:pPr>
            <w:r w:rsidRPr="00114E7D">
              <w:rPr>
                <w:rFonts w:asciiTheme="majorBidi" w:hAnsiTheme="majorBidi" w:cstheme="majorBidi"/>
                <w:bCs/>
                <w:iCs/>
              </w:rPr>
              <w:t>Use quality measures to test/assess/evaluate existing or new component(s)</w:t>
            </w:r>
          </w:p>
          <w:p w14:paraId="3E9B8F6C" w14:textId="77777777" w:rsidR="007E3788" w:rsidRPr="00114E7D" w:rsidRDefault="007E3788" w:rsidP="00D87C14">
            <w:pPr>
              <w:pStyle w:val="ListParagraph"/>
              <w:numPr>
                <w:ilvl w:val="0"/>
                <w:numId w:val="70"/>
              </w:numPr>
              <w:spacing w:after="0" w:line="240" w:lineRule="auto"/>
              <w:ind w:left="567"/>
              <w:rPr>
                <w:rFonts w:asciiTheme="majorBidi" w:hAnsiTheme="majorBidi" w:cstheme="majorBidi"/>
                <w:bCs/>
                <w:iCs/>
              </w:rPr>
            </w:pPr>
            <w:r w:rsidRPr="00114E7D">
              <w:rPr>
                <w:rFonts w:asciiTheme="majorBidi" w:hAnsiTheme="majorBidi" w:cstheme="majorBidi"/>
                <w:bCs/>
                <w:iCs/>
              </w:rPr>
              <w:t>Use code lists/statistical classifications</w:t>
            </w:r>
          </w:p>
          <w:p w14:paraId="70DA0A88" w14:textId="77777777" w:rsidR="007E3788" w:rsidRPr="00BA5975" w:rsidRDefault="007E3788" w:rsidP="00303F4D">
            <w:pPr>
              <w:spacing w:line="240" w:lineRule="auto"/>
              <w:rPr>
                <w:rFonts w:asciiTheme="majorBidi" w:hAnsiTheme="majorBidi" w:cstheme="majorBidi"/>
              </w:rPr>
            </w:pPr>
          </w:p>
          <w:p w14:paraId="77D2FD9C" w14:textId="77777777" w:rsidR="007E3788" w:rsidRPr="00BA5975" w:rsidRDefault="007E3788" w:rsidP="00303F4D">
            <w:pPr>
              <w:spacing w:line="240" w:lineRule="auto"/>
              <w:rPr>
                <w:rFonts w:asciiTheme="majorBidi" w:hAnsiTheme="majorBidi" w:cstheme="majorBidi"/>
              </w:rPr>
            </w:pPr>
          </w:p>
        </w:tc>
        <w:tc>
          <w:tcPr>
            <w:tcW w:w="1760" w:type="pct"/>
          </w:tcPr>
          <w:p w14:paraId="745853C3" w14:textId="77777777" w:rsidR="007E3788" w:rsidRPr="00BA5975" w:rsidRDefault="007E3788" w:rsidP="00303F4D">
            <w:pPr>
              <w:rPr>
                <w:rFonts w:asciiTheme="majorBidi" w:hAnsiTheme="majorBidi" w:cstheme="majorBidi"/>
                <w:b/>
                <w:u w:val="single"/>
              </w:rPr>
            </w:pPr>
            <w:r w:rsidRPr="00BA5975">
              <w:rPr>
                <w:rFonts w:asciiTheme="majorBidi" w:hAnsiTheme="majorBidi" w:cstheme="majorBidi"/>
                <w:b/>
                <w:i/>
                <w:iCs/>
                <w:u w:val="single"/>
              </w:rPr>
              <w:t>Core Outputs</w:t>
            </w:r>
            <w:r w:rsidRPr="00BA5975">
              <w:rPr>
                <w:rFonts w:asciiTheme="majorBidi" w:hAnsiTheme="majorBidi" w:cstheme="majorBidi"/>
                <w:b/>
                <w:u w:val="single"/>
              </w:rPr>
              <w:t xml:space="preserve"> type</w:t>
            </w:r>
          </w:p>
          <w:p w14:paraId="7B92570C" w14:textId="77777777" w:rsidR="007E3788" w:rsidRPr="00BA5975" w:rsidRDefault="007E3788" w:rsidP="00303F4D">
            <w:pPr>
              <w:pStyle w:val="NormalWeb"/>
              <w:spacing w:before="0" w:beforeAutospacing="0" w:after="0" w:afterAutospacing="0"/>
              <w:rPr>
                <w:rFonts w:asciiTheme="majorBidi" w:hAnsiTheme="majorBidi" w:cstheme="majorBidi"/>
                <w:sz w:val="22"/>
                <w:szCs w:val="22"/>
              </w:rPr>
            </w:pPr>
            <w:r w:rsidRPr="00BA5975">
              <w:rPr>
                <w:rFonts w:asciiTheme="majorBidi" w:hAnsiTheme="majorBidi" w:cstheme="majorBidi"/>
                <w:i/>
                <w:iCs/>
                <w:sz w:val="22"/>
                <w:szCs w:val="22"/>
              </w:rPr>
              <w:t xml:space="preserve">Business Service </w:t>
            </w:r>
            <w:r w:rsidRPr="00BA5975">
              <w:rPr>
                <w:rFonts w:asciiTheme="majorBidi" w:hAnsiTheme="majorBidi" w:cstheme="majorBidi"/>
                <w:sz w:val="22"/>
                <w:szCs w:val="22"/>
              </w:rPr>
              <w:t xml:space="preserve">and components for </w:t>
            </w:r>
          </w:p>
          <w:p w14:paraId="38226743" w14:textId="77777777" w:rsidR="007E3788" w:rsidRPr="00BA5975" w:rsidRDefault="007E3788" w:rsidP="00D87C14">
            <w:pPr>
              <w:pStyle w:val="NormalWeb"/>
              <w:numPr>
                <w:ilvl w:val="0"/>
                <w:numId w:val="88"/>
              </w:numPr>
              <w:spacing w:before="240" w:beforeAutospacing="0" w:after="0" w:afterAutospacing="0"/>
              <w:ind w:left="360" w:right="100"/>
              <w:textAlignment w:val="baseline"/>
              <w:rPr>
                <w:rFonts w:asciiTheme="majorBidi" w:hAnsiTheme="majorBidi" w:cstheme="majorBidi"/>
                <w:sz w:val="22"/>
                <w:szCs w:val="22"/>
              </w:rPr>
            </w:pPr>
            <w:r w:rsidRPr="00BA5975">
              <w:rPr>
                <w:rFonts w:asciiTheme="majorBidi" w:hAnsiTheme="majorBidi" w:cstheme="majorBidi"/>
                <w:sz w:val="22"/>
                <w:szCs w:val="22"/>
              </w:rPr>
              <w:t>Software components</w:t>
            </w:r>
          </w:p>
          <w:p w14:paraId="1AE05194" w14:textId="77777777" w:rsidR="007E3788" w:rsidRPr="00BA5975" w:rsidRDefault="007E3788" w:rsidP="00D87C14">
            <w:pPr>
              <w:pStyle w:val="NormalWeb"/>
              <w:numPr>
                <w:ilvl w:val="0"/>
                <w:numId w:val="88"/>
              </w:numPr>
              <w:spacing w:before="0" w:beforeAutospacing="0" w:after="0" w:afterAutospacing="0"/>
              <w:ind w:left="360" w:right="100"/>
              <w:textAlignment w:val="baseline"/>
              <w:rPr>
                <w:rFonts w:asciiTheme="majorBidi" w:hAnsiTheme="majorBidi" w:cstheme="majorBidi"/>
                <w:sz w:val="22"/>
                <w:szCs w:val="22"/>
              </w:rPr>
            </w:pPr>
            <w:r w:rsidRPr="00BA5975">
              <w:rPr>
                <w:rFonts w:asciiTheme="majorBidi" w:hAnsiTheme="majorBidi" w:cstheme="majorBidi"/>
                <w:sz w:val="22"/>
                <w:szCs w:val="22"/>
              </w:rPr>
              <w:t>Data</w:t>
            </w:r>
            <w:r>
              <w:rPr>
                <w:rFonts w:asciiTheme="majorBidi" w:hAnsiTheme="majorBidi" w:cstheme="majorBidi"/>
                <w:sz w:val="22"/>
                <w:szCs w:val="22"/>
              </w:rPr>
              <w:t xml:space="preserve"> </w:t>
            </w:r>
            <w:r w:rsidRPr="00BA5975">
              <w:rPr>
                <w:rFonts w:asciiTheme="majorBidi" w:hAnsiTheme="majorBidi" w:cstheme="majorBidi"/>
                <w:sz w:val="22"/>
                <w:szCs w:val="22"/>
              </w:rPr>
              <w:t>/</w:t>
            </w:r>
            <w:r>
              <w:rPr>
                <w:rFonts w:asciiTheme="majorBidi" w:hAnsiTheme="majorBidi" w:cstheme="majorBidi"/>
                <w:sz w:val="22"/>
                <w:szCs w:val="22"/>
              </w:rPr>
              <w:t xml:space="preserve"> i</w:t>
            </w:r>
            <w:r w:rsidRPr="00BA5975">
              <w:rPr>
                <w:rFonts w:asciiTheme="majorBidi" w:hAnsiTheme="majorBidi" w:cstheme="majorBidi"/>
                <w:sz w:val="22"/>
                <w:szCs w:val="22"/>
              </w:rPr>
              <w:t>nformation services</w:t>
            </w:r>
          </w:p>
          <w:p w14:paraId="2AA6653F" w14:textId="77777777" w:rsidR="007E3788" w:rsidRPr="00BA5975" w:rsidRDefault="007E3788" w:rsidP="00D87C14">
            <w:pPr>
              <w:pStyle w:val="NormalWeb"/>
              <w:numPr>
                <w:ilvl w:val="0"/>
                <w:numId w:val="88"/>
              </w:numPr>
              <w:spacing w:before="0" w:beforeAutospacing="0" w:after="0" w:afterAutospacing="0"/>
              <w:ind w:left="360" w:right="100"/>
              <w:textAlignment w:val="baseline"/>
              <w:rPr>
                <w:rFonts w:asciiTheme="majorBidi" w:hAnsiTheme="majorBidi" w:cstheme="majorBidi"/>
                <w:sz w:val="22"/>
                <w:szCs w:val="22"/>
              </w:rPr>
            </w:pPr>
            <w:r w:rsidRPr="00BA5975">
              <w:rPr>
                <w:rFonts w:asciiTheme="majorBidi" w:hAnsiTheme="majorBidi" w:cstheme="majorBidi"/>
                <w:sz w:val="22"/>
                <w:szCs w:val="22"/>
              </w:rPr>
              <w:t xml:space="preserve">Processing </w:t>
            </w:r>
            <w:r>
              <w:rPr>
                <w:rFonts w:asciiTheme="majorBidi" w:hAnsiTheme="majorBidi" w:cstheme="majorBidi"/>
                <w:sz w:val="22"/>
                <w:szCs w:val="22"/>
              </w:rPr>
              <w:t>s</w:t>
            </w:r>
            <w:r w:rsidRPr="00BA5975">
              <w:rPr>
                <w:rFonts w:asciiTheme="majorBidi" w:hAnsiTheme="majorBidi" w:cstheme="majorBidi"/>
                <w:sz w:val="22"/>
                <w:szCs w:val="22"/>
              </w:rPr>
              <w:t>ervices</w:t>
            </w:r>
          </w:p>
          <w:p w14:paraId="4C86EA7E" w14:textId="77777777" w:rsidR="007E3788" w:rsidRPr="00BA5975" w:rsidRDefault="007E3788" w:rsidP="00D87C14">
            <w:pPr>
              <w:pStyle w:val="NormalWeb"/>
              <w:numPr>
                <w:ilvl w:val="0"/>
                <w:numId w:val="88"/>
              </w:numPr>
              <w:spacing w:before="0" w:beforeAutospacing="0" w:after="0" w:afterAutospacing="0"/>
              <w:ind w:left="360" w:right="100"/>
              <w:textAlignment w:val="baseline"/>
              <w:rPr>
                <w:rFonts w:asciiTheme="majorBidi" w:hAnsiTheme="majorBidi" w:cstheme="majorBidi"/>
                <w:sz w:val="22"/>
                <w:szCs w:val="22"/>
              </w:rPr>
            </w:pPr>
            <w:r w:rsidRPr="00BA5975">
              <w:rPr>
                <w:rFonts w:asciiTheme="majorBidi" w:hAnsiTheme="majorBidi" w:cstheme="majorBidi"/>
                <w:sz w:val="22"/>
                <w:szCs w:val="22"/>
              </w:rPr>
              <w:t>Transformation</w:t>
            </w:r>
            <w:r>
              <w:rPr>
                <w:rFonts w:asciiTheme="majorBidi" w:hAnsiTheme="majorBidi" w:cstheme="majorBidi"/>
                <w:sz w:val="22"/>
                <w:szCs w:val="22"/>
              </w:rPr>
              <w:t xml:space="preserve"> </w:t>
            </w:r>
            <w:r w:rsidRPr="00BA5975">
              <w:rPr>
                <w:rFonts w:asciiTheme="majorBidi" w:hAnsiTheme="majorBidi" w:cstheme="majorBidi"/>
                <w:sz w:val="22"/>
                <w:szCs w:val="22"/>
              </w:rPr>
              <w:t>/</w:t>
            </w:r>
            <w:r>
              <w:rPr>
                <w:rFonts w:asciiTheme="majorBidi" w:hAnsiTheme="majorBidi" w:cstheme="majorBidi"/>
                <w:sz w:val="22"/>
                <w:szCs w:val="22"/>
              </w:rPr>
              <w:t xml:space="preserve"> d</w:t>
            </w:r>
            <w:r w:rsidRPr="00BA5975">
              <w:rPr>
                <w:rFonts w:asciiTheme="majorBidi" w:hAnsiTheme="majorBidi" w:cstheme="majorBidi"/>
                <w:sz w:val="22"/>
                <w:szCs w:val="22"/>
              </w:rPr>
              <w:t xml:space="preserve">erivation </w:t>
            </w:r>
            <w:r>
              <w:rPr>
                <w:rFonts w:asciiTheme="majorBidi" w:hAnsiTheme="majorBidi" w:cstheme="majorBidi"/>
                <w:sz w:val="22"/>
                <w:szCs w:val="22"/>
              </w:rPr>
              <w:t>f</w:t>
            </w:r>
            <w:r w:rsidRPr="00BA5975">
              <w:rPr>
                <w:rFonts w:asciiTheme="majorBidi" w:hAnsiTheme="majorBidi" w:cstheme="majorBidi"/>
                <w:sz w:val="22"/>
                <w:szCs w:val="22"/>
              </w:rPr>
              <w:t>unctions</w:t>
            </w:r>
          </w:p>
          <w:p w14:paraId="6EDEBDFC" w14:textId="77777777" w:rsidR="007E3788" w:rsidRPr="00BA5975" w:rsidRDefault="007E3788" w:rsidP="00D87C14">
            <w:pPr>
              <w:pStyle w:val="NormalWeb"/>
              <w:numPr>
                <w:ilvl w:val="0"/>
                <w:numId w:val="88"/>
              </w:numPr>
              <w:spacing w:before="0" w:beforeAutospacing="0" w:after="0" w:afterAutospacing="0"/>
              <w:ind w:left="360" w:right="100"/>
              <w:textAlignment w:val="baseline"/>
              <w:rPr>
                <w:rFonts w:asciiTheme="majorBidi" w:hAnsiTheme="majorBidi" w:cstheme="majorBidi"/>
                <w:sz w:val="22"/>
                <w:szCs w:val="22"/>
              </w:rPr>
            </w:pPr>
            <w:r w:rsidRPr="00BA5975">
              <w:rPr>
                <w:rFonts w:asciiTheme="majorBidi" w:hAnsiTheme="majorBidi" w:cstheme="majorBidi"/>
                <w:sz w:val="22"/>
                <w:szCs w:val="22"/>
              </w:rPr>
              <w:t>Geospatial data services</w:t>
            </w:r>
          </w:p>
          <w:p w14:paraId="722B610F" w14:textId="77777777" w:rsidR="007E3788" w:rsidRPr="00BA5975" w:rsidRDefault="007E3788" w:rsidP="00D87C14">
            <w:pPr>
              <w:pStyle w:val="NormalWeb"/>
              <w:numPr>
                <w:ilvl w:val="0"/>
                <w:numId w:val="88"/>
              </w:numPr>
              <w:spacing w:before="0" w:beforeAutospacing="0" w:after="0" w:afterAutospacing="0"/>
              <w:ind w:left="360" w:right="100"/>
              <w:textAlignment w:val="baseline"/>
              <w:rPr>
                <w:rFonts w:asciiTheme="majorBidi" w:hAnsiTheme="majorBidi" w:cstheme="majorBidi"/>
                <w:sz w:val="22"/>
                <w:szCs w:val="22"/>
              </w:rPr>
            </w:pPr>
            <w:r w:rsidRPr="00BA5975">
              <w:rPr>
                <w:rFonts w:asciiTheme="majorBidi" w:hAnsiTheme="majorBidi" w:cstheme="majorBidi"/>
                <w:sz w:val="22"/>
                <w:szCs w:val="22"/>
              </w:rPr>
              <w:t>Workflow frameworks</w:t>
            </w:r>
          </w:p>
          <w:p w14:paraId="053767AD" w14:textId="77777777" w:rsidR="007E3788" w:rsidRPr="00BA5975" w:rsidRDefault="007E3788" w:rsidP="00D87C14">
            <w:pPr>
              <w:pStyle w:val="NormalWeb"/>
              <w:numPr>
                <w:ilvl w:val="0"/>
                <w:numId w:val="88"/>
              </w:numPr>
              <w:spacing w:before="0" w:beforeAutospacing="0" w:after="0" w:afterAutospacing="0"/>
              <w:ind w:left="360" w:right="100"/>
              <w:textAlignment w:val="baseline"/>
              <w:rPr>
                <w:rFonts w:asciiTheme="majorBidi" w:hAnsiTheme="majorBidi" w:cstheme="majorBidi"/>
                <w:sz w:val="22"/>
                <w:szCs w:val="22"/>
              </w:rPr>
            </w:pPr>
            <w:r w:rsidRPr="00BA5975">
              <w:rPr>
                <w:rFonts w:asciiTheme="majorBidi" w:hAnsiTheme="majorBidi" w:cstheme="majorBidi"/>
                <w:sz w:val="22"/>
                <w:szCs w:val="22"/>
              </w:rPr>
              <w:t>Provider services</w:t>
            </w:r>
          </w:p>
          <w:p w14:paraId="399108A0" w14:textId="77777777" w:rsidR="007E3788" w:rsidRPr="00BA5975" w:rsidRDefault="007E3788" w:rsidP="00D87C14">
            <w:pPr>
              <w:pStyle w:val="NormalWeb"/>
              <w:numPr>
                <w:ilvl w:val="0"/>
                <w:numId w:val="88"/>
              </w:numPr>
              <w:spacing w:before="0" w:beforeAutospacing="0" w:after="0" w:afterAutospacing="0"/>
              <w:ind w:left="360" w:right="100"/>
              <w:textAlignment w:val="baseline"/>
              <w:rPr>
                <w:rFonts w:asciiTheme="majorBidi" w:hAnsiTheme="majorBidi" w:cstheme="majorBidi"/>
                <w:sz w:val="22"/>
                <w:szCs w:val="22"/>
              </w:rPr>
            </w:pPr>
            <w:r w:rsidRPr="00BA5975">
              <w:rPr>
                <w:rFonts w:asciiTheme="majorBidi" w:hAnsiTheme="majorBidi" w:cstheme="majorBidi"/>
                <w:sz w:val="22"/>
                <w:szCs w:val="22"/>
              </w:rPr>
              <w:t>Metadata management services</w:t>
            </w:r>
          </w:p>
          <w:p w14:paraId="0C04C57C" w14:textId="77777777" w:rsidR="007E3788" w:rsidRPr="00BA5975" w:rsidRDefault="007E3788" w:rsidP="00D87C14">
            <w:pPr>
              <w:pStyle w:val="NormalWeb"/>
              <w:numPr>
                <w:ilvl w:val="0"/>
                <w:numId w:val="88"/>
              </w:numPr>
              <w:spacing w:before="0" w:beforeAutospacing="0" w:after="0" w:afterAutospacing="0"/>
              <w:ind w:left="360" w:right="100"/>
              <w:textAlignment w:val="baseline"/>
              <w:rPr>
                <w:rFonts w:asciiTheme="majorBidi" w:hAnsiTheme="majorBidi" w:cstheme="majorBidi"/>
                <w:sz w:val="22"/>
                <w:szCs w:val="22"/>
              </w:rPr>
            </w:pPr>
            <w:r w:rsidRPr="00BA5975">
              <w:rPr>
                <w:rFonts w:asciiTheme="majorBidi" w:hAnsiTheme="majorBidi" w:cstheme="majorBidi"/>
                <w:sz w:val="22"/>
                <w:szCs w:val="22"/>
              </w:rPr>
              <w:t>Dashboard functions and features</w:t>
            </w:r>
          </w:p>
          <w:p w14:paraId="2E18D3FB" w14:textId="77777777" w:rsidR="007E3788" w:rsidRPr="00BA5975" w:rsidRDefault="007E3788" w:rsidP="00303F4D">
            <w:pPr>
              <w:rPr>
                <w:rFonts w:asciiTheme="majorBidi" w:hAnsiTheme="majorBidi" w:cstheme="majorBidi"/>
                <w:b/>
                <w:iCs/>
              </w:rPr>
            </w:pPr>
          </w:p>
          <w:p w14:paraId="098904ED" w14:textId="77777777" w:rsidR="007E3788" w:rsidRPr="00BA5975" w:rsidRDefault="007E3788" w:rsidP="00303F4D">
            <w:pPr>
              <w:rPr>
                <w:rFonts w:asciiTheme="majorBidi" w:hAnsiTheme="majorBidi" w:cstheme="majorBidi"/>
                <w:b/>
                <w:u w:val="single"/>
              </w:rPr>
            </w:pPr>
            <w:r w:rsidRPr="00BA5975">
              <w:rPr>
                <w:rFonts w:asciiTheme="majorBidi" w:hAnsiTheme="majorBidi" w:cstheme="majorBidi"/>
                <w:b/>
                <w:i/>
                <w:iCs/>
                <w:u w:val="single"/>
              </w:rPr>
              <w:t>Process Metric</w:t>
            </w:r>
            <w:r w:rsidRPr="00BA5975">
              <w:rPr>
                <w:rFonts w:asciiTheme="majorBidi" w:hAnsiTheme="majorBidi" w:cstheme="majorBidi"/>
                <w:b/>
                <w:u w:val="single"/>
              </w:rPr>
              <w:t xml:space="preserve"> type</w:t>
            </w:r>
          </w:p>
          <w:p w14:paraId="688EA92C" w14:textId="77777777" w:rsidR="007E3788" w:rsidRPr="00C10E33" w:rsidRDefault="007E3788" w:rsidP="00303F4D">
            <w:pPr>
              <w:spacing w:before="240" w:after="240" w:line="240" w:lineRule="auto"/>
              <w:ind w:right="100"/>
              <w:textAlignment w:val="baseline"/>
              <w:rPr>
                <w:rFonts w:asciiTheme="majorBidi" w:hAnsiTheme="majorBidi" w:cstheme="majorBidi"/>
                <w:bCs/>
                <w:iCs/>
              </w:rPr>
            </w:pPr>
            <w:r w:rsidRPr="00C10E33">
              <w:rPr>
                <w:rFonts w:asciiTheme="majorBidi" w:hAnsiTheme="majorBidi" w:cstheme="majorBidi"/>
                <w:bCs/>
                <w:iCs/>
              </w:rPr>
              <w:t>Quality measures (</w:t>
            </w:r>
            <w:r>
              <w:rPr>
                <w:rFonts w:asciiTheme="majorBidi" w:hAnsiTheme="majorBidi" w:cstheme="majorBidi"/>
                <w:bCs/>
                <w:iCs/>
              </w:rPr>
              <w:t xml:space="preserve">e.g., </w:t>
            </w:r>
            <w:r w:rsidRPr="00C10E33">
              <w:rPr>
                <w:rFonts w:asciiTheme="majorBidi" w:hAnsiTheme="majorBidi" w:cstheme="majorBidi"/>
                <w:bCs/>
                <w:iCs/>
              </w:rPr>
              <w:t>extent of component reuse, adherence to frameworks and best practices)</w:t>
            </w:r>
          </w:p>
          <w:p w14:paraId="43FCFC36" w14:textId="77777777" w:rsidR="007E3788" w:rsidRPr="00C10E33" w:rsidRDefault="007E3788" w:rsidP="00303F4D">
            <w:pPr>
              <w:spacing w:before="240" w:after="240" w:line="240" w:lineRule="auto"/>
              <w:ind w:right="100"/>
              <w:textAlignment w:val="baseline"/>
              <w:rPr>
                <w:rFonts w:asciiTheme="majorBidi" w:hAnsiTheme="majorBidi" w:cstheme="majorBidi"/>
                <w:bCs/>
                <w:iCs/>
              </w:rPr>
            </w:pPr>
            <w:r w:rsidRPr="00C10E33">
              <w:rPr>
                <w:rFonts w:asciiTheme="majorBidi" w:hAnsiTheme="majorBidi" w:cstheme="majorBidi"/>
                <w:bCs/>
                <w:iCs/>
              </w:rPr>
              <w:t xml:space="preserve">Quality measures of </w:t>
            </w:r>
            <w:r w:rsidRPr="00114E7D">
              <w:rPr>
                <w:rFonts w:asciiTheme="majorBidi" w:hAnsiTheme="majorBidi" w:cstheme="majorBidi"/>
                <w:bCs/>
                <w:i/>
              </w:rPr>
              <w:t>Process Step</w:t>
            </w:r>
            <w:r w:rsidRPr="00C10E33">
              <w:rPr>
                <w:rFonts w:asciiTheme="majorBidi" w:hAnsiTheme="majorBidi" w:cstheme="majorBidi"/>
                <w:bCs/>
                <w:iCs/>
              </w:rPr>
              <w:t xml:space="preserve"> such as </w:t>
            </w:r>
          </w:p>
          <w:p w14:paraId="5B648DCA" w14:textId="77777777" w:rsidR="007E3788" w:rsidRPr="00BA5975" w:rsidRDefault="007E3788" w:rsidP="00D87C14">
            <w:pPr>
              <w:pStyle w:val="NormalWeb"/>
              <w:numPr>
                <w:ilvl w:val="0"/>
                <w:numId w:val="89"/>
              </w:numPr>
              <w:spacing w:before="0" w:beforeAutospacing="0" w:after="0" w:afterAutospacing="0"/>
              <w:ind w:left="360" w:right="100"/>
              <w:textAlignment w:val="baseline"/>
              <w:rPr>
                <w:rFonts w:asciiTheme="majorBidi" w:hAnsiTheme="majorBidi" w:cstheme="majorBidi"/>
                <w:sz w:val="22"/>
                <w:szCs w:val="22"/>
              </w:rPr>
            </w:pPr>
            <w:r w:rsidRPr="00BA5975">
              <w:rPr>
                <w:rFonts w:asciiTheme="majorBidi" w:hAnsiTheme="majorBidi" w:cstheme="majorBidi"/>
                <w:sz w:val="22"/>
                <w:szCs w:val="22"/>
              </w:rPr>
              <w:t xml:space="preserve">Time spent to complete </w:t>
            </w:r>
            <w:r w:rsidRPr="00BA5975">
              <w:rPr>
                <w:rFonts w:asciiTheme="majorBidi" w:hAnsiTheme="majorBidi" w:cstheme="majorBidi"/>
                <w:i/>
                <w:sz w:val="22"/>
                <w:szCs w:val="22"/>
              </w:rPr>
              <w:t>Process Step</w:t>
            </w:r>
          </w:p>
          <w:p w14:paraId="3BA066FC" w14:textId="77777777" w:rsidR="007E3788" w:rsidRPr="00BA5975" w:rsidRDefault="007E3788" w:rsidP="00D87C14">
            <w:pPr>
              <w:pStyle w:val="NormalWeb"/>
              <w:numPr>
                <w:ilvl w:val="0"/>
                <w:numId w:val="89"/>
              </w:numPr>
              <w:spacing w:before="0" w:beforeAutospacing="0" w:after="0" w:afterAutospacing="0"/>
              <w:ind w:left="360" w:right="100"/>
              <w:textAlignment w:val="baseline"/>
              <w:rPr>
                <w:rFonts w:asciiTheme="majorBidi" w:hAnsiTheme="majorBidi" w:cstheme="majorBidi"/>
                <w:sz w:val="22"/>
                <w:szCs w:val="22"/>
              </w:rPr>
            </w:pPr>
            <w:r w:rsidRPr="00BA5975">
              <w:rPr>
                <w:rFonts w:asciiTheme="majorBidi" w:hAnsiTheme="majorBidi" w:cstheme="majorBidi"/>
                <w:sz w:val="22"/>
                <w:szCs w:val="22"/>
              </w:rPr>
              <w:t xml:space="preserve">Cost spent to complete </w:t>
            </w:r>
            <w:r w:rsidRPr="00BA5975">
              <w:rPr>
                <w:rFonts w:asciiTheme="majorBidi" w:hAnsiTheme="majorBidi" w:cstheme="majorBidi"/>
                <w:i/>
                <w:sz w:val="22"/>
                <w:szCs w:val="22"/>
              </w:rPr>
              <w:t>Process Step</w:t>
            </w:r>
          </w:p>
          <w:p w14:paraId="139B9AE8" w14:textId="77777777" w:rsidR="007E3788" w:rsidRPr="00BA5975" w:rsidRDefault="007E3788" w:rsidP="00303F4D">
            <w:pPr>
              <w:rPr>
                <w:rFonts w:asciiTheme="majorBidi" w:hAnsiTheme="majorBidi" w:cstheme="majorBidi"/>
                <w:b/>
                <w:lang w:val="en-CA"/>
              </w:rPr>
            </w:pPr>
          </w:p>
          <w:p w14:paraId="53926316" w14:textId="77777777" w:rsidR="007E3788" w:rsidRPr="00BA5975" w:rsidRDefault="007E3788" w:rsidP="00303F4D">
            <w:pPr>
              <w:rPr>
                <w:rFonts w:asciiTheme="majorBidi" w:hAnsiTheme="majorBidi" w:cstheme="majorBidi"/>
                <w:b/>
                <w:u w:val="single"/>
              </w:rPr>
            </w:pPr>
            <w:r w:rsidRPr="00BA5975">
              <w:rPr>
                <w:rFonts w:asciiTheme="majorBidi" w:hAnsiTheme="majorBidi" w:cstheme="majorBidi"/>
                <w:b/>
                <w:i/>
                <w:iCs/>
                <w:u w:val="single"/>
              </w:rPr>
              <w:lastRenderedPageBreak/>
              <w:t xml:space="preserve">Process Execution Log </w:t>
            </w:r>
            <w:r w:rsidRPr="00BA5975">
              <w:rPr>
                <w:rFonts w:asciiTheme="majorBidi" w:hAnsiTheme="majorBidi" w:cstheme="majorBidi"/>
                <w:b/>
                <w:u w:val="single"/>
              </w:rPr>
              <w:t>type</w:t>
            </w:r>
          </w:p>
          <w:p w14:paraId="31F034A9" w14:textId="77777777" w:rsidR="007E3788" w:rsidRPr="00BA5975" w:rsidRDefault="007E3788" w:rsidP="00303F4D">
            <w:pPr>
              <w:rPr>
                <w:rFonts w:asciiTheme="majorBidi" w:hAnsiTheme="majorBidi" w:cstheme="majorBidi"/>
                <w:iCs/>
              </w:rPr>
            </w:pPr>
            <w:r w:rsidRPr="00BA5975">
              <w:rPr>
                <w:rFonts w:asciiTheme="majorBidi" w:hAnsiTheme="majorBidi" w:cstheme="majorBidi"/>
                <w:iCs/>
              </w:rPr>
              <w:t>Execution logs such as</w:t>
            </w:r>
          </w:p>
          <w:p w14:paraId="6720FFEC" w14:textId="77777777" w:rsidR="007E3788" w:rsidRPr="00BA5975" w:rsidRDefault="007E3788" w:rsidP="00D87C14">
            <w:pPr>
              <w:pStyle w:val="ListParagraph"/>
              <w:numPr>
                <w:ilvl w:val="0"/>
                <w:numId w:val="77"/>
              </w:numPr>
              <w:rPr>
                <w:rFonts w:asciiTheme="majorBidi" w:hAnsiTheme="majorBidi" w:cstheme="majorBidi"/>
                <w:iCs/>
              </w:rPr>
            </w:pPr>
            <w:r w:rsidRPr="00BA5975">
              <w:rPr>
                <w:rFonts w:asciiTheme="majorBidi" w:hAnsiTheme="majorBidi" w:cstheme="majorBidi"/>
                <w:iCs/>
              </w:rPr>
              <w:t xml:space="preserve">Time that </w:t>
            </w:r>
            <w:r w:rsidRPr="00BA5975">
              <w:rPr>
                <w:rFonts w:asciiTheme="majorBidi" w:hAnsiTheme="majorBidi" w:cstheme="majorBidi"/>
                <w:i/>
              </w:rPr>
              <w:t xml:space="preserve">Process Step </w:t>
            </w:r>
            <w:r w:rsidRPr="00BA5975">
              <w:rPr>
                <w:rFonts w:asciiTheme="majorBidi" w:hAnsiTheme="majorBidi" w:cstheme="majorBidi"/>
                <w:iCs/>
              </w:rPr>
              <w:t>started</w:t>
            </w:r>
          </w:p>
          <w:p w14:paraId="7806FA57" w14:textId="77777777" w:rsidR="007E3788" w:rsidRPr="00BA5975" w:rsidRDefault="007E3788" w:rsidP="00D87C14">
            <w:pPr>
              <w:pStyle w:val="ListParagraph"/>
              <w:numPr>
                <w:ilvl w:val="0"/>
                <w:numId w:val="77"/>
              </w:numPr>
              <w:rPr>
                <w:rFonts w:asciiTheme="majorBidi" w:hAnsiTheme="majorBidi" w:cstheme="majorBidi"/>
                <w:bCs/>
              </w:rPr>
            </w:pPr>
            <w:r w:rsidRPr="00BA5975">
              <w:rPr>
                <w:rFonts w:asciiTheme="majorBidi" w:hAnsiTheme="majorBidi" w:cstheme="majorBidi"/>
                <w:iCs/>
              </w:rPr>
              <w:t xml:space="preserve">Time that </w:t>
            </w:r>
            <w:r w:rsidRPr="00BA5975">
              <w:rPr>
                <w:rFonts w:asciiTheme="majorBidi" w:hAnsiTheme="majorBidi" w:cstheme="majorBidi"/>
                <w:i/>
              </w:rPr>
              <w:t xml:space="preserve">Process Step </w:t>
            </w:r>
            <w:r w:rsidRPr="00BA5975">
              <w:rPr>
                <w:rFonts w:asciiTheme="majorBidi" w:hAnsiTheme="majorBidi" w:cstheme="majorBidi"/>
                <w:iCs/>
              </w:rPr>
              <w:t>ended</w:t>
            </w:r>
          </w:p>
          <w:p w14:paraId="3EBED43E" w14:textId="77777777" w:rsidR="007E3788" w:rsidRPr="00BA5975" w:rsidRDefault="007E3788" w:rsidP="00D87C14">
            <w:pPr>
              <w:pStyle w:val="ListParagraph"/>
              <w:numPr>
                <w:ilvl w:val="0"/>
                <w:numId w:val="77"/>
              </w:numPr>
              <w:rPr>
                <w:rFonts w:asciiTheme="majorBidi" w:hAnsiTheme="majorBidi" w:cstheme="majorBidi"/>
                <w:bCs/>
              </w:rPr>
            </w:pPr>
            <w:r w:rsidRPr="00BA5975">
              <w:rPr>
                <w:rFonts w:asciiTheme="majorBidi" w:hAnsiTheme="majorBidi" w:cstheme="majorBidi"/>
                <w:bCs/>
                <w:iCs/>
              </w:rPr>
              <w:t>Error logs</w:t>
            </w:r>
          </w:p>
          <w:p w14:paraId="39E11315" w14:textId="77777777" w:rsidR="007E3788" w:rsidRPr="00BA5975" w:rsidRDefault="007E3788" w:rsidP="00D87C14">
            <w:pPr>
              <w:pStyle w:val="ListParagraph"/>
              <w:numPr>
                <w:ilvl w:val="0"/>
                <w:numId w:val="77"/>
              </w:numPr>
              <w:rPr>
                <w:rFonts w:asciiTheme="majorBidi" w:hAnsiTheme="majorBidi" w:cstheme="majorBidi"/>
                <w:bCs/>
              </w:rPr>
            </w:pPr>
            <w:r w:rsidRPr="00BA5975">
              <w:rPr>
                <w:rFonts w:asciiTheme="majorBidi" w:hAnsiTheme="majorBidi" w:cstheme="majorBidi"/>
                <w:bCs/>
                <w:iCs/>
              </w:rPr>
              <w:t>Exception logs</w:t>
            </w:r>
          </w:p>
        </w:tc>
      </w:tr>
      <w:tr w:rsidR="007E3788" w:rsidRPr="00BA5975" w14:paraId="4CE75D76" w14:textId="77777777" w:rsidTr="00303F4D">
        <w:trPr>
          <w:trHeight w:val="1322"/>
          <w:jc w:val="center"/>
        </w:trPr>
        <w:tc>
          <w:tcPr>
            <w:tcW w:w="5000" w:type="pct"/>
            <w:gridSpan w:val="3"/>
            <w:tcBorders>
              <w:left w:val="single" w:sz="4" w:space="0" w:color="auto"/>
            </w:tcBorders>
          </w:tcPr>
          <w:p w14:paraId="1AAF6DF3" w14:textId="77777777" w:rsidR="007E3788" w:rsidRPr="00BA5975" w:rsidRDefault="007E3788" w:rsidP="00303F4D">
            <w:pPr>
              <w:rPr>
                <w:rFonts w:asciiTheme="majorBidi" w:hAnsiTheme="majorBidi" w:cstheme="majorBidi"/>
                <w:b/>
                <w:i/>
                <w:iCs/>
              </w:rPr>
            </w:pPr>
            <w:r w:rsidRPr="00BA5975">
              <w:rPr>
                <w:rFonts w:asciiTheme="majorBidi" w:hAnsiTheme="majorBidi" w:cstheme="majorBidi"/>
                <w:b/>
                <w:i/>
                <w:iCs/>
              </w:rPr>
              <w:lastRenderedPageBreak/>
              <w:t>Process Control Design</w:t>
            </w:r>
          </w:p>
          <w:p w14:paraId="5719B3D4" w14:textId="77777777" w:rsidR="007E3788" w:rsidRPr="00BA5975" w:rsidRDefault="007E3788" w:rsidP="00303F4D">
            <w:pPr>
              <w:autoSpaceDE w:val="0"/>
              <w:autoSpaceDN w:val="0"/>
              <w:adjustRightInd w:val="0"/>
              <w:spacing w:after="0" w:line="240" w:lineRule="auto"/>
              <w:rPr>
                <w:rFonts w:asciiTheme="majorBidi" w:hAnsiTheme="majorBidi" w:cstheme="majorBidi"/>
              </w:rPr>
            </w:pPr>
            <w:r w:rsidRPr="00BA5975">
              <w:rPr>
                <w:rFonts w:asciiTheme="majorBidi" w:hAnsiTheme="majorBidi" w:cstheme="majorBidi"/>
              </w:rPr>
              <w:t xml:space="preserve">Does the data collection instrument meet the design specifications?  </w:t>
            </w:r>
          </w:p>
          <w:p w14:paraId="1014C0D5" w14:textId="77777777" w:rsidR="007E3788" w:rsidRPr="001C68A6" w:rsidRDefault="007E3788" w:rsidP="00D87C14">
            <w:pPr>
              <w:pStyle w:val="ListParagraph"/>
              <w:numPr>
                <w:ilvl w:val="0"/>
                <w:numId w:val="98"/>
              </w:numPr>
              <w:autoSpaceDE w:val="0"/>
              <w:autoSpaceDN w:val="0"/>
              <w:adjustRightInd w:val="0"/>
              <w:spacing w:after="0" w:line="240" w:lineRule="auto"/>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proceed to </w:t>
            </w:r>
            <w:r>
              <w:rPr>
                <w:rFonts w:asciiTheme="majorBidi" w:hAnsiTheme="majorBidi" w:cstheme="majorBidi"/>
              </w:rPr>
              <w:t xml:space="preserve">the </w:t>
            </w:r>
            <w:r w:rsidRPr="005C59E2">
              <w:rPr>
                <w:rFonts w:asciiTheme="majorBidi" w:hAnsiTheme="majorBidi" w:cstheme="majorBidi"/>
              </w:rPr>
              <w:t xml:space="preserve">next </w:t>
            </w:r>
            <w:r w:rsidRPr="005C59E2">
              <w:rPr>
                <w:rFonts w:asciiTheme="majorBidi" w:hAnsiTheme="majorBidi" w:cstheme="majorBidi"/>
                <w:i/>
              </w:rPr>
              <w:t>Process Step</w:t>
            </w:r>
          </w:p>
          <w:p w14:paraId="073665AD" w14:textId="77777777" w:rsidR="007E3788" w:rsidRPr="001C68A6" w:rsidRDefault="007E3788" w:rsidP="00D87C14">
            <w:pPr>
              <w:pStyle w:val="ListParagraph"/>
              <w:numPr>
                <w:ilvl w:val="0"/>
                <w:numId w:val="98"/>
              </w:numPr>
              <w:autoSpaceDE w:val="0"/>
              <w:autoSpaceDN w:val="0"/>
              <w:adjustRightInd w:val="0"/>
              <w:spacing w:after="0" w:line="240" w:lineRule="auto"/>
              <w:rPr>
                <w:rFonts w:asciiTheme="majorBidi" w:hAnsiTheme="majorBidi" w:cstheme="majorBidi"/>
              </w:rPr>
            </w:pPr>
            <w:r w:rsidRPr="001C68A6">
              <w:rPr>
                <w:rFonts w:asciiTheme="majorBidi" w:hAnsiTheme="majorBidi" w:cstheme="majorBidi"/>
              </w:rPr>
              <w:t xml:space="preserve">If no, go back to the beginning of </w:t>
            </w:r>
            <w:r w:rsidRPr="001C68A6">
              <w:rPr>
                <w:rFonts w:asciiTheme="majorBidi" w:hAnsiTheme="majorBidi" w:cstheme="majorBidi"/>
                <w:i/>
                <w:iCs/>
              </w:rPr>
              <w:t xml:space="preserve">Process Step </w:t>
            </w:r>
            <w:r w:rsidRPr="001C68A6">
              <w:rPr>
                <w:rFonts w:asciiTheme="majorBidi" w:hAnsiTheme="majorBidi" w:cstheme="majorBidi"/>
              </w:rPr>
              <w:t>and run again (retest and/or rebuild)</w:t>
            </w:r>
          </w:p>
        </w:tc>
      </w:tr>
    </w:tbl>
    <w:p w14:paraId="62F959DF" w14:textId="77777777" w:rsidR="007E3788" w:rsidRDefault="007E3788" w:rsidP="007E3788">
      <w:pPr>
        <w:rPr>
          <w:rFonts w:asciiTheme="majorBidi" w:eastAsia="Batang" w:hAnsiTheme="majorBidi" w:cstheme="majorBidi"/>
          <w:sz w:val="24"/>
          <w:szCs w:val="24"/>
          <w:lang w:eastAsia="en-US"/>
        </w:rPr>
      </w:pPr>
    </w:p>
    <w:p w14:paraId="12F9B055" w14:textId="77777777" w:rsidR="007E3788" w:rsidRDefault="007E3788" w:rsidP="007E3788">
      <w:pPr>
        <w:rPr>
          <w:rFonts w:asciiTheme="majorBidi" w:eastAsia="Batang" w:hAnsiTheme="majorBidi" w:cstheme="majorBidi"/>
          <w:sz w:val="24"/>
          <w:szCs w:val="24"/>
          <w:lang w:eastAsia="en-US"/>
        </w:rPr>
      </w:pPr>
      <w:r>
        <w:rPr>
          <w:rFonts w:asciiTheme="majorBidi" w:eastAsia="Batang" w:hAnsiTheme="majorBidi" w:cstheme="majorBidi"/>
          <w:sz w:val="24"/>
          <w:szCs w:val="24"/>
          <w:lang w:eastAsia="en-US"/>
        </w:rPr>
        <w:br w:type="page"/>
      </w:r>
    </w:p>
    <w:p w14:paraId="0FEE6B13" w14:textId="77777777" w:rsidR="007E3788" w:rsidRPr="005C59E2" w:rsidRDefault="007E3788" w:rsidP="000F260B">
      <w:pPr>
        <w:pStyle w:val="Heading3"/>
      </w:pPr>
      <w:r w:rsidRPr="005C59E2">
        <w:lastRenderedPageBreak/>
        <w:t>Sub-process 3.3. Reuse or build dissemination components</w:t>
      </w:r>
    </w:p>
    <w:p w14:paraId="488E623D" w14:textId="77777777" w:rsidR="007E3788" w:rsidRPr="00CD3F1C" w:rsidRDefault="007E3788" w:rsidP="007E3788">
      <w:pPr>
        <w:rPr>
          <w:rFonts w:asciiTheme="majorBidi" w:eastAsia="Batang" w:hAnsiTheme="majorBidi" w:cstheme="majorBidi"/>
          <w:lang w:eastAsia="en-US"/>
        </w:rPr>
      </w:pPr>
      <w:r w:rsidRPr="00CD3F1C">
        <w:rPr>
          <w:rFonts w:asciiTheme="majorBidi" w:eastAsia="Batang" w:hAnsiTheme="majorBidi" w:cstheme="majorBidi"/>
          <w:lang w:eastAsia="en-US"/>
        </w:rPr>
        <w:t>This sub-process describes the activities to build new components or reuse existing components needed for the dissemination of statistical products as designed in sub-process 2.1 (Design outputs). All types of dissemination components are included, from those that produce traditional paper publications to those that provide web services, (linked) open data outputs, geospatial statistics, maps, or access to microdata.</w:t>
      </w:r>
    </w:p>
    <w:p w14:paraId="195B89B1" w14:textId="77777777" w:rsidR="007E3788" w:rsidRPr="005C59E2" w:rsidRDefault="007E3788" w:rsidP="007E3788">
      <w:pPr>
        <w:rPr>
          <w:rFonts w:asciiTheme="majorBidi" w:eastAsia="Batang" w:hAnsiTheme="majorBidi" w:cstheme="majorBidi"/>
          <w:sz w:val="24"/>
          <w:szCs w:val="24"/>
          <w:lang w:eastAsia="en-US"/>
        </w:rPr>
      </w:pPr>
    </w:p>
    <w:p w14:paraId="67BE025F" w14:textId="77777777" w:rsidR="007E3788" w:rsidRPr="005C59E2" w:rsidRDefault="007E3788" w:rsidP="000F260B">
      <w:pPr>
        <w:pStyle w:val="Heading4"/>
      </w:pPr>
      <w:r w:rsidRPr="005C59E2">
        <w:t>Specification level</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0"/>
        <w:gridCol w:w="4388"/>
        <w:gridCol w:w="4910"/>
      </w:tblGrid>
      <w:tr w:rsidR="007E3788" w:rsidRPr="005C59E2" w14:paraId="667EA1BE"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7F6DE3C1"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573" w:type="pct"/>
            <w:tcBorders>
              <w:top w:val="single" w:sz="4" w:space="0" w:color="auto"/>
              <w:left w:val="single" w:sz="4" w:space="0" w:color="auto"/>
              <w:right w:val="single" w:sz="4" w:space="0" w:color="auto"/>
            </w:tcBorders>
            <w:shd w:val="clear" w:color="auto" w:fill="E7E6E6" w:themeFill="background2"/>
            <w:vAlign w:val="center"/>
          </w:tcPr>
          <w:p w14:paraId="35C75CDF"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760" w:type="pct"/>
            <w:tcBorders>
              <w:top w:val="single" w:sz="4" w:space="0" w:color="auto"/>
              <w:left w:val="single" w:sz="4" w:space="0" w:color="auto"/>
            </w:tcBorders>
            <w:shd w:val="clear" w:color="auto" w:fill="E7E6E6" w:themeFill="background2"/>
            <w:vAlign w:val="center"/>
          </w:tcPr>
          <w:p w14:paraId="3C42B74C"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4F3675BB" w14:textId="77777777" w:rsidTr="00303F4D">
        <w:trPr>
          <w:trHeight w:val="557"/>
          <w:jc w:val="center"/>
        </w:trPr>
        <w:tc>
          <w:tcPr>
            <w:tcW w:w="1667" w:type="pct"/>
            <w:tcBorders>
              <w:left w:val="single" w:sz="4" w:space="0" w:color="auto"/>
            </w:tcBorders>
          </w:tcPr>
          <w:p w14:paraId="230FECA3"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34F5F14C" w14:textId="77777777" w:rsidR="007E3788" w:rsidRPr="00B5115C" w:rsidRDefault="007E3788" w:rsidP="00303F4D">
            <w:pPr>
              <w:rPr>
                <w:rFonts w:asciiTheme="majorBidi" w:hAnsiTheme="majorBidi" w:cstheme="majorBidi"/>
                <w:bCs/>
              </w:rPr>
            </w:pPr>
            <w:r w:rsidRPr="00B5115C">
              <w:rPr>
                <w:rFonts w:asciiTheme="majorBidi" w:hAnsiTheme="majorBidi" w:cstheme="majorBidi"/>
                <w:bCs/>
                <w:i/>
                <w:iCs/>
              </w:rPr>
              <w:t>Statistical Program Design</w:t>
            </w:r>
            <w:r w:rsidRPr="00BA5975">
              <w:rPr>
                <w:rFonts w:asciiTheme="majorBidi" w:hAnsiTheme="majorBidi" w:cstheme="majorBidi"/>
                <w:iCs/>
              </w:rPr>
              <w:t>: high-level design with specification on</w:t>
            </w:r>
          </w:p>
          <w:p w14:paraId="5A36C068" w14:textId="77777777" w:rsidR="007E3788" w:rsidRPr="001048D9" w:rsidRDefault="007E3788" w:rsidP="00D87C14">
            <w:pPr>
              <w:pStyle w:val="ListParagraph"/>
              <w:numPr>
                <w:ilvl w:val="0"/>
                <w:numId w:val="124"/>
              </w:numPr>
              <w:rPr>
                <w:rFonts w:asciiTheme="majorBidi" w:hAnsiTheme="majorBidi" w:cstheme="majorBidi"/>
                <w:bCs/>
                <w:i/>
                <w:iCs/>
              </w:rPr>
            </w:pPr>
            <w:r w:rsidRPr="001048D9">
              <w:rPr>
                <w:rFonts w:asciiTheme="majorBidi" w:hAnsiTheme="majorBidi" w:cstheme="majorBidi"/>
                <w:bCs/>
                <w:i/>
                <w:iCs/>
              </w:rPr>
              <w:t>Output Specification</w:t>
            </w:r>
          </w:p>
          <w:p w14:paraId="018040C8" w14:textId="77777777" w:rsidR="007E3788" w:rsidRPr="00D34D4B" w:rsidRDefault="007E3788" w:rsidP="00D87C14">
            <w:pPr>
              <w:pStyle w:val="ListParagraph"/>
              <w:numPr>
                <w:ilvl w:val="0"/>
                <w:numId w:val="70"/>
              </w:numPr>
              <w:spacing w:after="0" w:line="240" w:lineRule="auto"/>
              <w:ind w:left="567"/>
              <w:rPr>
                <w:rFonts w:asciiTheme="majorBidi" w:hAnsiTheme="majorBidi" w:cstheme="majorBidi"/>
                <w:bCs/>
                <w:iCs/>
              </w:rPr>
            </w:pPr>
            <w:r w:rsidRPr="00FB2E7D">
              <w:rPr>
                <w:rFonts w:asciiTheme="majorBidi" w:hAnsiTheme="majorBidi" w:cstheme="majorBidi"/>
                <w:bCs/>
                <w:i/>
              </w:rPr>
              <w:t>Product</w:t>
            </w:r>
            <w:r w:rsidRPr="00D34D4B">
              <w:rPr>
                <w:rFonts w:asciiTheme="majorBidi" w:hAnsiTheme="majorBidi" w:cstheme="majorBidi"/>
                <w:bCs/>
                <w:iCs/>
              </w:rPr>
              <w:t xml:space="preserve"> elements, especially </w:t>
            </w:r>
            <w:r w:rsidRPr="00FB2E7D">
              <w:rPr>
                <w:rFonts w:asciiTheme="majorBidi" w:hAnsiTheme="majorBidi" w:cstheme="majorBidi"/>
                <w:bCs/>
                <w:i/>
              </w:rPr>
              <w:t>Data Structures</w:t>
            </w:r>
            <w:r w:rsidRPr="00D34D4B">
              <w:rPr>
                <w:rFonts w:asciiTheme="majorBidi" w:hAnsiTheme="majorBidi" w:cstheme="majorBidi"/>
                <w:bCs/>
                <w:iCs/>
              </w:rPr>
              <w:t xml:space="preserve"> and quality criteria for the outputs </w:t>
            </w:r>
          </w:p>
          <w:p w14:paraId="3041FAD2" w14:textId="77777777" w:rsidR="007E3788" w:rsidRPr="00D34D4B" w:rsidRDefault="007E3788" w:rsidP="00D87C14">
            <w:pPr>
              <w:pStyle w:val="ListParagraph"/>
              <w:numPr>
                <w:ilvl w:val="0"/>
                <w:numId w:val="70"/>
              </w:numPr>
              <w:spacing w:after="0" w:line="240" w:lineRule="auto"/>
              <w:ind w:left="567"/>
              <w:rPr>
                <w:rFonts w:asciiTheme="majorBidi" w:hAnsiTheme="majorBidi" w:cstheme="majorBidi"/>
                <w:bCs/>
                <w:iCs/>
              </w:rPr>
            </w:pPr>
            <w:r w:rsidRPr="00FB2E7D">
              <w:rPr>
                <w:rFonts w:asciiTheme="majorBidi" w:hAnsiTheme="majorBidi" w:cstheme="majorBidi"/>
                <w:bCs/>
                <w:i/>
              </w:rPr>
              <w:t>Presentation</w:t>
            </w:r>
            <w:r w:rsidRPr="00D34D4B">
              <w:rPr>
                <w:rFonts w:asciiTheme="majorBidi" w:hAnsiTheme="majorBidi" w:cstheme="majorBidi"/>
                <w:bCs/>
                <w:iCs/>
              </w:rPr>
              <w:t xml:space="preserve"> </w:t>
            </w:r>
          </w:p>
          <w:p w14:paraId="6E400CAD" w14:textId="77777777" w:rsidR="007E3788" w:rsidRPr="00D34D4B" w:rsidRDefault="007E3788" w:rsidP="00D87C14">
            <w:pPr>
              <w:pStyle w:val="ListParagraph"/>
              <w:numPr>
                <w:ilvl w:val="0"/>
                <w:numId w:val="70"/>
              </w:numPr>
              <w:spacing w:after="0" w:line="240" w:lineRule="auto"/>
              <w:ind w:left="567"/>
              <w:rPr>
                <w:rFonts w:asciiTheme="majorBidi" w:hAnsiTheme="majorBidi" w:cstheme="majorBidi"/>
                <w:bCs/>
                <w:iCs/>
              </w:rPr>
            </w:pPr>
            <w:r w:rsidRPr="00FB2E7D">
              <w:rPr>
                <w:rFonts w:asciiTheme="majorBidi" w:hAnsiTheme="majorBidi" w:cstheme="majorBidi"/>
                <w:bCs/>
                <w:i/>
              </w:rPr>
              <w:t>Process Method</w:t>
            </w:r>
            <w:r w:rsidRPr="00D34D4B">
              <w:rPr>
                <w:rFonts w:asciiTheme="majorBidi" w:hAnsiTheme="majorBidi" w:cstheme="majorBidi"/>
                <w:bCs/>
                <w:iCs/>
              </w:rPr>
              <w:t xml:space="preserve"> for creating the draft outputs and the dissemination products</w:t>
            </w:r>
          </w:p>
          <w:p w14:paraId="2A332BA4" w14:textId="77777777" w:rsidR="007E3788" w:rsidRPr="001048D9" w:rsidRDefault="007E3788" w:rsidP="00D87C14">
            <w:pPr>
              <w:pStyle w:val="ListParagraph"/>
              <w:numPr>
                <w:ilvl w:val="0"/>
                <w:numId w:val="124"/>
              </w:numPr>
              <w:rPr>
                <w:rFonts w:asciiTheme="majorBidi" w:hAnsiTheme="majorBidi" w:cstheme="majorBidi"/>
                <w:bCs/>
                <w:i/>
                <w:iCs/>
              </w:rPr>
            </w:pPr>
            <w:r w:rsidRPr="001048D9">
              <w:rPr>
                <w:rFonts w:asciiTheme="majorBidi" w:hAnsiTheme="majorBidi" w:cstheme="majorBidi"/>
                <w:bCs/>
                <w:i/>
                <w:iCs/>
              </w:rPr>
              <w:t>Provision Agreement</w:t>
            </w:r>
          </w:p>
          <w:p w14:paraId="081E0C45" w14:textId="77777777" w:rsidR="007E3788" w:rsidRPr="001122C0" w:rsidRDefault="007E3788" w:rsidP="00D87C14">
            <w:pPr>
              <w:pStyle w:val="ListParagraph"/>
              <w:numPr>
                <w:ilvl w:val="0"/>
                <w:numId w:val="70"/>
              </w:numPr>
              <w:spacing w:after="0" w:line="240" w:lineRule="auto"/>
              <w:ind w:left="567"/>
              <w:rPr>
                <w:rFonts w:asciiTheme="majorBidi" w:hAnsiTheme="majorBidi" w:cstheme="majorBidi"/>
                <w:bCs/>
                <w:i/>
              </w:rPr>
            </w:pPr>
            <w:r w:rsidRPr="001122C0">
              <w:rPr>
                <w:rFonts w:asciiTheme="majorBidi" w:hAnsiTheme="majorBidi" w:cstheme="majorBidi"/>
                <w:bCs/>
                <w:i/>
              </w:rPr>
              <w:t>Data Structure</w:t>
            </w:r>
          </w:p>
          <w:p w14:paraId="03C976CE" w14:textId="77777777" w:rsidR="007E3788" w:rsidRPr="001122C0" w:rsidRDefault="007E3788" w:rsidP="00D87C14">
            <w:pPr>
              <w:pStyle w:val="ListParagraph"/>
              <w:numPr>
                <w:ilvl w:val="0"/>
                <w:numId w:val="70"/>
              </w:numPr>
              <w:spacing w:after="0" w:line="240" w:lineRule="auto"/>
              <w:ind w:left="567"/>
              <w:rPr>
                <w:rFonts w:asciiTheme="majorBidi" w:hAnsiTheme="majorBidi" w:cstheme="majorBidi"/>
                <w:bCs/>
                <w:i/>
              </w:rPr>
            </w:pPr>
            <w:r w:rsidRPr="001122C0">
              <w:rPr>
                <w:rFonts w:asciiTheme="majorBidi" w:hAnsiTheme="majorBidi" w:cstheme="majorBidi"/>
                <w:bCs/>
                <w:i/>
              </w:rPr>
              <w:t xml:space="preserve">Information </w:t>
            </w:r>
            <w:r>
              <w:rPr>
                <w:rFonts w:asciiTheme="majorBidi" w:hAnsiTheme="majorBidi" w:cstheme="majorBidi"/>
                <w:bCs/>
                <w:i/>
              </w:rPr>
              <w:t>C</w:t>
            </w:r>
            <w:r w:rsidRPr="001122C0">
              <w:rPr>
                <w:rFonts w:asciiTheme="majorBidi" w:hAnsiTheme="majorBidi" w:cstheme="majorBidi"/>
                <w:bCs/>
                <w:i/>
              </w:rPr>
              <w:t>onsumer</w:t>
            </w:r>
            <w:r>
              <w:rPr>
                <w:rFonts w:asciiTheme="majorBidi" w:hAnsiTheme="majorBidi" w:cstheme="majorBidi"/>
                <w:bCs/>
                <w:i/>
              </w:rPr>
              <w:t>,</w:t>
            </w:r>
            <w:r w:rsidRPr="001122C0">
              <w:rPr>
                <w:rFonts w:asciiTheme="majorBidi" w:hAnsiTheme="majorBidi" w:cstheme="majorBidi"/>
                <w:bCs/>
                <w:i/>
              </w:rPr>
              <w:t xml:space="preserve"> Information provider</w:t>
            </w:r>
          </w:p>
          <w:p w14:paraId="62DF781A" w14:textId="77777777" w:rsidR="007E3788" w:rsidRDefault="007E3788" w:rsidP="00D87C14">
            <w:pPr>
              <w:numPr>
                <w:ilvl w:val="0"/>
                <w:numId w:val="109"/>
              </w:numPr>
              <w:ind w:left="360"/>
              <w:rPr>
                <w:rFonts w:asciiTheme="majorBidi" w:hAnsiTheme="majorBidi" w:cstheme="majorBidi"/>
                <w:bCs/>
                <w:i/>
                <w:iCs/>
              </w:rPr>
            </w:pPr>
            <w:r w:rsidRPr="000A7A12">
              <w:rPr>
                <w:rFonts w:asciiTheme="majorBidi" w:hAnsiTheme="majorBidi" w:cstheme="majorBidi"/>
                <w:bCs/>
                <w:i/>
                <w:iCs/>
              </w:rPr>
              <w:t>Exchange Channel</w:t>
            </w:r>
            <w:r w:rsidRPr="000A7A12">
              <w:rPr>
                <w:rFonts w:asciiTheme="majorBidi" w:hAnsiTheme="majorBidi" w:cstheme="majorBidi"/>
                <w:bCs/>
              </w:rPr>
              <w:t xml:space="preserve"> </w:t>
            </w:r>
            <w:r w:rsidRPr="000A7A12">
              <w:rPr>
                <w:rFonts w:asciiTheme="majorBidi" w:hAnsiTheme="majorBidi" w:cstheme="majorBidi"/>
                <w:bCs/>
                <w:i/>
                <w:iCs/>
              </w:rPr>
              <w:t>(</w:t>
            </w:r>
            <w:r w:rsidRPr="000A7A12">
              <w:rPr>
                <w:rFonts w:asciiTheme="majorBidi" w:hAnsiTheme="majorBidi" w:cstheme="majorBidi"/>
                <w:bCs/>
              </w:rPr>
              <w:t xml:space="preserve">of the reuse of existing routines or for the build of new </w:t>
            </w:r>
            <w:r w:rsidRPr="000A7A12">
              <w:rPr>
                <w:rFonts w:asciiTheme="majorBidi" w:hAnsiTheme="majorBidi" w:cstheme="majorBidi"/>
                <w:bCs/>
                <w:i/>
                <w:iCs/>
              </w:rPr>
              <w:t>Exchange Channel)</w:t>
            </w:r>
            <w:r>
              <w:rPr>
                <w:rFonts w:asciiTheme="majorBidi" w:hAnsiTheme="majorBidi" w:cstheme="majorBidi"/>
                <w:bCs/>
                <w:i/>
                <w:iCs/>
              </w:rPr>
              <w:t xml:space="preserve"> </w:t>
            </w:r>
          </w:p>
          <w:p w14:paraId="320F7149" w14:textId="77777777" w:rsidR="007E3788" w:rsidRPr="0086705F" w:rsidRDefault="007E3788" w:rsidP="00D87C14">
            <w:pPr>
              <w:pStyle w:val="ListParagraph"/>
              <w:numPr>
                <w:ilvl w:val="0"/>
                <w:numId w:val="70"/>
              </w:numPr>
              <w:spacing w:after="0" w:line="240" w:lineRule="auto"/>
              <w:ind w:left="567"/>
              <w:rPr>
                <w:rFonts w:asciiTheme="majorBidi" w:hAnsiTheme="majorBidi" w:cstheme="majorBidi"/>
                <w:bCs/>
                <w:iCs/>
              </w:rPr>
            </w:pPr>
            <w:r w:rsidRPr="0086705F">
              <w:rPr>
                <w:rFonts w:asciiTheme="majorBidi" w:hAnsiTheme="majorBidi" w:cstheme="majorBidi"/>
                <w:bCs/>
                <w:i/>
              </w:rPr>
              <w:t>Exchange Channel</w:t>
            </w:r>
            <w:r>
              <w:rPr>
                <w:rFonts w:asciiTheme="majorBidi" w:hAnsiTheme="majorBidi" w:cstheme="majorBidi"/>
                <w:bCs/>
                <w:iCs/>
              </w:rPr>
              <w:t xml:space="preserve"> components</w:t>
            </w:r>
          </w:p>
          <w:p w14:paraId="1579D051" w14:textId="77777777" w:rsidR="007E3788" w:rsidRPr="0086705F" w:rsidRDefault="007E3788" w:rsidP="00D87C14">
            <w:pPr>
              <w:pStyle w:val="ListParagraph"/>
              <w:numPr>
                <w:ilvl w:val="0"/>
                <w:numId w:val="70"/>
              </w:numPr>
              <w:spacing w:after="0" w:line="240" w:lineRule="auto"/>
              <w:ind w:left="567"/>
              <w:rPr>
                <w:rFonts w:asciiTheme="majorBidi" w:hAnsiTheme="majorBidi" w:cstheme="majorBidi"/>
                <w:bCs/>
                <w:iCs/>
              </w:rPr>
            </w:pPr>
            <w:r w:rsidRPr="000A7A12">
              <w:rPr>
                <w:rFonts w:asciiTheme="majorBidi" w:hAnsiTheme="majorBidi" w:cstheme="majorBidi"/>
                <w:bCs/>
                <w:i/>
              </w:rPr>
              <w:t xml:space="preserve">Protocol </w:t>
            </w:r>
            <w:r w:rsidRPr="0086705F">
              <w:rPr>
                <w:rFonts w:asciiTheme="majorBidi" w:hAnsiTheme="majorBidi" w:cstheme="majorBidi"/>
                <w:bCs/>
                <w:iCs/>
              </w:rPr>
              <w:t xml:space="preserve">- dissemination mode (dissemination website; paper publication; SDMX web </w:t>
            </w:r>
            <w:proofErr w:type="gramStart"/>
            <w:r w:rsidRPr="0086705F">
              <w:rPr>
                <w:rFonts w:asciiTheme="majorBidi" w:hAnsiTheme="majorBidi" w:cstheme="majorBidi"/>
                <w:bCs/>
                <w:iCs/>
              </w:rPr>
              <w:t>services ;</w:t>
            </w:r>
            <w:proofErr w:type="gramEnd"/>
            <w:r w:rsidRPr="0086705F">
              <w:rPr>
                <w:rFonts w:asciiTheme="majorBidi" w:hAnsiTheme="majorBidi" w:cstheme="majorBidi"/>
                <w:bCs/>
                <w:iCs/>
              </w:rPr>
              <w:t xml:space="preserve"> REST APIs) </w:t>
            </w:r>
          </w:p>
          <w:p w14:paraId="7D39823F" w14:textId="77777777" w:rsidR="007E3788" w:rsidRPr="00B5115C" w:rsidRDefault="007E3788" w:rsidP="00D87C14">
            <w:pPr>
              <w:numPr>
                <w:ilvl w:val="0"/>
                <w:numId w:val="110"/>
              </w:numPr>
              <w:ind w:left="360"/>
              <w:rPr>
                <w:rFonts w:asciiTheme="majorBidi" w:hAnsiTheme="majorBidi" w:cstheme="majorBidi"/>
                <w:bCs/>
                <w:i/>
                <w:iCs/>
              </w:rPr>
            </w:pPr>
            <w:r w:rsidRPr="00B5115C">
              <w:rPr>
                <w:rFonts w:asciiTheme="majorBidi" w:hAnsiTheme="majorBidi" w:cstheme="majorBidi"/>
                <w:bCs/>
                <w:i/>
                <w:iCs/>
              </w:rPr>
              <w:t>Rules</w:t>
            </w:r>
            <w:r>
              <w:rPr>
                <w:rFonts w:asciiTheme="majorBidi" w:hAnsiTheme="majorBidi" w:cstheme="majorBidi"/>
                <w:bCs/>
                <w:i/>
                <w:iCs/>
              </w:rPr>
              <w:t xml:space="preserve"> </w:t>
            </w:r>
            <w:r w:rsidRPr="003147BF">
              <w:rPr>
                <w:rFonts w:asciiTheme="majorBidi" w:hAnsiTheme="majorBidi" w:cstheme="majorBidi"/>
                <w:bCs/>
              </w:rPr>
              <w:t>for</w:t>
            </w:r>
          </w:p>
          <w:p w14:paraId="2246AE63" w14:textId="77777777" w:rsidR="007E3788" w:rsidRPr="007D6965" w:rsidRDefault="007E3788" w:rsidP="00D87C14">
            <w:pPr>
              <w:pStyle w:val="ListParagraph"/>
              <w:numPr>
                <w:ilvl w:val="0"/>
                <w:numId w:val="70"/>
              </w:numPr>
              <w:spacing w:after="0" w:line="240" w:lineRule="auto"/>
              <w:ind w:left="567"/>
              <w:rPr>
                <w:rFonts w:asciiTheme="majorBidi" w:hAnsiTheme="majorBidi" w:cstheme="majorBidi"/>
                <w:bCs/>
                <w:iCs/>
              </w:rPr>
            </w:pPr>
            <w:r w:rsidRPr="007D6965">
              <w:rPr>
                <w:rFonts w:asciiTheme="majorBidi" w:hAnsiTheme="majorBidi" w:cstheme="majorBidi"/>
                <w:bCs/>
                <w:iCs/>
              </w:rPr>
              <w:lastRenderedPageBreak/>
              <w:t>Accessibility requirements</w:t>
            </w:r>
          </w:p>
          <w:p w14:paraId="0C9CDD6A" w14:textId="77777777" w:rsidR="007E3788" w:rsidRPr="007D6965" w:rsidRDefault="007E3788" w:rsidP="00D87C14">
            <w:pPr>
              <w:pStyle w:val="ListParagraph"/>
              <w:numPr>
                <w:ilvl w:val="0"/>
                <w:numId w:val="70"/>
              </w:numPr>
              <w:spacing w:after="0" w:line="240" w:lineRule="auto"/>
              <w:ind w:left="567"/>
              <w:rPr>
                <w:rFonts w:asciiTheme="majorBidi" w:hAnsiTheme="majorBidi" w:cstheme="majorBidi"/>
                <w:bCs/>
                <w:iCs/>
              </w:rPr>
            </w:pPr>
            <w:r w:rsidRPr="007D6965">
              <w:rPr>
                <w:rFonts w:asciiTheme="majorBidi" w:hAnsiTheme="majorBidi" w:cstheme="majorBidi"/>
                <w:bCs/>
                <w:iCs/>
              </w:rPr>
              <w:t>User interface requirements</w:t>
            </w:r>
          </w:p>
          <w:p w14:paraId="78E6EFFD" w14:textId="77777777" w:rsidR="007E3788" w:rsidRPr="007D6965" w:rsidRDefault="007E3788" w:rsidP="00D87C14">
            <w:pPr>
              <w:pStyle w:val="ListParagraph"/>
              <w:numPr>
                <w:ilvl w:val="0"/>
                <w:numId w:val="70"/>
              </w:numPr>
              <w:spacing w:after="0" w:line="240" w:lineRule="auto"/>
              <w:ind w:left="567"/>
              <w:rPr>
                <w:rFonts w:asciiTheme="majorBidi" w:hAnsiTheme="majorBidi" w:cstheme="majorBidi"/>
                <w:bCs/>
                <w:iCs/>
              </w:rPr>
            </w:pPr>
            <w:r w:rsidRPr="007D6965">
              <w:rPr>
                <w:rFonts w:asciiTheme="majorBidi" w:hAnsiTheme="majorBidi" w:cstheme="majorBidi"/>
                <w:bCs/>
                <w:iCs/>
              </w:rPr>
              <w:t>API standards (standard operation verbs, standard error codes, etc.)</w:t>
            </w:r>
          </w:p>
          <w:p w14:paraId="4E91BDDC" w14:textId="77777777" w:rsidR="007E3788" w:rsidRPr="007D6965" w:rsidRDefault="007E3788" w:rsidP="00D87C14">
            <w:pPr>
              <w:pStyle w:val="ListParagraph"/>
              <w:numPr>
                <w:ilvl w:val="0"/>
                <w:numId w:val="70"/>
              </w:numPr>
              <w:spacing w:after="0" w:line="240" w:lineRule="auto"/>
              <w:ind w:left="567"/>
              <w:rPr>
                <w:rFonts w:asciiTheme="majorBidi" w:hAnsiTheme="majorBidi" w:cstheme="majorBidi"/>
                <w:bCs/>
                <w:iCs/>
              </w:rPr>
            </w:pPr>
            <w:r w:rsidRPr="007D6965">
              <w:rPr>
                <w:rFonts w:asciiTheme="majorBidi" w:hAnsiTheme="majorBidi" w:cstheme="majorBidi"/>
                <w:bCs/>
                <w:iCs/>
              </w:rPr>
              <w:t>Security requirements</w:t>
            </w:r>
          </w:p>
          <w:p w14:paraId="482D91FD" w14:textId="77777777" w:rsidR="007E3788" w:rsidRPr="005C59E2" w:rsidRDefault="007E3788" w:rsidP="00303F4D">
            <w:pPr>
              <w:rPr>
                <w:rFonts w:asciiTheme="majorBidi" w:hAnsiTheme="majorBidi" w:cstheme="majorBidi"/>
                <w:bCs/>
                <w:lang w:val="en-CA"/>
              </w:rPr>
            </w:pPr>
          </w:p>
          <w:p w14:paraId="1746746C"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Parameter Input </w:t>
            </w:r>
            <w:r w:rsidRPr="005C59E2">
              <w:rPr>
                <w:rFonts w:asciiTheme="majorBidi" w:hAnsiTheme="majorBidi" w:cstheme="majorBidi"/>
                <w:b/>
                <w:u w:val="single"/>
              </w:rPr>
              <w:t>type</w:t>
            </w:r>
          </w:p>
          <w:p w14:paraId="04ED2117" w14:textId="77777777" w:rsidR="007E3788" w:rsidRPr="005C59E2" w:rsidRDefault="007E3788" w:rsidP="00303F4D">
            <w:pPr>
              <w:spacing w:after="0" w:line="240" w:lineRule="auto"/>
              <w:rPr>
                <w:rFonts w:asciiTheme="majorBidi" w:hAnsiTheme="majorBidi" w:cstheme="majorBidi"/>
                <w:bCs/>
              </w:rPr>
            </w:pPr>
          </w:p>
          <w:p w14:paraId="181B1845" w14:textId="77777777" w:rsidR="007E3788" w:rsidRPr="005C59E2" w:rsidRDefault="007E3788" w:rsidP="00303F4D">
            <w:pPr>
              <w:rPr>
                <w:rFonts w:asciiTheme="majorBidi" w:hAnsiTheme="majorBidi" w:cstheme="majorBidi"/>
                <w:iCs/>
                <w:u w:val="single"/>
                <w:lang w:val="en-CA"/>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627EC949" w14:textId="77777777" w:rsidR="007E3788" w:rsidRDefault="007E3788" w:rsidP="00303F4D">
            <w:pPr>
              <w:spacing w:before="240" w:after="240" w:line="240" w:lineRule="auto"/>
              <w:ind w:right="100"/>
              <w:textAlignment w:val="baseline"/>
              <w:rPr>
                <w:rFonts w:asciiTheme="majorBidi" w:hAnsiTheme="majorBidi" w:cstheme="majorBidi"/>
                <w:iCs/>
              </w:rPr>
            </w:pPr>
            <w:r w:rsidRPr="003141DB">
              <w:rPr>
                <w:rFonts w:asciiTheme="majorBidi" w:hAnsiTheme="majorBidi" w:cstheme="majorBidi"/>
                <w:bCs/>
                <w:iCs/>
              </w:rPr>
              <w:t xml:space="preserve">Repository or </w:t>
            </w:r>
            <w:r w:rsidRPr="003141DB">
              <w:rPr>
                <w:rFonts w:asciiTheme="majorBidi" w:hAnsiTheme="majorBidi" w:cstheme="majorBidi"/>
                <w:iCs/>
              </w:rPr>
              <w:t xml:space="preserve">inventory of analysis and processing </w:t>
            </w:r>
            <w:r w:rsidRPr="003141DB">
              <w:rPr>
                <w:rFonts w:asciiTheme="majorBidi" w:hAnsiTheme="majorBidi" w:cstheme="majorBidi"/>
                <w:i/>
              </w:rPr>
              <w:t xml:space="preserve">Business Services </w:t>
            </w:r>
            <w:r w:rsidRPr="003141DB">
              <w:rPr>
                <w:rFonts w:asciiTheme="majorBidi" w:hAnsiTheme="majorBidi" w:cstheme="majorBidi"/>
                <w:iCs/>
              </w:rPr>
              <w:t xml:space="preserve">and components </w:t>
            </w:r>
            <w:r w:rsidRPr="003141DB">
              <w:rPr>
                <w:rFonts w:asciiTheme="majorBidi" w:hAnsiTheme="majorBidi" w:cstheme="majorBidi"/>
                <w:bCs/>
              </w:rPr>
              <w:t xml:space="preserve">in the </w:t>
            </w:r>
            <w:r w:rsidRPr="003141DB">
              <w:rPr>
                <w:rFonts w:asciiTheme="majorBidi" w:hAnsiTheme="majorBidi" w:cstheme="majorBidi"/>
                <w:bCs/>
                <w:i/>
                <w:iCs/>
              </w:rPr>
              <w:t>Organisation</w:t>
            </w:r>
            <w:r w:rsidRPr="003141DB">
              <w:rPr>
                <w:rFonts w:asciiTheme="majorBidi" w:hAnsiTheme="majorBidi" w:cstheme="majorBidi"/>
                <w:bCs/>
              </w:rPr>
              <w:t xml:space="preserve"> </w:t>
            </w:r>
            <w:r w:rsidRPr="003141DB">
              <w:rPr>
                <w:rFonts w:asciiTheme="majorBidi" w:hAnsiTheme="majorBidi" w:cstheme="majorBidi"/>
                <w:iCs/>
              </w:rPr>
              <w:t>to be re-used</w:t>
            </w:r>
          </w:p>
          <w:p w14:paraId="34FCD488" w14:textId="77777777" w:rsidR="007E3788" w:rsidRPr="00B5115C" w:rsidRDefault="007E3788" w:rsidP="00303F4D">
            <w:pPr>
              <w:spacing w:before="240" w:after="240" w:line="240" w:lineRule="auto"/>
              <w:ind w:right="100"/>
              <w:textAlignment w:val="baseline"/>
              <w:rPr>
                <w:rFonts w:asciiTheme="majorBidi" w:hAnsiTheme="majorBidi" w:cstheme="majorBidi"/>
                <w:bCs/>
              </w:rPr>
            </w:pPr>
            <w:r w:rsidRPr="00B5115C">
              <w:rPr>
                <w:rFonts w:asciiTheme="majorBidi" w:hAnsiTheme="majorBidi" w:cstheme="majorBidi"/>
                <w:bCs/>
                <w:i/>
                <w:iCs/>
              </w:rPr>
              <w:t>Information Set</w:t>
            </w:r>
          </w:p>
          <w:p w14:paraId="6272252B" w14:textId="70DFD70F" w:rsidR="007E3788" w:rsidRPr="00B5115C" w:rsidRDefault="007E3788" w:rsidP="00D87C14">
            <w:pPr>
              <w:pStyle w:val="ListParagraph"/>
              <w:numPr>
                <w:ilvl w:val="0"/>
                <w:numId w:val="111"/>
              </w:numPr>
              <w:spacing w:before="240" w:after="240" w:line="240" w:lineRule="auto"/>
              <w:ind w:right="100"/>
              <w:textAlignment w:val="baseline"/>
              <w:rPr>
                <w:rFonts w:asciiTheme="majorBidi" w:hAnsiTheme="majorBidi" w:cstheme="majorBidi"/>
                <w:bCs/>
              </w:rPr>
            </w:pPr>
            <w:r w:rsidRPr="00B5115C">
              <w:rPr>
                <w:rFonts w:asciiTheme="majorBidi" w:hAnsiTheme="majorBidi" w:cstheme="majorBidi"/>
                <w:bCs/>
              </w:rPr>
              <w:t xml:space="preserve">Links to repository of </w:t>
            </w:r>
            <w:r w:rsidR="000F260B">
              <w:rPr>
                <w:rFonts w:asciiTheme="majorBidi" w:hAnsiTheme="majorBidi" w:cstheme="majorBidi"/>
                <w:bCs/>
              </w:rPr>
              <w:t>m</w:t>
            </w:r>
            <w:r w:rsidRPr="00B5115C">
              <w:rPr>
                <w:rFonts w:asciiTheme="majorBidi" w:hAnsiTheme="majorBidi" w:cstheme="majorBidi"/>
                <w:bCs/>
              </w:rPr>
              <w:t>etadata </w:t>
            </w:r>
          </w:p>
          <w:p w14:paraId="5008D290" w14:textId="06D7FAFA" w:rsidR="007E3788" w:rsidRPr="00B5115C" w:rsidRDefault="007E3788" w:rsidP="00D87C14">
            <w:pPr>
              <w:pStyle w:val="ListParagraph"/>
              <w:numPr>
                <w:ilvl w:val="0"/>
                <w:numId w:val="111"/>
              </w:numPr>
              <w:spacing w:before="240" w:after="240" w:line="240" w:lineRule="auto"/>
              <w:ind w:right="100"/>
              <w:textAlignment w:val="baseline"/>
              <w:rPr>
                <w:rFonts w:asciiTheme="majorBidi" w:hAnsiTheme="majorBidi" w:cstheme="majorBidi"/>
                <w:bCs/>
              </w:rPr>
            </w:pPr>
            <w:r w:rsidRPr="00B5115C">
              <w:rPr>
                <w:rFonts w:asciiTheme="majorBidi" w:hAnsiTheme="majorBidi" w:cstheme="majorBidi"/>
                <w:bCs/>
              </w:rPr>
              <w:t xml:space="preserve">Connection to a </w:t>
            </w:r>
            <w:r w:rsidR="000F260B">
              <w:rPr>
                <w:rFonts w:asciiTheme="majorBidi" w:hAnsiTheme="majorBidi" w:cstheme="majorBidi"/>
                <w:bCs/>
              </w:rPr>
              <w:t>m</w:t>
            </w:r>
            <w:r w:rsidRPr="00B5115C">
              <w:rPr>
                <w:rFonts w:asciiTheme="majorBidi" w:hAnsiTheme="majorBidi" w:cstheme="majorBidi"/>
                <w:bCs/>
              </w:rPr>
              <w:t xml:space="preserve">etadata </w:t>
            </w:r>
            <w:r w:rsidR="000F260B">
              <w:rPr>
                <w:rFonts w:asciiTheme="majorBidi" w:hAnsiTheme="majorBidi" w:cstheme="majorBidi"/>
                <w:bCs/>
              </w:rPr>
              <w:t>m</w:t>
            </w:r>
            <w:r w:rsidRPr="00B5115C">
              <w:rPr>
                <w:rFonts w:asciiTheme="majorBidi" w:hAnsiTheme="majorBidi" w:cstheme="majorBidi"/>
                <w:bCs/>
              </w:rPr>
              <w:t>anagement process </w:t>
            </w:r>
          </w:p>
          <w:p w14:paraId="7D82C662" w14:textId="77777777" w:rsidR="007E3788" w:rsidRPr="00B5115C" w:rsidRDefault="007E3788" w:rsidP="00D87C14">
            <w:pPr>
              <w:pStyle w:val="ListParagraph"/>
              <w:numPr>
                <w:ilvl w:val="0"/>
                <w:numId w:val="111"/>
              </w:numPr>
              <w:spacing w:before="240" w:after="240" w:line="240" w:lineRule="auto"/>
              <w:ind w:right="100"/>
              <w:textAlignment w:val="baseline"/>
              <w:rPr>
                <w:rFonts w:asciiTheme="majorBidi" w:hAnsiTheme="majorBidi" w:cstheme="majorBidi"/>
                <w:bCs/>
                <w:i/>
                <w:iCs/>
              </w:rPr>
            </w:pPr>
            <w:r w:rsidRPr="00B5115C">
              <w:rPr>
                <w:rFonts w:asciiTheme="majorBidi" w:hAnsiTheme="majorBidi" w:cstheme="majorBidi"/>
                <w:bCs/>
                <w:i/>
                <w:iCs/>
              </w:rPr>
              <w:t>Data</w:t>
            </w:r>
            <w:r>
              <w:rPr>
                <w:rFonts w:asciiTheme="majorBidi" w:hAnsiTheme="majorBidi" w:cstheme="majorBidi"/>
                <w:bCs/>
                <w:i/>
                <w:iCs/>
              </w:rPr>
              <w:t xml:space="preserve"> S</w:t>
            </w:r>
            <w:r w:rsidRPr="00B5115C">
              <w:rPr>
                <w:rFonts w:asciiTheme="majorBidi" w:hAnsiTheme="majorBidi" w:cstheme="majorBidi"/>
                <w:bCs/>
                <w:i/>
                <w:iCs/>
              </w:rPr>
              <w:t>et </w:t>
            </w:r>
          </w:p>
          <w:p w14:paraId="1D01A945" w14:textId="77777777" w:rsidR="007E3788" w:rsidRPr="00B5115C" w:rsidRDefault="007E3788" w:rsidP="00D87C14">
            <w:pPr>
              <w:pStyle w:val="ListParagraph"/>
              <w:numPr>
                <w:ilvl w:val="0"/>
                <w:numId w:val="111"/>
              </w:numPr>
              <w:spacing w:before="240" w:after="240" w:line="240" w:lineRule="auto"/>
              <w:ind w:right="100"/>
              <w:textAlignment w:val="baseline"/>
              <w:rPr>
                <w:rFonts w:asciiTheme="majorBidi" w:hAnsiTheme="majorBidi" w:cstheme="majorBidi"/>
                <w:bCs/>
              </w:rPr>
            </w:pPr>
            <w:r w:rsidRPr="00B5115C">
              <w:rPr>
                <w:rFonts w:asciiTheme="majorBidi" w:hAnsiTheme="majorBidi" w:cstheme="majorBidi"/>
                <w:bCs/>
              </w:rPr>
              <w:t>Test datasets, previous release datasets </w:t>
            </w:r>
          </w:p>
          <w:p w14:paraId="63C785B8" w14:textId="77777777" w:rsidR="007E3788" w:rsidRPr="00B5115C" w:rsidRDefault="007E3788" w:rsidP="00D87C14">
            <w:pPr>
              <w:pStyle w:val="ListParagraph"/>
              <w:numPr>
                <w:ilvl w:val="0"/>
                <w:numId w:val="111"/>
              </w:numPr>
              <w:spacing w:before="240" w:after="240" w:line="240" w:lineRule="auto"/>
              <w:ind w:right="100"/>
              <w:textAlignment w:val="baseline"/>
              <w:rPr>
                <w:rFonts w:asciiTheme="majorBidi" w:hAnsiTheme="majorBidi" w:cstheme="majorBidi"/>
                <w:bCs/>
                <w:i/>
                <w:iCs/>
              </w:rPr>
            </w:pPr>
            <w:r w:rsidRPr="00B5115C">
              <w:rPr>
                <w:rFonts w:asciiTheme="majorBidi" w:hAnsiTheme="majorBidi" w:cstheme="majorBidi"/>
                <w:bCs/>
                <w:i/>
                <w:iCs/>
              </w:rPr>
              <w:t>Referential Metadata Set</w:t>
            </w:r>
          </w:p>
          <w:p w14:paraId="7861D2E2" w14:textId="2638492F" w:rsidR="007E3788" w:rsidRPr="00B5115C" w:rsidRDefault="007E3788" w:rsidP="00D87C14">
            <w:pPr>
              <w:pStyle w:val="ListParagraph"/>
              <w:numPr>
                <w:ilvl w:val="0"/>
                <w:numId w:val="111"/>
              </w:numPr>
              <w:spacing w:before="240" w:after="240" w:line="240" w:lineRule="auto"/>
              <w:ind w:right="100"/>
              <w:textAlignment w:val="baseline"/>
              <w:rPr>
                <w:rFonts w:asciiTheme="majorBidi" w:hAnsiTheme="majorBidi" w:cstheme="majorBidi"/>
                <w:bCs/>
              </w:rPr>
            </w:pPr>
            <w:r w:rsidRPr="00B5115C">
              <w:rPr>
                <w:rFonts w:asciiTheme="majorBidi" w:hAnsiTheme="majorBidi" w:cstheme="majorBidi"/>
                <w:bCs/>
              </w:rPr>
              <w:t xml:space="preserve">Footnote, </w:t>
            </w:r>
            <w:r w:rsidR="000F260B">
              <w:rPr>
                <w:rFonts w:asciiTheme="majorBidi" w:hAnsiTheme="majorBidi" w:cstheme="majorBidi"/>
                <w:bCs/>
              </w:rPr>
              <w:t>d</w:t>
            </w:r>
            <w:r w:rsidRPr="00B5115C">
              <w:rPr>
                <w:rFonts w:asciiTheme="majorBidi" w:hAnsiTheme="majorBidi" w:cstheme="majorBidi"/>
                <w:bCs/>
              </w:rPr>
              <w:t xml:space="preserve">ata </w:t>
            </w:r>
            <w:r w:rsidR="000F260B">
              <w:rPr>
                <w:rFonts w:asciiTheme="majorBidi" w:hAnsiTheme="majorBidi" w:cstheme="majorBidi"/>
                <w:bCs/>
              </w:rPr>
              <w:t>q</w:t>
            </w:r>
            <w:r w:rsidRPr="00B5115C">
              <w:rPr>
                <w:rFonts w:asciiTheme="majorBidi" w:hAnsiTheme="majorBidi" w:cstheme="majorBidi"/>
                <w:bCs/>
              </w:rPr>
              <w:t xml:space="preserve">uality, </w:t>
            </w:r>
            <w:r w:rsidR="000F260B">
              <w:rPr>
                <w:rFonts w:asciiTheme="majorBidi" w:hAnsiTheme="majorBidi" w:cstheme="majorBidi"/>
                <w:bCs/>
              </w:rPr>
              <w:t>m</w:t>
            </w:r>
            <w:r w:rsidRPr="00B5115C">
              <w:rPr>
                <w:rFonts w:asciiTheme="majorBidi" w:hAnsiTheme="majorBidi" w:cstheme="majorBidi"/>
                <w:bCs/>
              </w:rPr>
              <w:t xml:space="preserve">ethodology, </w:t>
            </w:r>
            <w:r w:rsidR="000F260B">
              <w:rPr>
                <w:rFonts w:asciiTheme="majorBidi" w:hAnsiTheme="majorBidi" w:cstheme="majorBidi"/>
                <w:bCs/>
              </w:rPr>
              <w:t>c</w:t>
            </w:r>
            <w:r w:rsidRPr="00B5115C">
              <w:rPr>
                <w:rFonts w:asciiTheme="majorBidi" w:hAnsiTheme="majorBidi" w:cstheme="majorBidi"/>
                <w:bCs/>
              </w:rPr>
              <w:t>onfidentiality </w:t>
            </w:r>
          </w:p>
        </w:tc>
        <w:tc>
          <w:tcPr>
            <w:tcW w:w="1573" w:type="pct"/>
          </w:tcPr>
          <w:p w14:paraId="5BE42FA5"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lastRenderedPageBreak/>
              <w:t>Process Method</w:t>
            </w:r>
          </w:p>
          <w:p w14:paraId="5C04BD68" w14:textId="77777777" w:rsidR="007E3788" w:rsidRPr="00B5115C" w:rsidRDefault="007E3788" w:rsidP="00D87C14">
            <w:pPr>
              <w:pStyle w:val="ListParagraph"/>
              <w:numPr>
                <w:ilvl w:val="0"/>
                <w:numId w:val="112"/>
              </w:numPr>
              <w:spacing w:line="240" w:lineRule="auto"/>
              <w:rPr>
                <w:rFonts w:asciiTheme="majorBidi" w:hAnsiTheme="majorBidi" w:cstheme="majorBidi"/>
                <w:i/>
                <w:iCs/>
              </w:rPr>
            </w:pPr>
            <w:r w:rsidRPr="00B5115C">
              <w:rPr>
                <w:rFonts w:asciiTheme="majorBidi" w:hAnsiTheme="majorBidi" w:cstheme="majorBidi"/>
              </w:rPr>
              <w:t xml:space="preserve">Prepare and test contents of </w:t>
            </w:r>
            <w:r w:rsidRPr="00B5115C">
              <w:rPr>
                <w:rFonts w:asciiTheme="majorBidi" w:hAnsiTheme="majorBidi" w:cstheme="majorBidi"/>
                <w:i/>
                <w:iCs/>
              </w:rPr>
              <w:t>Exchange Channel </w:t>
            </w:r>
          </w:p>
          <w:p w14:paraId="3CE33146" w14:textId="77777777" w:rsidR="007E3788" w:rsidRPr="00B5115C" w:rsidRDefault="007E3788" w:rsidP="00D87C14">
            <w:pPr>
              <w:pStyle w:val="ListParagraph"/>
              <w:numPr>
                <w:ilvl w:val="0"/>
                <w:numId w:val="112"/>
              </w:numPr>
              <w:spacing w:line="240" w:lineRule="auto"/>
              <w:rPr>
                <w:rFonts w:asciiTheme="majorBidi" w:hAnsiTheme="majorBidi" w:cstheme="majorBidi"/>
                <w:i/>
                <w:iCs/>
              </w:rPr>
            </w:pPr>
            <w:r w:rsidRPr="00B5115C">
              <w:rPr>
                <w:rFonts w:asciiTheme="majorBidi" w:hAnsiTheme="majorBidi" w:cstheme="majorBidi"/>
              </w:rPr>
              <w:t xml:space="preserve">Implement new or test current </w:t>
            </w:r>
            <w:r w:rsidRPr="003042D0">
              <w:rPr>
                <w:rFonts w:asciiTheme="majorBidi" w:hAnsiTheme="majorBidi" w:cstheme="majorBidi"/>
                <w:i/>
                <w:iCs/>
              </w:rPr>
              <w:t>Protocols</w:t>
            </w:r>
            <w:r w:rsidRPr="00B5115C">
              <w:rPr>
                <w:rFonts w:asciiTheme="majorBidi" w:hAnsiTheme="majorBidi" w:cstheme="majorBidi"/>
              </w:rPr>
              <w:t xml:space="preserve"> for </w:t>
            </w:r>
            <w:r w:rsidRPr="00B5115C">
              <w:rPr>
                <w:rFonts w:asciiTheme="majorBidi" w:hAnsiTheme="majorBidi" w:cstheme="majorBidi"/>
                <w:i/>
                <w:iCs/>
              </w:rPr>
              <w:t>Exchange Channel</w:t>
            </w:r>
          </w:p>
          <w:p w14:paraId="72E612E2" w14:textId="77777777" w:rsidR="007E3788" w:rsidRPr="00B5115C" w:rsidRDefault="007E3788" w:rsidP="00D87C14">
            <w:pPr>
              <w:pStyle w:val="ListParagraph"/>
              <w:numPr>
                <w:ilvl w:val="0"/>
                <w:numId w:val="112"/>
              </w:numPr>
              <w:spacing w:line="240" w:lineRule="auto"/>
              <w:rPr>
                <w:rFonts w:asciiTheme="majorBidi" w:hAnsiTheme="majorBidi" w:cstheme="majorBidi"/>
              </w:rPr>
            </w:pPr>
            <w:r w:rsidRPr="00B5115C">
              <w:rPr>
                <w:rFonts w:asciiTheme="majorBidi" w:hAnsiTheme="majorBidi" w:cstheme="majorBidi"/>
              </w:rPr>
              <w:t>Connect metadata and data</w:t>
            </w:r>
          </w:p>
          <w:p w14:paraId="7F6F5ABD" w14:textId="77777777" w:rsidR="007E3788" w:rsidRPr="00B5115C" w:rsidRDefault="007E3788" w:rsidP="00D87C14">
            <w:pPr>
              <w:pStyle w:val="ListParagraph"/>
              <w:numPr>
                <w:ilvl w:val="0"/>
                <w:numId w:val="112"/>
              </w:numPr>
              <w:spacing w:line="240" w:lineRule="auto"/>
              <w:rPr>
                <w:rFonts w:asciiTheme="majorBidi" w:hAnsiTheme="majorBidi" w:cstheme="majorBidi"/>
              </w:rPr>
            </w:pPr>
            <w:r w:rsidRPr="00B5115C">
              <w:rPr>
                <w:rFonts w:asciiTheme="majorBidi" w:hAnsiTheme="majorBidi" w:cstheme="majorBidi"/>
              </w:rPr>
              <w:t>Reuse or build a component to capture metrics for data dissemination</w:t>
            </w:r>
          </w:p>
          <w:p w14:paraId="6DF90190" w14:textId="77777777" w:rsidR="007E3788" w:rsidRPr="00B5115C" w:rsidRDefault="007E3788" w:rsidP="00303F4D">
            <w:pPr>
              <w:spacing w:line="240" w:lineRule="auto"/>
              <w:rPr>
                <w:rFonts w:asciiTheme="majorBidi" w:hAnsiTheme="majorBidi" w:cstheme="majorBidi"/>
              </w:rPr>
            </w:pPr>
          </w:p>
        </w:tc>
        <w:tc>
          <w:tcPr>
            <w:tcW w:w="1760" w:type="pct"/>
          </w:tcPr>
          <w:p w14:paraId="04BDE9BA"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Outputs</w:t>
            </w:r>
            <w:r w:rsidRPr="005C59E2">
              <w:rPr>
                <w:rFonts w:asciiTheme="majorBidi" w:hAnsiTheme="majorBidi" w:cstheme="majorBidi"/>
                <w:b/>
                <w:u w:val="single"/>
              </w:rPr>
              <w:t xml:space="preserve"> type</w:t>
            </w:r>
          </w:p>
          <w:p w14:paraId="04BC3427" w14:textId="6F39D08E" w:rsidR="007E3788" w:rsidRPr="00B5115C" w:rsidRDefault="0040197B" w:rsidP="00303F4D">
            <w:pPr>
              <w:rPr>
                <w:rFonts w:asciiTheme="majorBidi" w:hAnsiTheme="majorBidi" w:cstheme="majorBidi"/>
                <w:bCs/>
                <w:iCs/>
              </w:rPr>
            </w:pPr>
            <w:r>
              <w:rPr>
                <w:rFonts w:asciiTheme="majorBidi" w:hAnsiTheme="majorBidi" w:cstheme="majorBidi"/>
                <w:bCs/>
              </w:rPr>
              <w:t xml:space="preserve">Concrete representations of </w:t>
            </w:r>
            <w:r w:rsidR="007E3788" w:rsidRPr="00B5115C">
              <w:rPr>
                <w:rFonts w:asciiTheme="majorBidi" w:hAnsiTheme="majorBidi" w:cstheme="majorBidi"/>
                <w:bCs/>
                <w:i/>
                <w:iCs/>
              </w:rPr>
              <w:t>Exchange Channel</w:t>
            </w:r>
            <w:r>
              <w:rPr>
                <w:rFonts w:asciiTheme="majorBidi" w:hAnsiTheme="majorBidi" w:cstheme="majorBidi"/>
                <w:bCs/>
                <w:i/>
                <w:iCs/>
              </w:rPr>
              <w:t>s</w:t>
            </w:r>
          </w:p>
          <w:p w14:paraId="43297CC2" w14:textId="77777777" w:rsidR="007E3788" w:rsidRPr="00B5115C" w:rsidRDefault="007E3788" w:rsidP="00D87C14">
            <w:pPr>
              <w:pStyle w:val="ListParagraph"/>
              <w:numPr>
                <w:ilvl w:val="0"/>
                <w:numId w:val="113"/>
              </w:numPr>
              <w:rPr>
                <w:rFonts w:asciiTheme="majorBidi" w:hAnsiTheme="majorBidi" w:cstheme="majorBidi"/>
                <w:bCs/>
                <w:iCs/>
              </w:rPr>
            </w:pPr>
            <w:r w:rsidRPr="00B5115C">
              <w:rPr>
                <w:rFonts w:asciiTheme="majorBidi" w:hAnsiTheme="majorBidi" w:cstheme="majorBidi"/>
                <w:bCs/>
                <w:iCs/>
              </w:rPr>
              <w:t xml:space="preserve">All types of dissemination components that produce output such as paper publications, </w:t>
            </w:r>
            <w:r>
              <w:rPr>
                <w:rFonts w:asciiTheme="majorBidi" w:hAnsiTheme="majorBidi" w:cstheme="majorBidi"/>
                <w:bCs/>
                <w:iCs/>
              </w:rPr>
              <w:t>p</w:t>
            </w:r>
            <w:r w:rsidRPr="00B5115C">
              <w:rPr>
                <w:rFonts w:asciiTheme="majorBidi" w:hAnsiTheme="majorBidi" w:cstheme="majorBidi"/>
                <w:bCs/>
                <w:iCs/>
              </w:rPr>
              <w:t>aper maps</w:t>
            </w:r>
          </w:p>
          <w:p w14:paraId="29A3E7FC" w14:textId="77777777" w:rsidR="007E3788" w:rsidRPr="00B5115C" w:rsidRDefault="007E3788" w:rsidP="00D87C14">
            <w:pPr>
              <w:pStyle w:val="ListParagraph"/>
              <w:numPr>
                <w:ilvl w:val="0"/>
                <w:numId w:val="113"/>
              </w:numPr>
              <w:rPr>
                <w:rFonts w:asciiTheme="majorBidi" w:hAnsiTheme="majorBidi" w:cstheme="majorBidi"/>
                <w:bCs/>
                <w:i/>
                <w:iCs/>
              </w:rPr>
            </w:pPr>
            <w:r w:rsidRPr="00B5115C">
              <w:rPr>
                <w:rFonts w:asciiTheme="majorBidi" w:hAnsiTheme="majorBidi" w:cstheme="majorBidi"/>
                <w:bCs/>
                <w:iCs/>
              </w:rPr>
              <w:t>or provide:</w:t>
            </w:r>
          </w:p>
          <w:p w14:paraId="1007694B" w14:textId="77777777" w:rsidR="007E3788" w:rsidRPr="00041A6F" w:rsidRDefault="007E3788" w:rsidP="00D87C14">
            <w:pPr>
              <w:pStyle w:val="ListParagraph"/>
              <w:numPr>
                <w:ilvl w:val="0"/>
                <w:numId w:val="70"/>
              </w:numPr>
              <w:spacing w:after="0" w:line="240" w:lineRule="auto"/>
              <w:ind w:left="567"/>
              <w:rPr>
                <w:rFonts w:asciiTheme="majorBidi" w:hAnsiTheme="majorBidi" w:cstheme="majorBidi"/>
                <w:bCs/>
                <w:iCs/>
              </w:rPr>
            </w:pPr>
            <w:r w:rsidRPr="00041A6F">
              <w:rPr>
                <w:rFonts w:asciiTheme="majorBidi" w:hAnsiTheme="majorBidi" w:cstheme="majorBidi"/>
                <w:bCs/>
                <w:iCs/>
              </w:rPr>
              <w:t>Webservices</w:t>
            </w:r>
          </w:p>
          <w:p w14:paraId="075F2550" w14:textId="77777777" w:rsidR="007E3788" w:rsidRPr="00041A6F" w:rsidRDefault="007E3788" w:rsidP="00D87C14">
            <w:pPr>
              <w:pStyle w:val="ListParagraph"/>
              <w:numPr>
                <w:ilvl w:val="0"/>
                <w:numId w:val="70"/>
              </w:numPr>
              <w:spacing w:after="0" w:line="240" w:lineRule="auto"/>
              <w:ind w:left="567"/>
              <w:rPr>
                <w:rFonts w:asciiTheme="majorBidi" w:hAnsiTheme="majorBidi" w:cstheme="majorBidi"/>
                <w:bCs/>
                <w:iCs/>
              </w:rPr>
            </w:pPr>
            <w:r w:rsidRPr="00041A6F">
              <w:rPr>
                <w:rFonts w:asciiTheme="majorBidi" w:hAnsiTheme="majorBidi" w:cstheme="majorBidi"/>
                <w:bCs/>
                <w:iCs/>
              </w:rPr>
              <w:t>(Linked) open data outputs</w:t>
            </w:r>
          </w:p>
          <w:p w14:paraId="682710FA" w14:textId="77777777" w:rsidR="007E3788" w:rsidRPr="00041A6F" w:rsidRDefault="007E3788" w:rsidP="00D87C14">
            <w:pPr>
              <w:pStyle w:val="ListParagraph"/>
              <w:numPr>
                <w:ilvl w:val="0"/>
                <w:numId w:val="70"/>
              </w:numPr>
              <w:spacing w:after="0" w:line="240" w:lineRule="auto"/>
              <w:ind w:left="567"/>
              <w:rPr>
                <w:rFonts w:asciiTheme="majorBidi" w:hAnsiTheme="majorBidi" w:cstheme="majorBidi"/>
                <w:bCs/>
                <w:iCs/>
              </w:rPr>
            </w:pPr>
            <w:r w:rsidRPr="00041A6F">
              <w:rPr>
                <w:rFonts w:asciiTheme="majorBidi" w:hAnsiTheme="majorBidi" w:cstheme="majorBidi"/>
                <w:bCs/>
                <w:iCs/>
              </w:rPr>
              <w:t>Geospatial statistics</w:t>
            </w:r>
          </w:p>
          <w:p w14:paraId="3DC33963" w14:textId="77777777" w:rsidR="007E3788" w:rsidRPr="00041A6F" w:rsidRDefault="007E3788" w:rsidP="00D87C14">
            <w:pPr>
              <w:pStyle w:val="ListParagraph"/>
              <w:numPr>
                <w:ilvl w:val="0"/>
                <w:numId w:val="70"/>
              </w:numPr>
              <w:spacing w:after="0" w:line="240" w:lineRule="auto"/>
              <w:ind w:left="567"/>
              <w:rPr>
                <w:rFonts w:asciiTheme="majorBidi" w:hAnsiTheme="majorBidi" w:cstheme="majorBidi"/>
                <w:bCs/>
                <w:iCs/>
              </w:rPr>
            </w:pPr>
            <w:r w:rsidRPr="00041A6F">
              <w:rPr>
                <w:rFonts w:asciiTheme="majorBidi" w:hAnsiTheme="majorBidi" w:cstheme="majorBidi"/>
                <w:bCs/>
                <w:iCs/>
              </w:rPr>
              <w:t>Maps</w:t>
            </w:r>
          </w:p>
          <w:p w14:paraId="057D5A65" w14:textId="77777777" w:rsidR="007E3788" w:rsidRPr="00041A6F" w:rsidRDefault="007E3788" w:rsidP="00D87C14">
            <w:pPr>
              <w:pStyle w:val="ListParagraph"/>
              <w:numPr>
                <w:ilvl w:val="0"/>
                <w:numId w:val="70"/>
              </w:numPr>
              <w:spacing w:after="0" w:line="240" w:lineRule="auto"/>
              <w:ind w:left="567"/>
              <w:rPr>
                <w:rFonts w:asciiTheme="majorBidi" w:hAnsiTheme="majorBidi" w:cstheme="majorBidi"/>
                <w:bCs/>
                <w:iCs/>
              </w:rPr>
            </w:pPr>
            <w:r w:rsidRPr="00041A6F">
              <w:rPr>
                <w:rFonts w:asciiTheme="majorBidi" w:hAnsiTheme="majorBidi" w:cstheme="majorBidi"/>
                <w:bCs/>
                <w:iCs/>
              </w:rPr>
              <w:t>Access to microdata</w:t>
            </w:r>
          </w:p>
          <w:p w14:paraId="3501767C" w14:textId="77777777" w:rsidR="007E3788" w:rsidRPr="005C59E2" w:rsidRDefault="007E3788" w:rsidP="00303F4D">
            <w:pPr>
              <w:rPr>
                <w:rFonts w:asciiTheme="majorBidi" w:hAnsiTheme="majorBidi" w:cstheme="majorBidi"/>
                <w:b/>
                <w:iCs/>
              </w:rPr>
            </w:pPr>
          </w:p>
          <w:p w14:paraId="142B49D1"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Metric</w:t>
            </w:r>
            <w:r w:rsidRPr="005C59E2">
              <w:rPr>
                <w:rFonts w:asciiTheme="majorBidi" w:hAnsiTheme="majorBidi" w:cstheme="majorBidi"/>
                <w:b/>
                <w:u w:val="single"/>
              </w:rPr>
              <w:t xml:space="preserve"> type</w:t>
            </w:r>
          </w:p>
          <w:p w14:paraId="5BBB9770" w14:textId="77777777" w:rsidR="007E3788" w:rsidRPr="005C59E2" w:rsidRDefault="007E3788" w:rsidP="00303F4D">
            <w:pPr>
              <w:pStyle w:val="NormalWeb"/>
              <w:spacing w:before="240" w:beforeAutospacing="0" w:after="0" w:afterAutospacing="0"/>
              <w:ind w:right="100"/>
              <w:textAlignment w:val="baseline"/>
              <w:rPr>
                <w:rFonts w:asciiTheme="majorBidi" w:hAnsiTheme="majorBidi" w:cstheme="majorBidi"/>
                <w:sz w:val="22"/>
                <w:szCs w:val="22"/>
              </w:rPr>
            </w:pPr>
            <w:r>
              <w:rPr>
                <w:rFonts w:asciiTheme="majorBidi" w:hAnsiTheme="majorBidi" w:cstheme="majorBidi"/>
                <w:sz w:val="22"/>
                <w:szCs w:val="22"/>
              </w:rPr>
              <w:t xml:space="preserve">Quality measures such as accessibility assessment </w:t>
            </w:r>
          </w:p>
          <w:p w14:paraId="46AD8C96" w14:textId="77777777" w:rsidR="007E3788" w:rsidRPr="00C74639" w:rsidRDefault="007E3788" w:rsidP="00303F4D">
            <w:pPr>
              <w:pStyle w:val="NormalWeb"/>
              <w:spacing w:before="240" w:beforeAutospacing="0" w:after="0" w:afterAutospacing="0"/>
              <w:ind w:right="100"/>
              <w:textAlignment w:val="baseline"/>
              <w:rPr>
                <w:rFonts w:asciiTheme="majorBidi" w:hAnsiTheme="majorBidi" w:cstheme="majorBidi"/>
                <w:sz w:val="22"/>
                <w:szCs w:val="22"/>
              </w:rPr>
            </w:pPr>
            <w:r w:rsidRPr="00C74639">
              <w:rPr>
                <w:rFonts w:asciiTheme="majorBidi" w:hAnsiTheme="majorBidi" w:cstheme="majorBidi"/>
                <w:sz w:val="22"/>
                <w:szCs w:val="22"/>
              </w:rPr>
              <w:t xml:space="preserve">Quality indicators such as: </w:t>
            </w:r>
          </w:p>
          <w:p w14:paraId="0AF73BB9" w14:textId="77777777" w:rsidR="007E3788" w:rsidRPr="00C74639" w:rsidRDefault="007E3788" w:rsidP="00D87C14">
            <w:pPr>
              <w:pStyle w:val="NormalWeb"/>
              <w:numPr>
                <w:ilvl w:val="0"/>
                <w:numId w:val="89"/>
              </w:numPr>
              <w:spacing w:before="0" w:beforeAutospacing="0" w:after="0" w:afterAutospacing="0"/>
              <w:ind w:left="360" w:right="100"/>
              <w:textAlignment w:val="baseline"/>
              <w:rPr>
                <w:rFonts w:asciiTheme="majorBidi" w:hAnsiTheme="majorBidi" w:cstheme="majorBidi"/>
                <w:sz w:val="22"/>
                <w:szCs w:val="22"/>
              </w:rPr>
            </w:pPr>
            <w:r w:rsidRPr="00C74639">
              <w:rPr>
                <w:rFonts w:asciiTheme="majorBidi" w:hAnsiTheme="majorBidi" w:cstheme="majorBidi"/>
                <w:sz w:val="22"/>
                <w:szCs w:val="22"/>
              </w:rPr>
              <w:t xml:space="preserve">Time spent to complete </w:t>
            </w:r>
            <w:r w:rsidRPr="00C74639">
              <w:rPr>
                <w:rFonts w:asciiTheme="majorBidi" w:hAnsiTheme="majorBidi" w:cstheme="majorBidi"/>
                <w:i/>
                <w:sz w:val="22"/>
                <w:szCs w:val="22"/>
              </w:rPr>
              <w:t>Process Step</w:t>
            </w:r>
          </w:p>
          <w:p w14:paraId="49BAEAE5" w14:textId="77777777" w:rsidR="007E3788" w:rsidRPr="00C74639" w:rsidRDefault="007E3788" w:rsidP="00D87C14">
            <w:pPr>
              <w:pStyle w:val="NormalWeb"/>
              <w:numPr>
                <w:ilvl w:val="0"/>
                <w:numId w:val="89"/>
              </w:numPr>
              <w:spacing w:before="0" w:beforeAutospacing="0" w:after="0" w:afterAutospacing="0"/>
              <w:ind w:left="360" w:right="100"/>
              <w:textAlignment w:val="baseline"/>
              <w:rPr>
                <w:rFonts w:asciiTheme="majorBidi" w:hAnsiTheme="majorBidi" w:cstheme="majorBidi"/>
                <w:sz w:val="22"/>
                <w:szCs w:val="22"/>
              </w:rPr>
            </w:pPr>
            <w:r w:rsidRPr="00C74639">
              <w:rPr>
                <w:rFonts w:asciiTheme="majorBidi" w:hAnsiTheme="majorBidi" w:cstheme="majorBidi"/>
                <w:sz w:val="22"/>
                <w:szCs w:val="22"/>
              </w:rPr>
              <w:t xml:space="preserve">Cost spent to complete </w:t>
            </w:r>
            <w:r w:rsidRPr="00C74639">
              <w:rPr>
                <w:rFonts w:asciiTheme="majorBidi" w:hAnsiTheme="majorBidi" w:cstheme="majorBidi"/>
                <w:i/>
                <w:sz w:val="22"/>
                <w:szCs w:val="22"/>
              </w:rPr>
              <w:t>Process Step</w:t>
            </w:r>
          </w:p>
          <w:p w14:paraId="22D21FFF" w14:textId="77777777" w:rsidR="007E3788" w:rsidRPr="005C59E2" w:rsidRDefault="007E3788" w:rsidP="00303F4D">
            <w:pPr>
              <w:rPr>
                <w:rFonts w:asciiTheme="majorBidi" w:hAnsiTheme="majorBidi" w:cstheme="majorBidi"/>
                <w:b/>
                <w:lang w:val="en-CA"/>
              </w:rPr>
            </w:pPr>
          </w:p>
          <w:p w14:paraId="72223414"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2534D72F"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lastRenderedPageBreak/>
              <w:t>Execution logs such as</w:t>
            </w:r>
          </w:p>
          <w:p w14:paraId="772FD98C"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01B9C7E6" w14:textId="77777777" w:rsidR="007E3788" w:rsidRPr="00B5115C" w:rsidRDefault="007E3788" w:rsidP="00D87C14">
            <w:pPr>
              <w:pStyle w:val="ListParagraph"/>
              <w:numPr>
                <w:ilvl w:val="0"/>
                <w:numId w:val="77"/>
              </w:numPr>
              <w:rPr>
                <w:rFonts w:asciiTheme="majorBidi" w:hAnsiTheme="majorBidi" w:cstheme="majorBidi"/>
                <w:b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tc>
      </w:tr>
      <w:tr w:rsidR="007E3788" w:rsidRPr="005C59E2" w14:paraId="45D03D09" w14:textId="77777777" w:rsidTr="000F260B">
        <w:trPr>
          <w:trHeight w:val="1340"/>
          <w:jc w:val="center"/>
        </w:trPr>
        <w:tc>
          <w:tcPr>
            <w:tcW w:w="5000" w:type="pct"/>
            <w:gridSpan w:val="3"/>
            <w:tcBorders>
              <w:left w:val="single" w:sz="4" w:space="0" w:color="auto"/>
            </w:tcBorders>
          </w:tcPr>
          <w:p w14:paraId="774F6318"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lastRenderedPageBreak/>
              <w:t>Process Control Design:</w:t>
            </w:r>
          </w:p>
          <w:p w14:paraId="3B999099" w14:textId="77777777" w:rsidR="007E3788" w:rsidRPr="005C59E2" w:rsidRDefault="007E3788" w:rsidP="00303F4D">
            <w:pPr>
              <w:autoSpaceDE w:val="0"/>
              <w:autoSpaceDN w:val="0"/>
              <w:adjustRightInd w:val="0"/>
              <w:spacing w:after="0" w:line="240" w:lineRule="auto"/>
              <w:rPr>
                <w:rFonts w:asciiTheme="majorBidi" w:hAnsiTheme="majorBidi" w:cstheme="majorBidi"/>
              </w:rPr>
            </w:pPr>
            <w:r w:rsidRPr="00B5115C">
              <w:rPr>
                <w:rFonts w:asciiTheme="majorBidi" w:hAnsiTheme="majorBidi" w:cstheme="majorBidi"/>
              </w:rPr>
              <w:t>Do the dissemination components meet the design specification</w:t>
            </w:r>
            <w:r w:rsidRPr="005C59E2">
              <w:rPr>
                <w:rFonts w:asciiTheme="majorBidi" w:hAnsiTheme="majorBidi" w:cstheme="majorBidi"/>
              </w:rPr>
              <w:t xml:space="preserve">?  </w:t>
            </w:r>
          </w:p>
          <w:p w14:paraId="0D4D013F" w14:textId="77777777" w:rsidR="007E3788" w:rsidRPr="00C74639" w:rsidRDefault="007E3788" w:rsidP="00D87C14">
            <w:pPr>
              <w:pStyle w:val="ListParagraph"/>
              <w:numPr>
                <w:ilvl w:val="0"/>
                <w:numId w:val="98"/>
              </w:numPr>
              <w:autoSpaceDE w:val="0"/>
              <w:autoSpaceDN w:val="0"/>
              <w:adjustRightInd w:val="0"/>
              <w:spacing w:after="0" w:line="240" w:lineRule="auto"/>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proceed to </w:t>
            </w:r>
            <w:r>
              <w:rPr>
                <w:rFonts w:asciiTheme="majorBidi" w:hAnsiTheme="majorBidi" w:cstheme="majorBidi"/>
              </w:rPr>
              <w:t xml:space="preserve">the </w:t>
            </w:r>
            <w:r w:rsidRPr="005C59E2">
              <w:rPr>
                <w:rFonts w:asciiTheme="majorBidi" w:hAnsiTheme="majorBidi" w:cstheme="majorBidi"/>
              </w:rPr>
              <w:t xml:space="preserve">next </w:t>
            </w:r>
            <w:r w:rsidRPr="005C59E2">
              <w:rPr>
                <w:rFonts w:asciiTheme="majorBidi" w:hAnsiTheme="majorBidi" w:cstheme="majorBidi"/>
                <w:i/>
              </w:rPr>
              <w:t>Process Step</w:t>
            </w:r>
          </w:p>
          <w:p w14:paraId="5E35822F" w14:textId="77777777" w:rsidR="007E3788" w:rsidRPr="00C74639" w:rsidRDefault="007E3788" w:rsidP="00D87C14">
            <w:pPr>
              <w:pStyle w:val="ListParagraph"/>
              <w:numPr>
                <w:ilvl w:val="0"/>
                <w:numId w:val="98"/>
              </w:numPr>
              <w:autoSpaceDE w:val="0"/>
              <w:autoSpaceDN w:val="0"/>
              <w:adjustRightInd w:val="0"/>
              <w:spacing w:after="0" w:line="240" w:lineRule="auto"/>
              <w:rPr>
                <w:rFonts w:asciiTheme="majorBidi" w:hAnsiTheme="majorBidi" w:cstheme="majorBidi"/>
              </w:rPr>
            </w:pPr>
            <w:r w:rsidRPr="001C68A6">
              <w:rPr>
                <w:rFonts w:asciiTheme="majorBidi" w:hAnsiTheme="majorBidi" w:cstheme="majorBidi"/>
              </w:rPr>
              <w:t xml:space="preserve">If no, go back to the beginning of </w:t>
            </w:r>
            <w:r w:rsidRPr="001C68A6">
              <w:rPr>
                <w:rFonts w:asciiTheme="majorBidi" w:hAnsiTheme="majorBidi" w:cstheme="majorBidi"/>
                <w:i/>
                <w:iCs/>
              </w:rPr>
              <w:t xml:space="preserve">Process Step </w:t>
            </w:r>
            <w:r w:rsidRPr="001C68A6">
              <w:rPr>
                <w:rFonts w:asciiTheme="majorBidi" w:hAnsiTheme="majorBidi" w:cstheme="majorBidi"/>
              </w:rPr>
              <w:t>and run again (retest and/or rebuild)</w:t>
            </w:r>
          </w:p>
        </w:tc>
      </w:tr>
    </w:tbl>
    <w:p w14:paraId="60C254B0" w14:textId="77777777" w:rsidR="007E3788" w:rsidRPr="005C59E2" w:rsidRDefault="007E3788" w:rsidP="007E3788">
      <w:pPr>
        <w:rPr>
          <w:rFonts w:asciiTheme="majorBidi" w:eastAsia="Batang" w:hAnsiTheme="majorBidi" w:cstheme="majorBidi"/>
          <w:sz w:val="24"/>
          <w:szCs w:val="24"/>
          <w:lang w:eastAsia="en-US"/>
        </w:rPr>
      </w:pPr>
    </w:p>
    <w:p w14:paraId="1A37DCA6" w14:textId="77777777" w:rsidR="007E3788" w:rsidRDefault="007E3788" w:rsidP="007E3788">
      <w:pPr>
        <w:rPr>
          <w:rFonts w:asciiTheme="majorBidi" w:eastAsia="Batang" w:hAnsiTheme="majorBidi" w:cstheme="majorBidi"/>
          <w:sz w:val="24"/>
          <w:szCs w:val="24"/>
          <w:lang w:eastAsia="en-US"/>
        </w:rPr>
      </w:pPr>
      <w:r>
        <w:rPr>
          <w:rFonts w:asciiTheme="majorBidi" w:eastAsia="Batang" w:hAnsiTheme="majorBidi" w:cstheme="majorBidi"/>
          <w:sz w:val="24"/>
          <w:szCs w:val="24"/>
          <w:lang w:eastAsia="en-US"/>
        </w:rPr>
        <w:br w:type="page"/>
      </w:r>
    </w:p>
    <w:p w14:paraId="6C1897AE" w14:textId="77777777" w:rsidR="007E3788" w:rsidRPr="005C59E2" w:rsidRDefault="007E3788" w:rsidP="000F260B">
      <w:pPr>
        <w:pStyle w:val="Heading3"/>
      </w:pPr>
      <w:r w:rsidRPr="005C59E2">
        <w:lastRenderedPageBreak/>
        <w:t>Sub-process 3.4. Configure workflows</w:t>
      </w:r>
    </w:p>
    <w:p w14:paraId="067FE414" w14:textId="77777777" w:rsidR="007E3788" w:rsidRDefault="007E3788" w:rsidP="007E3788">
      <w:pPr>
        <w:rPr>
          <w:rFonts w:asciiTheme="majorBidi" w:eastAsia="Batang" w:hAnsiTheme="majorBidi" w:cstheme="majorBidi"/>
          <w:lang w:eastAsia="en-US"/>
        </w:rPr>
      </w:pPr>
      <w:r w:rsidRPr="00CD3F1C">
        <w:rPr>
          <w:rFonts w:asciiTheme="majorBidi" w:eastAsia="Batang" w:hAnsiTheme="majorBidi" w:cstheme="majorBidi"/>
          <w:lang w:eastAsia="en-US"/>
        </w:rPr>
        <w:t>This sub-process configures the workflow, systems and transformations used within the business processes, from data collection through to dissemination. In this sub-process, the workflow is configured based on the design created in sub-process 2.6 (Design production systems and workflows). This could include modifying a standardised workflow for a specific purpose, assembling the workflows for the different phases together (possibly with a workflow/business process management system) and configuring systems accordingly.</w:t>
      </w:r>
    </w:p>
    <w:p w14:paraId="735D7C19" w14:textId="77777777" w:rsidR="007E3788" w:rsidRPr="00CD3F1C" w:rsidRDefault="007E3788" w:rsidP="007E3788">
      <w:pPr>
        <w:rPr>
          <w:rFonts w:asciiTheme="majorBidi" w:eastAsia="Batang" w:hAnsiTheme="majorBidi" w:cstheme="majorBidi"/>
          <w:lang w:eastAsia="en-US"/>
        </w:rPr>
      </w:pPr>
    </w:p>
    <w:p w14:paraId="646ECB0F" w14:textId="77777777" w:rsidR="007E3788" w:rsidRPr="005C59E2" w:rsidRDefault="007E3788" w:rsidP="000F260B">
      <w:pPr>
        <w:pStyle w:val="Heading4"/>
      </w:pPr>
      <w:r w:rsidRPr="005C59E2">
        <w:t xml:space="preserve">Specification level </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0"/>
        <w:gridCol w:w="4388"/>
        <w:gridCol w:w="4910"/>
      </w:tblGrid>
      <w:tr w:rsidR="007E3788" w:rsidRPr="005C59E2" w14:paraId="04501E31"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0970E195"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573" w:type="pct"/>
            <w:tcBorders>
              <w:top w:val="single" w:sz="4" w:space="0" w:color="auto"/>
              <w:left w:val="single" w:sz="4" w:space="0" w:color="auto"/>
              <w:right w:val="single" w:sz="4" w:space="0" w:color="auto"/>
            </w:tcBorders>
            <w:shd w:val="clear" w:color="auto" w:fill="E7E6E6" w:themeFill="background2"/>
            <w:vAlign w:val="center"/>
          </w:tcPr>
          <w:p w14:paraId="4A8AD085"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760" w:type="pct"/>
            <w:tcBorders>
              <w:top w:val="single" w:sz="4" w:space="0" w:color="auto"/>
              <w:left w:val="single" w:sz="4" w:space="0" w:color="auto"/>
            </w:tcBorders>
            <w:shd w:val="clear" w:color="auto" w:fill="E7E6E6" w:themeFill="background2"/>
            <w:vAlign w:val="center"/>
          </w:tcPr>
          <w:p w14:paraId="4A6E4B6B"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4F619BBB" w14:textId="77777777" w:rsidTr="00303F4D">
        <w:trPr>
          <w:trHeight w:val="557"/>
          <w:jc w:val="center"/>
        </w:trPr>
        <w:tc>
          <w:tcPr>
            <w:tcW w:w="1667" w:type="pct"/>
            <w:tcBorders>
              <w:left w:val="single" w:sz="4" w:space="0" w:color="auto"/>
            </w:tcBorders>
          </w:tcPr>
          <w:p w14:paraId="10A2FADF"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577EF1E9" w14:textId="77777777" w:rsidR="007E3788" w:rsidRDefault="007E3788" w:rsidP="00303F4D">
            <w:pPr>
              <w:rPr>
                <w:rFonts w:asciiTheme="majorBidi" w:hAnsiTheme="majorBidi" w:cstheme="majorBidi"/>
                <w:bCs/>
              </w:rPr>
            </w:pPr>
            <w:r>
              <w:rPr>
                <w:rFonts w:asciiTheme="majorBidi" w:hAnsiTheme="majorBidi" w:cstheme="majorBidi"/>
                <w:bCs/>
                <w:i/>
                <w:iCs/>
              </w:rPr>
              <w:t xml:space="preserve">Statistical Program Design </w:t>
            </w:r>
            <w:r>
              <w:rPr>
                <w:rFonts w:asciiTheme="majorBidi" w:hAnsiTheme="majorBidi" w:cstheme="majorBidi"/>
                <w:bCs/>
              </w:rPr>
              <w:t xml:space="preserve">containing </w:t>
            </w:r>
          </w:p>
          <w:p w14:paraId="3C135AA0" w14:textId="77777777" w:rsidR="007E3788" w:rsidRPr="00587E96" w:rsidRDefault="007E3788" w:rsidP="00D87C14">
            <w:pPr>
              <w:pStyle w:val="ListParagraph"/>
              <w:numPr>
                <w:ilvl w:val="0"/>
                <w:numId w:val="108"/>
              </w:numPr>
              <w:rPr>
                <w:rFonts w:asciiTheme="majorBidi" w:hAnsiTheme="majorBidi" w:cstheme="majorBidi"/>
                <w:bCs/>
              </w:rPr>
            </w:pPr>
            <w:r>
              <w:rPr>
                <w:rFonts w:asciiTheme="majorBidi" w:hAnsiTheme="majorBidi" w:cstheme="majorBidi"/>
                <w:bCs/>
                <w:i/>
                <w:iCs/>
              </w:rPr>
              <w:t>Process Design</w:t>
            </w:r>
          </w:p>
          <w:p w14:paraId="4D8883F1" w14:textId="77777777" w:rsidR="007E3788" w:rsidRPr="00587E96" w:rsidRDefault="007E3788" w:rsidP="00D87C14">
            <w:pPr>
              <w:pStyle w:val="ListParagraph"/>
              <w:numPr>
                <w:ilvl w:val="0"/>
                <w:numId w:val="108"/>
              </w:numPr>
              <w:rPr>
                <w:rFonts w:asciiTheme="majorBidi" w:hAnsiTheme="majorBidi" w:cstheme="majorBidi"/>
                <w:bCs/>
              </w:rPr>
            </w:pPr>
            <w:r>
              <w:rPr>
                <w:rFonts w:asciiTheme="majorBidi" w:hAnsiTheme="majorBidi" w:cstheme="majorBidi"/>
                <w:bCs/>
                <w:i/>
                <w:iCs/>
              </w:rPr>
              <w:t>Process Control Design</w:t>
            </w:r>
          </w:p>
          <w:p w14:paraId="093A89E6" w14:textId="77777777" w:rsidR="007E3788" w:rsidRPr="00587E96" w:rsidRDefault="007E3788" w:rsidP="00D87C14">
            <w:pPr>
              <w:pStyle w:val="ListParagraph"/>
              <w:numPr>
                <w:ilvl w:val="0"/>
                <w:numId w:val="108"/>
              </w:numPr>
              <w:rPr>
                <w:rFonts w:asciiTheme="majorBidi" w:hAnsiTheme="majorBidi" w:cstheme="majorBidi"/>
                <w:bCs/>
              </w:rPr>
            </w:pPr>
            <w:r>
              <w:rPr>
                <w:rFonts w:asciiTheme="majorBidi" w:hAnsiTheme="majorBidi" w:cstheme="majorBidi"/>
                <w:bCs/>
                <w:i/>
                <w:iCs/>
              </w:rPr>
              <w:t>Process Input Specification</w:t>
            </w:r>
          </w:p>
          <w:p w14:paraId="25C8EBC3" w14:textId="77777777" w:rsidR="007E3788" w:rsidRPr="00216F7F" w:rsidRDefault="007E3788" w:rsidP="00D87C14">
            <w:pPr>
              <w:pStyle w:val="ListParagraph"/>
              <w:numPr>
                <w:ilvl w:val="0"/>
                <w:numId w:val="108"/>
              </w:numPr>
              <w:rPr>
                <w:rFonts w:asciiTheme="majorBidi" w:hAnsiTheme="majorBidi" w:cstheme="majorBidi"/>
                <w:bCs/>
              </w:rPr>
            </w:pPr>
            <w:r>
              <w:rPr>
                <w:rFonts w:asciiTheme="majorBidi" w:hAnsiTheme="majorBidi" w:cstheme="majorBidi"/>
                <w:bCs/>
                <w:i/>
                <w:iCs/>
              </w:rPr>
              <w:t>Process Output Specification</w:t>
            </w:r>
          </w:p>
          <w:p w14:paraId="28095BF4" w14:textId="77777777" w:rsidR="007E3788" w:rsidRPr="00894ED8" w:rsidRDefault="007E3788" w:rsidP="00D87C14">
            <w:pPr>
              <w:pStyle w:val="ListParagraph"/>
              <w:numPr>
                <w:ilvl w:val="0"/>
                <w:numId w:val="108"/>
              </w:numPr>
              <w:rPr>
                <w:rFonts w:asciiTheme="majorBidi" w:hAnsiTheme="majorBidi" w:cstheme="majorBidi"/>
                <w:bCs/>
              </w:rPr>
            </w:pPr>
            <w:r>
              <w:rPr>
                <w:rFonts w:asciiTheme="majorBidi" w:hAnsiTheme="majorBidi" w:cstheme="majorBidi"/>
                <w:bCs/>
              </w:rPr>
              <w:t>Updated software specification and architecture design</w:t>
            </w:r>
          </w:p>
          <w:p w14:paraId="0A195764" w14:textId="77777777" w:rsidR="007E3788" w:rsidRPr="005C59E2" w:rsidRDefault="007E3788" w:rsidP="00303F4D">
            <w:pPr>
              <w:spacing w:after="0" w:line="240" w:lineRule="auto"/>
              <w:rPr>
                <w:rFonts w:asciiTheme="majorBidi" w:hAnsiTheme="majorBidi" w:cstheme="majorBidi"/>
                <w:iCs/>
              </w:rPr>
            </w:pPr>
          </w:p>
          <w:p w14:paraId="093A5034"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Parameter Input </w:t>
            </w:r>
            <w:r w:rsidRPr="005C59E2">
              <w:rPr>
                <w:rFonts w:asciiTheme="majorBidi" w:hAnsiTheme="majorBidi" w:cstheme="majorBidi"/>
                <w:b/>
                <w:u w:val="single"/>
              </w:rPr>
              <w:t>type</w:t>
            </w:r>
          </w:p>
          <w:p w14:paraId="1D238933" w14:textId="77777777" w:rsidR="007E3788" w:rsidRPr="005C59E2" w:rsidRDefault="007E3788" w:rsidP="00303F4D">
            <w:pPr>
              <w:spacing w:after="0" w:line="240" w:lineRule="auto"/>
              <w:rPr>
                <w:rFonts w:asciiTheme="majorBidi" w:hAnsiTheme="majorBidi" w:cstheme="majorBidi"/>
                <w:bCs/>
              </w:rPr>
            </w:pPr>
          </w:p>
          <w:p w14:paraId="775326BE" w14:textId="77777777" w:rsidR="007E3788" w:rsidRPr="005C59E2" w:rsidRDefault="007E3788" w:rsidP="00303F4D">
            <w:pPr>
              <w:rPr>
                <w:rFonts w:asciiTheme="majorBidi" w:hAnsiTheme="majorBidi" w:cstheme="majorBidi"/>
                <w:iCs/>
                <w:u w:val="single"/>
                <w:lang w:val="en-CA"/>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4C023039" w14:textId="77777777" w:rsidR="007E3788" w:rsidRPr="005C59E2" w:rsidRDefault="007E3788" w:rsidP="00303F4D">
            <w:pPr>
              <w:rPr>
                <w:rFonts w:asciiTheme="majorBidi" w:hAnsiTheme="majorBidi" w:cstheme="majorBidi"/>
                <w:iCs/>
              </w:rPr>
            </w:pPr>
            <w:r w:rsidRPr="00894ED8">
              <w:rPr>
                <w:rFonts w:asciiTheme="majorBidi" w:hAnsiTheme="majorBidi" w:cstheme="majorBidi"/>
                <w:bCs/>
                <w:iCs/>
              </w:rPr>
              <w:t>Specifications for writing the operations’ scripts or manuals</w:t>
            </w:r>
          </w:p>
        </w:tc>
        <w:tc>
          <w:tcPr>
            <w:tcW w:w="1573" w:type="pct"/>
          </w:tcPr>
          <w:p w14:paraId="0B00D573" w14:textId="77777777" w:rsidR="007E3788" w:rsidRPr="00AB21D6" w:rsidRDefault="007E3788" w:rsidP="00303F4D">
            <w:pPr>
              <w:spacing w:line="240" w:lineRule="auto"/>
              <w:rPr>
                <w:rFonts w:asciiTheme="majorBidi" w:hAnsiTheme="majorBidi" w:cstheme="majorBidi"/>
                <w:b/>
                <w:bCs/>
                <w:i/>
              </w:rPr>
            </w:pPr>
            <w:r w:rsidRPr="00AB21D6">
              <w:rPr>
                <w:rFonts w:asciiTheme="majorBidi" w:hAnsiTheme="majorBidi" w:cstheme="majorBidi"/>
                <w:b/>
                <w:bCs/>
                <w:i/>
              </w:rPr>
              <w:t>Process Method</w:t>
            </w:r>
          </w:p>
          <w:p w14:paraId="3A094EFB" w14:textId="77777777" w:rsidR="007E3788" w:rsidRPr="00AB21D6" w:rsidRDefault="007E3788" w:rsidP="00303F4D">
            <w:pPr>
              <w:pStyle w:val="NormalWeb"/>
              <w:spacing w:before="0" w:beforeAutospacing="0" w:after="160" w:afterAutospacing="0"/>
              <w:rPr>
                <w:rFonts w:asciiTheme="majorBidi" w:eastAsiaTheme="minorEastAsia" w:hAnsiTheme="majorBidi" w:cstheme="majorBidi"/>
                <w:iCs/>
                <w:sz w:val="22"/>
                <w:szCs w:val="22"/>
                <w:lang w:val="en-GB" w:eastAsia="zh-CN"/>
              </w:rPr>
            </w:pPr>
            <w:r w:rsidRPr="00AB21D6">
              <w:rPr>
                <w:rFonts w:asciiTheme="majorBidi" w:eastAsiaTheme="minorEastAsia" w:hAnsiTheme="majorBidi" w:cstheme="majorBidi"/>
                <w:iCs/>
                <w:sz w:val="22"/>
                <w:szCs w:val="22"/>
                <w:lang w:val="en-GB" w:eastAsia="zh-CN"/>
              </w:rPr>
              <w:t xml:space="preserve">Adapt and/or assemble workflows for the </w:t>
            </w:r>
            <w:r>
              <w:rPr>
                <w:rFonts w:asciiTheme="majorBidi" w:eastAsiaTheme="minorEastAsia" w:hAnsiTheme="majorBidi" w:cstheme="majorBidi"/>
                <w:i/>
                <w:sz w:val="22"/>
                <w:szCs w:val="22"/>
                <w:lang w:val="en-GB" w:eastAsia="zh-CN"/>
              </w:rPr>
              <w:t xml:space="preserve">Process Steps </w:t>
            </w:r>
            <w:r w:rsidRPr="00AB21D6">
              <w:rPr>
                <w:rFonts w:asciiTheme="majorBidi" w:eastAsiaTheme="minorEastAsia" w:hAnsiTheme="majorBidi" w:cstheme="majorBidi"/>
                <w:iCs/>
                <w:sz w:val="22"/>
                <w:szCs w:val="22"/>
                <w:lang w:val="en-GB" w:eastAsia="zh-CN"/>
              </w:rPr>
              <w:t>in the scope</w:t>
            </w:r>
          </w:p>
          <w:p w14:paraId="1227C17D" w14:textId="77777777" w:rsidR="007E3788" w:rsidRPr="00AB21D6" w:rsidRDefault="007E3788" w:rsidP="00303F4D">
            <w:pPr>
              <w:pStyle w:val="NormalWeb"/>
              <w:spacing w:before="0" w:beforeAutospacing="0" w:after="160" w:afterAutospacing="0"/>
              <w:rPr>
                <w:rFonts w:asciiTheme="majorBidi" w:eastAsiaTheme="minorEastAsia" w:hAnsiTheme="majorBidi" w:cstheme="majorBidi"/>
                <w:iCs/>
                <w:sz w:val="22"/>
                <w:szCs w:val="22"/>
                <w:lang w:val="en-GB" w:eastAsia="zh-CN"/>
              </w:rPr>
            </w:pPr>
            <w:r w:rsidRPr="00AB21D6">
              <w:rPr>
                <w:rFonts w:asciiTheme="majorBidi" w:eastAsiaTheme="minorEastAsia" w:hAnsiTheme="majorBidi" w:cstheme="majorBidi"/>
                <w:iCs/>
                <w:sz w:val="22"/>
                <w:szCs w:val="22"/>
                <w:lang w:val="en-GB" w:eastAsia="zh-CN"/>
              </w:rPr>
              <w:t>Write operation scripts in proper format. It can vary from an instructions’ booklet, a manual or a “program” in BPML to feed a workflow</w:t>
            </w:r>
            <w:r>
              <w:rPr>
                <w:rFonts w:asciiTheme="majorBidi" w:eastAsiaTheme="minorEastAsia" w:hAnsiTheme="majorBidi" w:cstheme="majorBidi"/>
                <w:iCs/>
                <w:sz w:val="22"/>
                <w:szCs w:val="22"/>
                <w:lang w:val="en-GB" w:eastAsia="zh-CN"/>
              </w:rPr>
              <w:t xml:space="preserve"> </w:t>
            </w:r>
            <w:r w:rsidRPr="00AB21D6">
              <w:rPr>
                <w:rFonts w:asciiTheme="majorBidi" w:eastAsiaTheme="minorEastAsia" w:hAnsiTheme="majorBidi" w:cstheme="majorBidi"/>
                <w:iCs/>
                <w:sz w:val="22"/>
                <w:szCs w:val="22"/>
                <w:lang w:val="en-GB" w:eastAsia="zh-CN"/>
              </w:rPr>
              <w:t>/</w:t>
            </w:r>
            <w:r>
              <w:rPr>
                <w:rFonts w:asciiTheme="majorBidi" w:eastAsiaTheme="minorEastAsia" w:hAnsiTheme="majorBidi" w:cstheme="majorBidi"/>
                <w:iCs/>
                <w:sz w:val="22"/>
                <w:szCs w:val="22"/>
                <w:lang w:val="en-GB" w:eastAsia="zh-CN"/>
              </w:rPr>
              <w:t xml:space="preserve"> </w:t>
            </w:r>
            <w:r w:rsidRPr="00AB21D6">
              <w:rPr>
                <w:rFonts w:asciiTheme="majorBidi" w:eastAsiaTheme="minorEastAsia" w:hAnsiTheme="majorBidi" w:cstheme="majorBidi"/>
                <w:iCs/>
                <w:sz w:val="22"/>
                <w:szCs w:val="22"/>
                <w:lang w:val="en-GB" w:eastAsia="zh-CN"/>
              </w:rPr>
              <w:t>business process management system.</w:t>
            </w:r>
          </w:p>
          <w:p w14:paraId="1A3684C5" w14:textId="77777777" w:rsidR="007E3788" w:rsidRPr="00AB21D6" w:rsidRDefault="007E3788" w:rsidP="00303F4D">
            <w:pPr>
              <w:pStyle w:val="NormalWeb"/>
              <w:spacing w:before="0" w:beforeAutospacing="0" w:after="160" w:afterAutospacing="0"/>
              <w:rPr>
                <w:rFonts w:asciiTheme="majorBidi" w:eastAsiaTheme="minorEastAsia" w:hAnsiTheme="majorBidi" w:cstheme="majorBidi"/>
                <w:iCs/>
                <w:sz w:val="22"/>
                <w:szCs w:val="22"/>
                <w:lang w:val="en-GB" w:eastAsia="zh-CN"/>
              </w:rPr>
            </w:pPr>
            <w:r w:rsidRPr="00AB21D6">
              <w:rPr>
                <w:rFonts w:asciiTheme="majorBidi" w:eastAsiaTheme="minorEastAsia" w:hAnsiTheme="majorBidi" w:cstheme="majorBidi"/>
                <w:iCs/>
                <w:sz w:val="22"/>
                <w:szCs w:val="22"/>
                <w:lang w:val="en-GB" w:eastAsia="zh-CN"/>
              </w:rPr>
              <w:t xml:space="preserve">Configure systems’ interfaces </w:t>
            </w:r>
          </w:p>
          <w:p w14:paraId="3890416C" w14:textId="77777777" w:rsidR="007E3788" w:rsidRPr="00AB21D6" w:rsidRDefault="007E3788" w:rsidP="00303F4D">
            <w:pPr>
              <w:spacing w:line="240" w:lineRule="auto"/>
              <w:rPr>
                <w:rFonts w:asciiTheme="majorBidi" w:hAnsiTheme="majorBidi" w:cstheme="majorBidi"/>
                <w:iCs/>
              </w:rPr>
            </w:pPr>
            <w:r w:rsidRPr="00AB21D6">
              <w:rPr>
                <w:rFonts w:asciiTheme="majorBidi" w:hAnsiTheme="majorBidi" w:cstheme="majorBidi"/>
                <w:iCs/>
              </w:rPr>
              <w:t xml:space="preserve"> </w:t>
            </w:r>
          </w:p>
        </w:tc>
        <w:tc>
          <w:tcPr>
            <w:tcW w:w="1760" w:type="pct"/>
          </w:tcPr>
          <w:p w14:paraId="112AAD7F"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Outputs</w:t>
            </w:r>
            <w:r w:rsidRPr="005C59E2">
              <w:rPr>
                <w:rFonts w:asciiTheme="majorBidi" w:hAnsiTheme="majorBidi" w:cstheme="majorBidi"/>
                <w:b/>
                <w:u w:val="single"/>
              </w:rPr>
              <w:t xml:space="preserve"> type</w:t>
            </w:r>
          </w:p>
          <w:p w14:paraId="2D4E8BC6" w14:textId="77777777" w:rsidR="007E3788" w:rsidRPr="00894ED8" w:rsidRDefault="007E3788" w:rsidP="00303F4D">
            <w:pPr>
              <w:spacing w:line="240" w:lineRule="auto"/>
              <w:rPr>
                <w:rFonts w:asciiTheme="majorBidi" w:hAnsiTheme="majorBidi" w:cstheme="majorBidi"/>
                <w:iCs/>
              </w:rPr>
            </w:pPr>
            <w:r w:rsidRPr="00894ED8">
              <w:rPr>
                <w:rFonts w:asciiTheme="majorBidi" w:hAnsiTheme="majorBidi" w:cstheme="majorBidi"/>
                <w:iCs/>
              </w:rPr>
              <w:t>Workflow</w:t>
            </w:r>
          </w:p>
          <w:p w14:paraId="3954EBF8" w14:textId="77777777" w:rsidR="007E3788" w:rsidRPr="005C59E2" w:rsidRDefault="007E3788" w:rsidP="00303F4D">
            <w:pPr>
              <w:rPr>
                <w:rFonts w:asciiTheme="majorBidi" w:hAnsiTheme="majorBidi" w:cstheme="majorBidi"/>
                <w:b/>
                <w:iCs/>
              </w:rPr>
            </w:pPr>
          </w:p>
          <w:p w14:paraId="09ED560C"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Metric</w:t>
            </w:r>
            <w:r w:rsidRPr="005C59E2">
              <w:rPr>
                <w:rFonts w:asciiTheme="majorBidi" w:hAnsiTheme="majorBidi" w:cstheme="majorBidi"/>
                <w:b/>
                <w:u w:val="single"/>
              </w:rPr>
              <w:t xml:space="preserve"> type</w:t>
            </w:r>
          </w:p>
          <w:p w14:paraId="710AD2BD" w14:textId="77777777" w:rsidR="007E3788" w:rsidRPr="00894ED8" w:rsidRDefault="007E3788" w:rsidP="00303F4D">
            <w:pPr>
              <w:spacing w:line="240" w:lineRule="auto"/>
              <w:rPr>
                <w:rFonts w:ascii="Times New Roman" w:eastAsia="Times New Roman" w:hAnsi="Times New Roman" w:cs="Times New Roman"/>
                <w:sz w:val="24"/>
                <w:szCs w:val="24"/>
              </w:rPr>
            </w:pPr>
            <w:r w:rsidRPr="00894ED8">
              <w:rPr>
                <w:rFonts w:ascii="Times New Roman" w:eastAsia="Times New Roman" w:hAnsi="Times New Roman" w:cs="Times New Roman"/>
                <w:color w:val="000000"/>
              </w:rPr>
              <w:t>Quality measures of Process Step such as:</w:t>
            </w:r>
          </w:p>
          <w:p w14:paraId="47438855" w14:textId="77777777" w:rsidR="007E3788" w:rsidRPr="00894ED8" w:rsidRDefault="007E3788" w:rsidP="00D87C14">
            <w:pPr>
              <w:numPr>
                <w:ilvl w:val="0"/>
                <w:numId w:val="114"/>
              </w:numPr>
              <w:spacing w:after="0" w:line="240" w:lineRule="auto"/>
              <w:textAlignment w:val="baseline"/>
              <w:rPr>
                <w:rFonts w:ascii="Times New Roman" w:eastAsia="Times New Roman" w:hAnsi="Times New Roman" w:cs="Times New Roman"/>
                <w:color w:val="000000"/>
              </w:rPr>
            </w:pPr>
            <w:r w:rsidRPr="00894ED8">
              <w:rPr>
                <w:rFonts w:ascii="Times New Roman" w:eastAsia="Times New Roman" w:hAnsi="Times New Roman" w:cs="Times New Roman"/>
                <w:color w:val="000000"/>
              </w:rPr>
              <w:t xml:space="preserve">Time spent to complete the </w:t>
            </w:r>
            <w:r w:rsidRPr="00894ED8">
              <w:rPr>
                <w:rFonts w:ascii="Times New Roman" w:eastAsia="Times New Roman" w:hAnsi="Times New Roman" w:cs="Times New Roman"/>
                <w:i/>
                <w:iCs/>
                <w:color w:val="000000"/>
              </w:rPr>
              <w:t>Process Step</w:t>
            </w:r>
            <w:r w:rsidRPr="00894ED8">
              <w:rPr>
                <w:rFonts w:ascii="Times New Roman" w:eastAsia="Times New Roman" w:hAnsi="Times New Roman" w:cs="Times New Roman"/>
                <w:color w:val="000000"/>
              </w:rPr>
              <w:t xml:space="preserve"> (derived from </w:t>
            </w:r>
            <w:r w:rsidRPr="00894ED8">
              <w:rPr>
                <w:rFonts w:ascii="Times New Roman" w:eastAsia="Times New Roman" w:hAnsi="Times New Roman" w:cs="Times New Roman"/>
                <w:i/>
                <w:iCs/>
                <w:color w:val="000000"/>
              </w:rPr>
              <w:t>Process Execution Log</w:t>
            </w:r>
            <w:r w:rsidRPr="00894ED8">
              <w:rPr>
                <w:rFonts w:ascii="Times New Roman" w:eastAsia="Times New Roman" w:hAnsi="Times New Roman" w:cs="Times New Roman"/>
                <w:color w:val="000000"/>
              </w:rPr>
              <w:t>)</w:t>
            </w:r>
          </w:p>
          <w:p w14:paraId="04D1FF79" w14:textId="77777777" w:rsidR="007E3788" w:rsidRPr="00C74639" w:rsidRDefault="007E3788" w:rsidP="00D87C14">
            <w:pPr>
              <w:pStyle w:val="NormalWeb"/>
              <w:numPr>
                <w:ilvl w:val="0"/>
                <w:numId w:val="114"/>
              </w:numPr>
              <w:spacing w:before="0" w:beforeAutospacing="0" w:after="0" w:afterAutospacing="0"/>
              <w:ind w:right="100"/>
              <w:textAlignment w:val="baseline"/>
              <w:rPr>
                <w:rFonts w:asciiTheme="majorBidi" w:hAnsiTheme="majorBidi" w:cstheme="majorBidi"/>
                <w:sz w:val="22"/>
                <w:szCs w:val="22"/>
              </w:rPr>
            </w:pPr>
            <w:r w:rsidRPr="00C74639">
              <w:rPr>
                <w:rFonts w:asciiTheme="majorBidi" w:hAnsiTheme="majorBidi" w:cstheme="majorBidi"/>
                <w:sz w:val="22"/>
                <w:szCs w:val="22"/>
              </w:rPr>
              <w:t xml:space="preserve">Cost spent to complete </w:t>
            </w:r>
            <w:r w:rsidRPr="00C74639">
              <w:rPr>
                <w:rFonts w:asciiTheme="majorBidi" w:hAnsiTheme="majorBidi" w:cstheme="majorBidi"/>
                <w:i/>
                <w:sz w:val="22"/>
                <w:szCs w:val="22"/>
              </w:rPr>
              <w:t>Process Step</w:t>
            </w:r>
          </w:p>
          <w:p w14:paraId="0742693A" w14:textId="77777777" w:rsidR="007E3788" w:rsidRPr="00BA475E" w:rsidRDefault="007E3788" w:rsidP="00303F4D">
            <w:pPr>
              <w:rPr>
                <w:rFonts w:asciiTheme="majorBidi" w:hAnsiTheme="majorBidi" w:cstheme="majorBidi"/>
                <w:b/>
                <w:lang w:val="en-CA"/>
              </w:rPr>
            </w:pPr>
          </w:p>
          <w:p w14:paraId="19CB8640"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2FEA1739"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logs such as</w:t>
            </w:r>
          </w:p>
          <w:p w14:paraId="4289B49B" w14:textId="77777777" w:rsidR="007E3788" w:rsidRPr="005C59E2" w:rsidRDefault="007E3788" w:rsidP="00D87C14">
            <w:pPr>
              <w:pStyle w:val="ListParagraph"/>
              <w:numPr>
                <w:ilvl w:val="0"/>
                <w:numId w:val="114"/>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37E2826A" w14:textId="77777777" w:rsidR="007E3788" w:rsidRPr="00894ED8" w:rsidRDefault="007E3788" w:rsidP="00D87C14">
            <w:pPr>
              <w:pStyle w:val="ListParagraph"/>
              <w:numPr>
                <w:ilvl w:val="0"/>
                <w:numId w:val="114"/>
              </w:numPr>
              <w:rPr>
                <w:rFonts w:asciiTheme="majorBidi" w:hAnsiTheme="majorBidi" w:cstheme="majorBidi"/>
                <w:b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p w14:paraId="07B1E9C3" w14:textId="77777777" w:rsidR="007E3788" w:rsidRPr="005C59E2" w:rsidRDefault="007E3788" w:rsidP="00D87C14">
            <w:pPr>
              <w:pStyle w:val="ListParagraph"/>
              <w:numPr>
                <w:ilvl w:val="0"/>
                <w:numId w:val="114"/>
              </w:numPr>
              <w:rPr>
                <w:rFonts w:asciiTheme="majorBidi" w:hAnsiTheme="majorBidi" w:cstheme="majorBidi"/>
                <w:bCs/>
              </w:rPr>
            </w:pPr>
            <w:r>
              <w:rPr>
                <w:rFonts w:asciiTheme="majorBidi" w:hAnsiTheme="majorBidi" w:cstheme="majorBidi"/>
                <w:iCs/>
              </w:rPr>
              <w:t>Scripts change logs</w:t>
            </w:r>
          </w:p>
        </w:tc>
      </w:tr>
      <w:tr w:rsidR="007E3788" w:rsidRPr="005C59E2" w14:paraId="3858D025" w14:textId="77777777" w:rsidTr="00303F4D">
        <w:trPr>
          <w:jc w:val="center"/>
        </w:trPr>
        <w:tc>
          <w:tcPr>
            <w:tcW w:w="5000" w:type="pct"/>
            <w:gridSpan w:val="3"/>
            <w:tcBorders>
              <w:left w:val="single" w:sz="4" w:space="0" w:color="auto"/>
            </w:tcBorders>
          </w:tcPr>
          <w:p w14:paraId="6EA0301E"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Control Design</w:t>
            </w:r>
          </w:p>
          <w:p w14:paraId="1262F147" w14:textId="77777777" w:rsidR="007E3788" w:rsidRPr="00A428DE" w:rsidRDefault="007E3788" w:rsidP="00303F4D">
            <w:pPr>
              <w:pStyle w:val="NormalWeb"/>
              <w:spacing w:before="0" w:beforeAutospacing="0" w:after="160" w:afterAutospacing="0"/>
              <w:rPr>
                <w:rFonts w:asciiTheme="majorBidi" w:eastAsiaTheme="minorEastAsia" w:hAnsiTheme="majorBidi" w:cstheme="majorBidi"/>
                <w:iCs/>
                <w:sz w:val="22"/>
                <w:szCs w:val="22"/>
                <w:lang w:val="en-GB" w:eastAsia="zh-CN"/>
              </w:rPr>
            </w:pPr>
            <w:r w:rsidRPr="00A428DE">
              <w:rPr>
                <w:rFonts w:asciiTheme="majorBidi" w:eastAsiaTheme="minorEastAsia" w:hAnsiTheme="majorBidi" w:cstheme="majorBidi"/>
                <w:iCs/>
                <w:sz w:val="22"/>
                <w:szCs w:val="22"/>
                <w:lang w:val="en-GB" w:eastAsia="zh-CN"/>
              </w:rPr>
              <w:t xml:space="preserve">If requirements are incomplete or inconsistences are found in the </w:t>
            </w:r>
            <w:r w:rsidRPr="00BA475E">
              <w:rPr>
                <w:rFonts w:asciiTheme="majorBidi" w:eastAsiaTheme="minorEastAsia" w:hAnsiTheme="majorBidi" w:cstheme="majorBidi"/>
                <w:i/>
                <w:sz w:val="22"/>
                <w:szCs w:val="22"/>
                <w:lang w:val="en-GB" w:eastAsia="zh-CN"/>
              </w:rPr>
              <w:t>Core Input</w:t>
            </w:r>
            <w:r w:rsidRPr="00A428DE">
              <w:rPr>
                <w:rFonts w:asciiTheme="majorBidi" w:eastAsiaTheme="minorEastAsia" w:hAnsiTheme="majorBidi" w:cstheme="majorBidi"/>
                <w:iCs/>
                <w:sz w:val="22"/>
                <w:szCs w:val="22"/>
                <w:lang w:val="en-GB" w:eastAsia="zh-CN"/>
              </w:rPr>
              <w:t> </w:t>
            </w:r>
          </w:p>
          <w:p w14:paraId="78CEE65D" w14:textId="77777777" w:rsidR="007E3788" w:rsidRPr="00A428DE" w:rsidRDefault="007E3788" w:rsidP="00D87C14">
            <w:pPr>
              <w:pStyle w:val="NormalWeb"/>
              <w:numPr>
                <w:ilvl w:val="0"/>
                <w:numId w:val="143"/>
              </w:numPr>
              <w:spacing w:before="0" w:beforeAutospacing="0" w:after="160" w:afterAutospacing="0"/>
              <w:rPr>
                <w:rFonts w:asciiTheme="majorBidi" w:eastAsiaTheme="minorEastAsia" w:hAnsiTheme="majorBidi" w:cstheme="majorBidi"/>
                <w:iCs/>
                <w:sz w:val="22"/>
                <w:szCs w:val="22"/>
                <w:lang w:val="en-GB" w:eastAsia="zh-CN"/>
              </w:rPr>
            </w:pPr>
            <w:r w:rsidRPr="00A428DE">
              <w:rPr>
                <w:rFonts w:asciiTheme="majorBidi" w:eastAsiaTheme="minorEastAsia" w:hAnsiTheme="majorBidi" w:cstheme="majorBidi"/>
                <w:iCs/>
                <w:sz w:val="22"/>
                <w:szCs w:val="22"/>
                <w:lang w:val="en-GB" w:eastAsia="zh-CN"/>
              </w:rPr>
              <w:lastRenderedPageBreak/>
              <w:t>If yes, return to design process and analysis (sub-process 2.5)</w:t>
            </w:r>
          </w:p>
          <w:p w14:paraId="3468791E" w14:textId="77777777" w:rsidR="007E3788" w:rsidRPr="00A428DE" w:rsidRDefault="007E3788" w:rsidP="00303F4D">
            <w:pPr>
              <w:pStyle w:val="NormalWeb"/>
              <w:spacing w:before="0" w:beforeAutospacing="0" w:after="160" w:afterAutospacing="0"/>
              <w:rPr>
                <w:rFonts w:asciiTheme="majorBidi" w:eastAsiaTheme="minorEastAsia" w:hAnsiTheme="majorBidi" w:cstheme="majorBidi"/>
                <w:iCs/>
                <w:sz w:val="22"/>
                <w:szCs w:val="22"/>
                <w:lang w:val="en-GB" w:eastAsia="zh-CN"/>
              </w:rPr>
            </w:pPr>
            <w:r w:rsidRPr="00A428DE">
              <w:rPr>
                <w:rFonts w:asciiTheme="majorBidi" w:eastAsiaTheme="minorEastAsia" w:hAnsiTheme="majorBidi" w:cstheme="majorBidi"/>
                <w:iCs/>
                <w:sz w:val="22"/>
                <w:szCs w:val="22"/>
                <w:lang w:val="en-GB" w:eastAsia="zh-CN"/>
              </w:rPr>
              <w:t>Does the script cover the workflow execution from the beginning to the end of the sub-process(es) in the scope?</w:t>
            </w:r>
          </w:p>
          <w:p w14:paraId="26FB4D24" w14:textId="77777777" w:rsidR="007E3788" w:rsidRPr="00A428DE" w:rsidRDefault="007E3788" w:rsidP="00D87C14">
            <w:pPr>
              <w:pStyle w:val="ListParagraph"/>
              <w:numPr>
                <w:ilvl w:val="0"/>
                <w:numId w:val="108"/>
              </w:numPr>
              <w:rPr>
                <w:rFonts w:asciiTheme="majorBidi" w:hAnsiTheme="majorBidi" w:cstheme="majorBidi"/>
                <w:bCs/>
              </w:rPr>
            </w:pPr>
            <w:r w:rsidRPr="00A428DE">
              <w:rPr>
                <w:rFonts w:asciiTheme="majorBidi" w:hAnsiTheme="majorBidi" w:cstheme="majorBidi"/>
                <w:bCs/>
              </w:rPr>
              <w:t xml:space="preserve">If no, go back to the beginning of </w:t>
            </w:r>
            <w:r w:rsidRPr="00A428DE">
              <w:rPr>
                <w:rFonts w:asciiTheme="majorBidi" w:hAnsiTheme="majorBidi" w:cstheme="majorBidi"/>
                <w:bCs/>
                <w:i/>
                <w:iCs/>
              </w:rPr>
              <w:t>Process Step</w:t>
            </w:r>
            <w:r w:rsidRPr="00A428DE">
              <w:rPr>
                <w:rFonts w:asciiTheme="majorBidi" w:hAnsiTheme="majorBidi" w:cstheme="majorBidi"/>
                <w:bCs/>
              </w:rPr>
              <w:t xml:space="preserve"> and do again</w:t>
            </w:r>
          </w:p>
          <w:p w14:paraId="11CB1E5F" w14:textId="77777777" w:rsidR="007E3788" w:rsidRPr="00BA475E" w:rsidRDefault="007E3788" w:rsidP="00D87C14">
            <w:pPr>
              <w:pStyle w:val="ListParagraph"/>
              <w:numPr>
                <w:ilvl w:val="0"/>
                <w:numId w:val="108"/>
              </w:numPr>
              <w:rPr>
                <w:rFonts w:asciiTheme="majorBidi" w:hAnsiTheme="majorBidi" w:cstheme="majorBidi"/>
                <w:bCs/>
                <w:i/>
                <w:iCs/>
              </w:rPr>
            </w:pPr>
            <w:r w:rsidRPr="00A428DE">
              <w:rPr>
                <w:rFonts w:asciiTheme="majorBidi" w:hAnsiTheme="majorBidi" w:cstheme="majorBidi"/>
                <w:bCs/>
              </w:rPr>
              <w:t xml:space="preserve">If yes, go to the next </w:t>
            </w:r>
            <w:r w:rsidRPr="00A428DE">
              <w:rPr>
                <w:rFonts w:asciiTheme="majorBidi" w:hAnsiTheme="majorBidi" w:cstheme="majorBidi"/>
                <w:bCs/>
                <w:i/>
                <w:iCs/>
              </w:rPr>
              <w:t>Process Step</w:t>
            </w:r>
          </w:p>
        </w:tc>
      </w:tr>
    </w:tbl>
    <w:p w14:paraId="4235E6AB" w14:textId="77777777" w:rsidR="007E3788" w:rsidRDefault="007E3788" w:rsidP="007E3788">
      <w:pPr>
        <w:rPr>
          <w:rFonts w:asciiTheme="majorBidi" w:eastAsia="Batang" w:hAnsiTheme="majorBidi" w:cstheme="majorBidi"/>
          <w:sz w:val="24"/>
          <w:szCs w:val="24"/>
          <w:lang w:eastAsia="en-US"/>
        </w:rPr>
      </w:pPr>
    </w:p>
    <w:p w14:paraId="28DF160C" w14:textId="77777777" w:rsidR="007E3788" w:rsidRDefault="007E3788" w:rsidP="007E3788">
      <w:pPr>
        <w:rPr>
          <w:rFonts w:asciiTheme="majorBidi" w:eastAsia="Batang" w:hAnsiTheme="majorBidi" w:cstheme="majorBidi"/>
          <w:sz w:val="24"/>
          <w:szCs w:val="24"/>
          <w:lang w:eastAsia="en-US"/>
        </w:rPr>
      </w:pPr>
      <w:r>
        <w:rPr>
          <w:rFonts w:asciiTheme="majorBidi" w:eastAsia="Batang" w:hAnsiTheme="majorBidi" w:cstheme="majorBidi"/>
          <w:sz w:val="24"/>
          <w:szCs w:val="24"/>
          <w:lang w:eastAsia="en-US"/>
        </w:rPr>
        <w:br w:type="page"/>
      </w:r>
    </w:p>
    <w:p w14:paraId="115DA1BB" w14:textId="36692E6F" w:rsidR="007E3788" w:rsidRPr="005C59E2" w:rsidRDefault="007E3788" w:rsidP="000F260B">
      <w:pPr>
        <w:pStyle w:val="Heading3"/>
      </w:pPr>
      <w:r w:rsidRPr="005C59E2">
        <w:lastRenderedPageBreak/>
        <w:t>Sub-process 3.5. Test production systems</w:t>
      </w:r>
    </w:p>
    <w:p w14:paraId="50122E77" w14:textId="77777777" w:rsidR="007E3788" w:rsidRDefault="007E3788" w:rsidP="007E3788">
      <w:pPr>
        <w:rPr>
          <w:rFonts w:asciiTheme="majorBidi" w:eastAsia="Batang" w:hAnsiTheme="majorBidi" w:cstheme="majorBidi"/>
          <w:lang w:eastAsia="en-US"/>
        </w:rPr>
      </w:pPr>
      <w:r w:rsidRPr="00477D54">
        <w:rPr>
          <w:rFonts w:asciiTheme="majorBidi" w:eastAsia="Batang" w:hAnsiTheme="majorBidi" w:cstheme="majorBidi"/>
          <w:lang w:eastAsia="en-US"/>
        </w:rPr>
        <w:t>This sub-process is concerned with the testing of assembled and configured services and related workflows. It includes technical testing and sign-off of new programmes and routines, as well as confirmation that existing routines from other statistical business processes are suitable for use in this case. Whilst part of this activity concerning the testing of individual components and services could logically be linked with sub-process 3.1, 3.2 and 3.3, this sub-process also includes testing of interactions between assembled and configured services, and ensuring that the whole production solution works in a coherent way.</w:t>
      </w:r>
    </w:p>
    <w:p w14:paraId="41EF1050" w14:textId="77777777" w:rsidR="004B0560" w:rsidRDefault="004B0560" w:rsidP="007E3788">
      <w:pPr>
        <w:rPr>
          <w:rFonts w:asciiTheme="majorBidi" w:eastAsia="Batang" w:hAnsiTheme="majorBidi" w:cstheme="majorBidi"/>
          <w:lang w:eastAsia="en-US"/>
        </w:rPr>
      </w:pPr>
    </w:p>
    <w:p w14:paraId="4206F444" w14:textId="6F5AD959" w:rsidR="004B0560" w:rsidRPr="004B0560" w:rsidRDefault="004B0560" w:rsidP="004B0560">
      <w:pPr>
        <w:pStyle w:val="Heading4"/>
      </w:pPr>
      <w:r w:rsidRPr="005C59E2">
        <w:t xml:space="preserve">Specification level </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4B0560" w:rsidRPr="00A9436C" w14:paraId="255C5B2D" w14:textId="77777777" w:rsidTr="00EA4F64">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20133E0C" w14:textId="77777777" w:rsidR="004B0560" w:rsidRPr="00A9436C" w:rsidRDefault="004B0560" w:rsidP="00EA4F64">
            <w:pPr>
              <w:rPr>
                <w:rFonts w:asciiTheme="majorBidi" w:hAnsiTheme="majorBidi" w:cstheme="majorBidi"/>
                <w:b/>
                <w:i/>
                <w:iCs/>
              </w:rPr>
            </w:pPr>
            <w:r w:rsidRPr="00A9436C">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1D401AE4" w14:textId="77777777" w:rsidR="004B0560" w:rsidRPr="00A9436C" w:rsidRDefault="004B0560" w:rsidP="00EA4F64">
            <w:pPr>
              <w:rPr>
                <w:rFonts w:asciiTheme="majorBidi" w:hAnsiTheme="majorBidi" w:cstheme="majorBidi"/>
                <w:b/>
                <w:i/>
                <w:iCs/>
              </w:rPr>
            </w:pPr>
            <w:r w:rsidRPr="00A9436C">
              <w:rPr>
                <w:rFonts w:asciiTheme="majorBidi" w:hAnsiTheme="majorBidi" w:cstheme="majorBidi"/>
                <w:b/>
                <w:i/>
                <w:iCs/>
              </w:rPr>
              <w:t>Process Design</w:t>
            </w:r>
          </w:p>
        </w:tc>
        <w:tc>
          <w:tcPr>
            <w:tcW w:w="1666" w:type="pct"/>
            <w:tcBorders>
              <w:top w:val="single" w:sz="4" w:space="0" w:color="auto"/>
              <w:left w:val="single" w:sz="4" w:space="0" w:color="auto"/>
            </w:tcBorders>
            <w:shd w:val="clear" w:color="auto" w:fill="E7E6E6" w:themeFill="background2"/>
            <w:vAlign w:val="center"/>
          </w:tcPr>
          <w:p w14:paraId="3F547013" w14:textId="77777777" w:rsidR="004B0560" w:rsidRPr="00A9436C" w:rsidRDefault="004B0560" w:rsidP="00EA4F64">
            <w:pPr>
              <w:rPr>
                <w:rFonts w:asciiTheme="majorBidi" w:hAnsiTheme="majorBidi" w:cstheme="majorBidi"/>
                <w:b/>
                <w:i/>
                <w:iCs/>
              </w:rPr>
            </w:pPr>
            <w:r w:rsidRPr="00A9436C">
              <w:rPr>
                <w:rFonts w:asciiTheme="majorBidi" w:hAnsiTheme="majorBidi" w:cstheme="majorBidi"/>
                <w:b/>
                <w:i/>
                <w:iCs/>
              </w:rPr>
              <w:t>Process Output Specification</w:t>
            </w:r>
          </w:p>
        </w:tc>
      </w:tr>
      <w:tr w:rsidR="004B0560" w:rsidRPr="00A9436C" w14:paraId="5EAF090E" w14:textId="77777777" w:rsidTr="00EA4F64">
        <w:trPr>
          <w:trHeight w:val="557"/>
          <w:jc w:val="center"/>
        </w:trPr>
        <w:tc>
          <w:tcPr>
            <w:tcW w:w="1667" w:type="pct"/>
            <w:tcBorders>
              <w:left w:val="single" w:sz="4" w:space="0" w:color="auto"/>
            </w:tcBorders>
          </w:tcPr>
          <w:p w14:paraId="632291C1" w14:textId="77777777" w:rsidR="004B0560" w:rsidRPr="00A9436C" w:rsidRDefault="004B0560" w:rsidP="00EA4F64">
            <w:pPr>
              <w:rPr>
                <w:rFonts w:asciiTheme="majorBidi" w:hAnsiTheme="majorBidi" w:cstheme="majorBidi"/>
                <w:b/>
                <w:u w:val="single"/>
              </w:rPr>
            </w:pPr>
            <w:r w:rsidRPr="00A9436C">
              <w:rPr>
                <w:rFonts w:asciiTheme="majorBidi" w:hAnsiTheme="majorBidi" w:cstheme="majorBidi"/>
                <w:b/>
                <w:i/>
                <w:iCs/>
                <w:u w:val="single"/>
              </w:rPr>
              <w:t>Core Input</w:t>
            </w:r>
            <w:r w:rsidRPr="00A9436C">
              <w:rPr>
                <w:rFonts w:asciiTheme="majorBidi" w:hAnsiTheme="majorBidi" w:cstheme="majorBidi"/>
                <w:b/>
                <w:u w:val="single"/>
              </w:rPr>
              <w:t xml:space="preserve"> type</w:t>
            </w:r>
          </w:p>
          <w:p w14:paraId="403E9319" w14:textId="77777777" w:rsidR="004B0560" w:rsidRPr="00BD077F" w:rsidRDefault="004B0560" w:rsidP="00EA4F64">
            <w:pPr>
              <w:rPr>
                <w:rFonts w:asciiTheme="majorBidi" w:hAnsiTheme="majorBidi" w:cstheme="majorBidi"/>
              </w:rPr>
            </w:pPr>
            <w:r>
              <w:rPr>
                <w:rFonts w:asciiTheme="majorBidi" w:hAnsiTheme="majorBidi" w:cstheme="majorBidi"/>
                <w:i/>
                <w:iCs/>
              </w:rPr>
              <w:t>Statistical Program Design</w:t>
            </w:r>
            <w:r>
              <w:rPr>
                <w:rFonts w:asciiTheme="majorBidi" w:hAnsiTheme="majorBidi" w:cstheme="majorBidi"/>
              </w:rPr>
              <w:t xml:space="preserve">: </w:t>
            </w:r>
            <w:r w:rsidRPr="005C59E2">
              <w:rPr>
                <w:rFonts w:asciiTheme="majorBidi" w:hAnsiTheme="majorBidi" w:cstheme="majorBidi"/>
                <w:iCs/>
              </w:rPr>
              <w:t xml:space="preserve">high-level design </w:t>
            </w:r>
            <w:r>
              <w:rPr>
                <w:rFonts w:asciiTheme="majorBidi" w:hAnsiTheme="majorBidi" w:cstheme="majorBidi"/>
                <w:iCs/>
              </w:rPr>
              <w:t>to check the expectations during the testing</w:t>
            </w:r>
          </w:p>
          <w:p w14:paraId="3B9DF4D5" w14:textId="77777777" w:rsidR="004B0560" w:rsidRDefault="004B0560" w:rsidP="00EA4F64">
            <w:pPr>
              <w:rPr>
                <w:rFonts w:asciiTheme="majorBidi" w:hAnsiTheme="majorBidi" w:cstheme="majorBidi"/>
              </w:rPr>
            </w:pPr>
            <w:r w:rsidRPr="006371CA">
              <w:rPr>
                <w:rFonts w:asciiTheme="majorBidi" w:hAnsiTheme="majorBidi" w:cstheme="majorBidi"/>
                <w:i/>
                <w:iCs/>
              </w:rPr>
              <w:t>Exchange Channels</w:t>
            </w:r>
            <w:r>
              <w:rPr>
                <w:rFonts w:asciiTheme="majorBidi" w:hAnsiTheme="majorBidi" w:cstheme="majorBidi"/>
              </w:rPr>
              <w:t xml:space="preserve"> (</w:t>
            </w:r>
            <w:r>
              <w:rPr>
                <w:rFonts w:asciiTheme="majorBidi" w:hAnsiTheme="majorBidi" w:cstheme="majorBidi"/>
                <w:iCs/>
                <w:lang w:val="en-CA"/>
              </w:rPr>
              <w:t xml:space="preserve">systems / application) </w:t>
            </w:r>
            <w:r>
              <w:rPr>
                <w:rFonts w:asciiTheme="majorBidi" w:hAnsiTheme="majorBidi" w:cstheme="majorBidi"/>
              </w:rPr>
              <w:t xml:space="preserve">for collection and dissemination built in previous </w:t>
            </w:r>
            <w:r>
              <w:rPr>
                <w:rFonts w:asciiTheme="majorBidi" w:hAnsiTheme="majorBidi" w:cstheme="majorBidi"/>
                <w:i/>
                <w:iCs/>
              </w:rPr>
              <w:t>Process Steps</w:t>
            </w:r>
            <w:r>
              <w:rPr>
                <w:rFonts w:asciiTheme="majorBidi" w:hAnsiTheme="majorBidi" w:cstheme="majorBidi"/>
              </w:rPr>
              <w:t xml:space="preserve"> </w:t>
            </w:r>
          </w:p>
          <w:p w14:paraId="35C6658C" w14:textId="77777777" w:rsidR="004B0560" w:rsidRDefault="004B0560" w:rsidP="00EA4F64">
            <w:pPr>
              <w:rPr>
                <w:rFonts w:asciiTheme="majorBidi" w:hAnsiTheme="majorBidi" w:cstheme="majorBidi"/>
              </w:rPr>
            </w:pPr>
            <w:r w:rsidRPr="006371CA">
              <w:rPr>
                <w:rFonts w:asciiTheme="majorBidi" w:hAnsiTheme="majorBidi" w:cstheme="majorBidi"/>
                <w:i/>
                <w:iCs/>
              </w:rPr>
              <w:t>Business Services</w:t>
            </w:r>
            <w:r>
              <w:rPr>
                <w:rFonts w:asciiTheme="majorBidi" w:hAnsiTheme="majorBidi" w:cstheme="majorBidi"/>
              </w:rPr>
              <w:t xml:space="preserve"> for processing and analysis built in previous </w:t>
            </w:r>
            <w:r>
              <w:rPr>
                <w:rFonts w:asciiTheme="majorBidi" w:hAnsiTheme="majorBidi" w:cstheme="majorBidi"/>
                <w:i/>
                <w:iCs/>
              </w:rPr>
              <w:t>Process Steps</w:t>
            </w:r>
            <w:r>
              <w:rPr>
                <w:rFonts w:asciiTheme="majorBidi" w:hAnsiTheme="majorBidi" w:cstheme="majorBidi"/>
              </w:rPr>
              <w:t xml:space="preserve"> </w:t>
            </w:r>
          </w:p>
          <w:p w14:paraId="1732815B" w14:textId="77777777" w:rsidR="004B0560" w:rsidRDefault="004B0560" w:rsidP="00EA4F64">
            <w:pPr>
              <w:rPr>
                <w:rFonts w:asciiTheme="majorBidi" w:hAnsiTheme="majorBidi" w:cstheme="majorBidi"/>
              </w:rPr>
            </w:pPr>
            <w:r>
              <w:rPr>
                <w:rFonts w:asciiTheme="majorBidi" w:hAnsiTheme="majorBidi" w:cstheme="majorBidi"/>
              </w:rPr>
              <w:t xml:space="preserve">Workflow built in previous </w:t>
            </w:r>
            <w:r>
              <w:rPr>
                <w:rFonts w:asciiTheme="majorBidi" w:hAnsiTheme="majorBidi" w:cstheme="majorBidi"/>
                <w:i/>
                <w:iCs/>
              </w:rPr>
              <w:t>Process Steps</w:t>
            </w:r>
          </w:p>
          <w:p w14:paraId="07993D34" w14:textId="26603C7F" w:rsidR="004B0560" w:rsidRDefault="00605C38" w:rsidP="00605C38">
            <w:pPr>
              <w:rPr>
                <w:rFonts w:asciiTheme="majorBidi" w:hAnsiTheme="majorBidi" w:cstheme="majorBidi"/>
              </w:rPr>
            </w:pPr>
            <w:r w:rsidRPr="00605C38">
              <w:rPr>
                <w:rFonts w:asciiTheme="majorBidi" w:hAnsiTheme="majorBidi" w:cstheme="majorBidi"/>
                <w:i/>
                <w:iCs/>
              </w:rPr>
              <w:t xml:space="preserve">Data Sets </w:t>
            </w:r>
            <w:r w:rsidRPr="00605C38">
              <w:rPr>
                <w:rFonts w:asciiTheme="majorBidi" w:hAnsiTheme="majorBidi" w:cstheme="majorBidi"/>
              </w:rPr>
              <w:t xml:space="preserve">for a test and their </w:t>
            </w:r>
            <w:r w:rsidRPr="00605C38">
              <w:rPr>
                <w:rFonts w:asciiTheme="majorBidi" w:hAnsiTheme="majorBidi" w:cstheme="majorBidi"/>
                <w:i/>
                <w:iCs/>
              </w:rPr>
              <w:t xml:space="preserve">Data Structure </w:t>
            </w:r>
            <w:r w:rsidRPr="00605C38">
              <w:rPr>
                <w:rFonts w:asciiTheme="majorBidi" w:hAnsiTheme="majorBidi" w:cstheme="majorBidi"/>
              </w:rPr>
              <w:t>and metadata</w:t>
            </w:r>
          </w:p>
          <w:p w14:paraId="54FDA37C" w14:textId="77777777" w:rsidR="00605C38" w:rsidRPr="007078F8" w:rsidRDefault="00605C38" w:rsidP="00605C38">
            <w:pPr>
              <w:rPr>
                <w:rFonts w:asciiTheme="majorBidi" w:hAnsiTheme="majorBidi" w:cstheme="majorBidi"/>
              </w:rPr>
            </w:pPr>
          </w:p>
          <w:p w14:paraId="1CCDAFC3" w14:textId="77777777" w:rsidR="004B0560" w:rsidRPr="00FA185C" w:rsidRDefault="004B0560" w:rsidP="00EA4F64">
            <w:pPr>
              <w:rPr>
                <w:rFonts w:asciiTheme="majorBidi" w:hAnsiTheme="majorBidi" w:cstheme="majorBidi"/>
                <w:b/>
                <w:u w:val="single"/>
              </w:rPr>
            </w:pPr>
            <w:r w:rsidRPr="004A2E45">
              <w:rPr>
                <w:rFonts w:asciiTheme="majorBidi" w:hAnsiTheme="majorBidi" w:cstheme="majorBidi"/>
                <w:b/>
                <w:i/>
                <w:iCs/>
                <w:u w:val="single"/>
              </w:rPr>
              <w:t>Parameter Input</w:t>
            </w:r>
            <w:r w:rsidRPr="004A2E45">
              <w:rPr>
                <w:rFonts w:asciiTheme="majorBidi" w:hAnsiTheme="majorBidi" w:cstheme="majorBidi"/>
                <w:b/>
                <w:u w:val="single"/>
              </w:rPr>
              <w:t xml:space="preserve"> type</w:t>
            </w:r>
          </w:p>
          <w:p w14:paraId="19DC8457" w14:textId="77777777" w:rsidR="004B0560" w:rsidRPr="00A9436C" w:rsidRDefault="004B0560" w:rsidP="00EA4F64">
            <w:pPr>
              <w:rPr>
                <w:rFonts w:asciiTheme="majorBidi" w:hAnsiTheme="majorBidi" w:cstheme="majorBidi"/>
                <w:iCs/>
                <w:lang w:val="en-CA"/>
              </w:rPr>
            </w:pPr>
          </w:p>
          <w:p w14:paraId="3BCDAF6F" w14:textId="77777777" w:rsidR="004B0560" w:rsidRPr="00A9436C" w:rsidRDefault="004B0560" w:rsidP="00EA4F64">
            <w:pPr>
              <w:rPr>
                <w:rFonts w:asciiTheme="majorBidi" w:hAnsiTheme="majorBidi" w:cstheme="majorBidi"/>
                <w:b/>
                <w:u w:val="single"/>
              </w:rPr>
            </w:pPr>
            <w:r w:rsidRPr="00A9436C">
              <w:rPr>
                <w:rFonts w:asciiTheme="majorBidi" w:hAnsiTheme="majorBidi" w:cstheme="majorBidi"/>
                <w:b/>
                <w:i/>
                <w:iCs/>
                <w:u w:val="single"/>
              </w:rPr>
              <w:t>Process Support Input</w:t>
            </w:r>
            <w:r w:rsidRPr="00A9436C">
              <w:rPr>
                <w:rFonts w:asciiTheme="majorBidi" w:hAnsiTheme="majorBidi" w:cstheme="majorBidi"/>
                <w:b/>
                <w:u w:val="single"/>
              </w:rPr>
              <w:t xml:space="preserve"> type</w:t>
            </w:r>
          </w:p>
          <w:p w14:paraId="5CD00725" w14:textId="77777777" w:rsidR="004B0560" w:rsidRPr="00AF6102" w:rsidRDefault="004B0560" w:rsidP="00EA4F64">
            <w:pPr>
              <w:rPr>
                <w:rFonts w:ascii="Times New Roman" w:hAnsi="Times New Roman" w:cs="Times New Roman"/>
                <w:iCs/>
                <w:lang w:val="en-CA"/>
              </w:rPr>
            </w:pPr>
          </w:p>
        </w:tc>
        <w:tc>
          <w:tcPr>
            <w:tcW w:w="1667" w:type="pct"/>
          </w:tcPr>
          <w:p w14:paraId="33AEFDC5" w14:textId="77777777" w:rsidR="004B0560" w:rsidRDefault="004B0560" w:rsidP="00EA4F64">
            <w:pPr>
              <w:spacing w:line="240" w:lineRule="auto"/>
              <w:rPr>
                <w:rFonts w:asciiTheme="majorBidi" w:hAnsiTheme="majorBidi" w:cstheme="majorBidi"/>
                <w:b/>
                <w:i/>
                <w:iCs/>
              </w:rPr>
            </w:pPr>
            <w:r w:rsidRPr="00A9436C">
              <w:rPr>
                <w:rFonts w:asciiTheme="majorBidi" w:hAnsiTheme="majorBidi" w:cstheme="majorBidi"/>
                <w:b/>
                <w:i/>
                <w:iCs/>
              </w:rPr>
              <w:t>Process Method</w:t>
            </w:r>
          </w:p>
          <w:p w14:paraId="5B4A348C" w14:textId="77777777" w:rsidR="004B0560" w:rsidRPr="004D633E" w:rsidRDefault="004B0560" w:rsidP="00EA4F64">
            <w:pPr>
              <w:spacing w:line="240" w:lineRule="auto"/>
              <w:rPr>
                <w:rFonts w:asciiTheme="majorBidi" w:hAnsiTheme="majorBidi" w:cstheme="majorBidi"/>
                <w:iCs/>
              </w:rPr>
            </w:pPr>
            <w:r w:rsidRPr="004D633E">
              <w:rPr>
                <w:rFonts w:asciiTheme="majorBidi" w:hAnsiTheme="majorBidi" w:cstheme="majorBidi"/>
                <w:iCs/>
              </w:rPr>
              <w:t xml:space="preserve">Test service components </w:t>
            </w:r>
            <w:r>
              <w:rPr>
                <w:rFonts w:asciiTheme="majorBidi" w:hAnsiTheme="majorBidi" w:cstheme="majorBidi"/>
                <w:iCs/>
              </w:rPr>
              <w:t>built (</w:t>
            </w:r>
            <w:r>
              <w:rPr>
                <w:rFonts w:asciiTheme="majorBidi" w:hAnsiTheme="majorBidi" w:cstheme="majorBidi"/>
                <w:i/>
              </w:rPr>
              <w:t>Exchange Channels, Business Services)</w:t>
            </w:r>
            <w:r>
              <w:rPr>
                <w:rFonts w:asciiTheme="majorBidi" w:hAnsiTheme="majorBidi" w:cstheme="majorBidi"/>
                <w:iCs/>
              </w:rPr>
              <w:t xml:space="preserve"> in previous sub-processes against expectations specified in </w:t>
            </w:r>
            <w:r>
              <w:rPr>
                <w:rFonts w:asciiTheme="majorBidi" w:hAnsiTheme="majorBidi" w:cstheme="majorBidi"/>
                <w:i/>
              </w:rPr>
              <w:t>Statistical Program Design</w:t>
            </w:r>
          </w:p>
          <w:p w14:paraId="48CED1B9" w14:textId="1768B1FE" w:rsidR="004B0560" w:rsidRDefault="004B0560" w:rsidP="0059454F">
            <w:pPr>
              <w:spacing w:line="240" w:lineRule="auto"/>
              <w:rPr>
                <w:rFonts w:asciiTheme="majorBidi" w:hAnsiTheme="majorBidi" w:cstheme="majorBidi"/>
                <w:iCs/>
              </w:rPr>
            </w:pPr>
            <w:r w:rsidRPr="004D633E">
              <w:rPr>
                <w:rFonts w:asciiTheme="majorBidi" w:hAnsiTheme="majorBidi" w:cstheme="majorBidi"/>
                <w:iCs/>
              </w:rPr>
              <w:t>Test workflows</w:t>
            </w:r>
            <w:r>
              <w:rPr>
                <w:rFonts w:asciiTheme="majorBidi" w:hAnsiTheme="majorBidi" w:cstheme="majorBidi"/>
                <w:iCs/>
              </w:rPr>
              <w:t xml:space="preserve"> </w:t>
            </w:r>
            <w:r w:rsidR="0059454F" w:rsidRPr="0059454F">
              <w:rPr>
                <w:rFonts w:asciiTheme="majorBidi" w:hAnsiTheme="majorBidi" w:cstheme="majorBidi"/>
                <w:iCs/>
              </w:rPr>
              <w:t>across services and sub-processes</w:t>
            </w:r>
            <w:r w:rsidR="0059454F">
              <w:rPr>
                <w:rFonts w:asciiTheme="majorBidi" w:hAnsiTheme="majorBidi" w:cstheme="majorBidi"/>
                <w:iCs/>
              </w:rPr>
              <w:t xml:space="preserve"> </w:t>
            </w:r>
            <w:r>
              <w:rPr>
                <w:rFonts w:asciiTheme="majorBidi" w:hAnsiTheme="majorBidi" w:cstheme="majorBidi"/>
                <w:iCs/>
              </w:rPr>
              <w:t xml:space="preserve">against expectations specified in </w:t>
            </w:r>
            <w:r>
              <w:rPr>
                <w:rFonts w:asciiTheme="majorBidi" w:hAnsiTheme="majorBidi" w:cstheme="majorBidi"/>
                <w:i/>
              </w:rPr>
              <w:t>Statistical Program Design</w:t>
            </w:r>
            <w:r>
              <w:rPr>
                <w:rFonts w:asciiTheme="majorBidi" w:hAnsiTheme="majorBidi" w:cstheme="majorBidi"/>
                <w:iCs/>
              </w:rPr>
              <w:t xml:space="preserve"> </w:t>
            </w:r>
          </w:p>
          <w:p w14:paraId="41509181" w14:textId="77777777" w:rsidR="004B0560" w:rsidRPr="009535A3" w:rsidRDefault="004B0560" w:rsidP="00EA4F64">
            <w:pPr>
              <w:spacing w:line="240" w:lineRule="auto"/>
              <w:rPr>
                <w:rFonts w:asciiTheme="majorBidi" w:hAnsiTheme="majorBidi" w:cstheme="majorBidi"/>
                <w:i/>
              </w:rPr>
            </w:pPr>
            <w:r>
              <w:rPr>
                <w:rFonts w:asciiTheme="majorBidi" w:hAnsiTheme="majorBidi" w:cstheme="majorBidi"/>
                <w:iCs/>
              </w:rPr>
              <w:t>Sign-off the programmes and routines if necessary</w:t>
            </w:r>
          </w:p>
          <w:p w14:paraId="4AEADFE6" w14:textId="77777777" w:rsidR="004B0560" w:rsidRPr="00196109" w:rsidRDefault="004B0560" w:rsidP="00EA4F64">
            <w:pPr>
              <w:spacing w:line="240" w:lineRule="auto"/>
              <w:rPr>
                <w:rFonts w:asciiTheme="majorBidi" w:hAnsiTheme="majorBidi" w:cstheme="majorBidi"/>
                <w:iCs/>
              </w:rPr>
            </w:pPr>
          </w:p>
        </w:tc>
        <w:tc>
          <w:tcPr>
            <w:tcW w:w="1666" w:type="pct"/>
          </w:tcPr>
          <w:p w14:paraId="2F9C52D2" w14:textId="77777777" w:rsidR="004B0560" w:rsidRPr="00A9436C" w:rsidRDefault="004B0560" w:rsidP="00EA4F64">
            <w:pPr>
              <w:rPr>
                <w:rFonts w:asciiTheme="majorBidi" w:hAnsiTheme="majorBidi" w:cstheme="majorBidi"/>
                <w:b/>
                <w:i/>
                <w:iCs/>
              </w:rPr>
            </w:pPr>
            <w:r w:rsidRPr="00A9436C">
              <w:rPr>
                <w:rFonts w:asciiTheme="majorBidi" w:hAnsiTheme="majorBidi" w:cstheme="majorBidi"/>
                <w:b/>
                <w:i/>
                <w:iCs/>
                <w:u w:val="single"/>
              </w:rPr>
              <w:t xml:space="preserve">Core Output </w:t>
            </w:r>
            <w:r w:rsidRPr="00A9436C">
              <w:rPr>
                <w:rFonts w:asciiTheme="majorBidi" w:hAnsiTheme="majorBidi" w:cstheme="majorBidi"/>
                <w:b/>
                <w:u w:val="single"/>
              </w:rPr>
              <w:t>type</w:t>
            </w:r>
          </w:p>
          <w:p w14:paraId="1B221B15" w14:textId="77777777" w:rsidR="004B0560" w:rsidRPr="00285EF3" w:rsidRDefault="004B0560" w:rsidP="00EA4F64">
            <w:pPr>
              <w:rPr>
                <w:rFonts w:asciiTheme="majorBidi" w:hAnsiTheme="majorBidi" w:cstheme="majorBidi"/>
                <w:iCs/>
              </w:rPr>
            </w:pPr>
            <w:r>
              <w:rPr>
                <w:rFonts w:asciiTheme="majorBidi" w:hAnsiTheme="majorBidi" w:cstheme="majorBidi"/>
                <w:i/>
              </w:rPr>
              <w:t xml:space="preserve">Assessment: </w:t>
            </w:r>
            <w:r>
              <w:rPr>
                <w:rFonts w:asciiTheme="majorBidi" w:hAnsiTheme="majorBidi" w:cstheme="majorBidi"/>
                <w:iCs/>
              </w:rPr>
              <w:t>the results of the production systems testing</w:t>
            </w:r>
          </w:p>
          <w:p w14:paraId="0675B179" w14:textId="77777777" w:rsidR="004B0560" w:rsidRPr="00285EF3" w:rsidRDefault="004B0560" w:rsidP="00EA4F64">
            <w:pPr>
              <w:rPr>
                <w:rFonts w:asciiTheme="majorBidi" w:hAnsiTheme="majorBidi" w:cstheme="majorBidi"/>
                <w:iCs/>
              </w:rPr>
            </w:pPr>
          </w:p>
          <w:p w14:paraId="6C263550" w14:textId="77777777" w:rsidR="004B0560" w:rsidRPr="00A9436C" w:rsidRDefault="004B0560" w:rsidP="00EA4F64">
            <w:pPr>
              <w:rPr>
                <w:rFonts w:asciiTheme="majorBidi" w:hAnsiTheme="majorBidi" w:cstheme="majorBidi"/>
                <w:b/>
                <w:i/>
                <w:iCs/>
              </w:rPr>
            </w:pPr>
            <w:r w:rsidRPr="00A9436C">
              <w:rPr>
                <w:rFonts w:asciiTheme="majorBidi" w:hAnsiTheme="majorBidi" w:cstheme="majorBidi"/>
                <w:b/>
                <w:i/>
                <w:iCs/>
                <w:u w:val="single"/>
              </w:rPr>
              <w:t xml:space="preserve">Process Metric </w:t>
            </w:r>
            <w:r w:rsidRPr="00A9436C">
              <w:rPr>
                <w:rFonts w:asciiTheme="majorBidi" w:hAnsiTheme="majorBidi" w:cstheme="majorBidi"/>
                <w:b/>
                <w:u w:val="single"/>
              </w:rPr>
              <w:t>type</w:t>
            </w:r>
          </w:p>
          <w:p w14:paraId="10D82D69" w14:textId="77777777" w:rsidR="004B0560" w:rsidRDefault="004B0560" w:rsidP="00EA4F64">
            <w:pPr>
              <w:pStyle w:val="NormalWeb"/>
              <w:spacing w:before="0" w:beforeAutospacing="0" w:after="160" w:afterAutospacing="0"/>
              <w:rPr>
                <w:rFonts w:asciiTheme="majorBidi" w:hAnsiTheme="majorBidi" w:cstheme="majorBidi"/>
                <w:color w:val="000000"/>
                <w:sz w:val="22"/>
                <w:szCs w:val="22"/>
              </w:rPr>
            </w:pPr>
            <w:r>
              <w:rPr>
                <w:rFonts w:asciiTheme="majorBidi" w:hAnsiTheme="majorBidi" w:cstheme="majorBidi"/>
                <w:color w:val="000000"/>
                <w:sz w:val="22"/>
                <w:szCs w:val="22"/>
              </w:rPr>
              <w:t xml:space="preserve">Quality measures (e.g., number of </w:t>
            </w:r>
            <w:r>
              <w:rPr>
                <w:rFonts w:asciiTheme="majorBidi" w:hAnsiTheme="majorBidi" w:cstheme="majorBidi"/>
                <w:iCs/>
                <w:color w:val="000000"/>
                <w:sz w:val="22"/>
                <w:szCs w:val="22"/>
                <w:lang w:val="en-GB"/>
              </w:rPr>
              <w:t>error and failures occurred during the testing)</w:t>
            </w:r>
          </w:p>
          <w:p w14:paraId="5052C59F" w14:textId="77777777" w:rsidR="004B0560" w:rsidRPr="005C59E2" w:rsidRDefault="004B0560" w:rsidP="00EA4F64">
            <w:pPr>
              <w:pStyle w:val="NormalWeb"/>
              <w:spacing w:before="0" w:beforeAutospacing="0" w:after="160" w:afterAutospacing="0"/>
              <w:rPr>
                <w:rFonts w:asciiTheme="majorBidi" w:hAnsiTheme="majorBidi" w:cstheme="majorBidi"/>
                <w:color w:val="000000"/>
                <w:sz w:val="22"/>
                <w:szCs w:val="22"/>
              </w:rPr>
            </w:pPr>
            <w:r w:rsidRPr="005C59E2">
              <w:rPr>
                <w:rFonts w:asciiTheme="majorBidi" w:hAnsiTheme="majorBidi" w:cstheme="majorBidi"/>
                <w:color w:val="000000"/>
                <w:sz w:val="22"/>
                <w:szCs w:val="22"/>
              </w:rPr>
              <w:t xml:space="preserve">Quality measures of </w:t>
            </w:r>
            <w:r w:rsidRPr="005C59E2">
              <w:rPr>
                <w:rFonts w:asciiTheme="majorBidi" w:hAnsiTheme="majorBidi" w:cstheme="majorBidi"/>
                <w:i/>
                <w:iCs/>
                <w:color w:val="000000"/>
                <w:sz w:val="22"/>
                <w:szCs w:val="22"/>
              </w:rPr>
              <w:t>Process Step</w:t>
            </w:r>
            <w:r w:rsidRPr="005C59E2">
              <w:rPr>
                <w:rFonts w:asciiTheme="majorBidi" w:hAnsiTheme="majorBidi" w:cstheme="majorBidi"/>
                <w:color w:val="000000"/>
                <w:sz w:val="22"/>
                <w:szCs w:val="22"/>
              </w:rPr>
              <w:t xml:space="preserve"> such as </w:t>
            </w:r>
          </w:p>
          <w:p w14:paraId="1274529C" w14:textId="77777777" w:rsidR="004B0560" w:rsidRPr="005C59E2" w:rsidRDefault="004B0560" w:rsidP="004B0560">
            <w:pPr>
              <w:pStyle w:val="ListParagraph"/>
              <w:numPr>
                <w:ilvl w:val="0"/>
                <w:numId w:val="35"/>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1391E917" w14:textId="77777777" w:rsidR="004B0560" w:rsidRPr="008F6B52" w:rsidRDefault="004B0560" w:rsidP="004B0560">
            <w:pPr>
              <w:pStyle w:val="ListParagraph"/>
              <w:numPr>
                <w:ilvl w:val="0"/>
                <w:numId w:val="35"/>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5FA7D698" w14:textId="77777777" w:rsidR="004B0560" w:rsidRPr="006C189D" w:rsidRDefault="004B0560" w:rsidP="00EA4F64">
            <w:pPr>
              <w:rPr>
                <w:rFonts w:ascii="Times New Roman" w:hAnsi="Times New Roman" w:cs="Times New Roman"/>
                <w:bCs/>
              </w:rPr>
            </w:pPr>
          </w:p>
          <w:p w14:paraId="44E06ABF" w14:textId="77777777" w:rsidR="004B0560" w:rsidRPr="0045156C" w:rsidRDefault="004B0560" w:rsidP="00EA4F64">
            <w:pPr>
              <w:rPr>
                <w:rFonts w:asciiTheme="majorBidi" w:hAnsiTheme="majorBidi" w:cstheme="majorBidi"/>
                <w:b/>
                <w:u w:val="single"/>
              </w:rPr>
            </w:pPr>
            <w:r w:rsidRPr="0045156C">
              <w:rPr>
                <w:rFonts w:asciiTheme="majorBidi" w:hAnsiTheme="majorBidi" w:cstheme="majorBidi"/>
                <w:b/>
                <w:i/>
                <w:iCs/>
                <w:u w:val="single"/>
              </w:rPr>
              <w:t xml:space="preserve">Process Execution Log </w:t>
            </w:r>
            <w:r w:rsidRPr="0045156C">
              <w:rPr>
                <w:rFonts w:asciiTheme="majorBidi" w:hAnsiTheme="majorBidi" w:cstheme="majorBidi"/>
                <w:b/>
                <w:u w:val="single"/>
              </w:rPr>
              <w:t>type</w:t>
            </w:r>
          </w:p>
          <w:p w14:paraId="706BFFF2" w14:textId="77777777" w:rsidR="004B0560" w:rsidRPr="005C59E2" w:rsidRDefault="004B0560" w:rsidP="00EA4F64">
            <w:pPr>
              <w:rPr>
                <w:rFonts w:asciiTheme="majorBidi" w:hAnsiTheme="majorBidi" w:cstheme="majorBidi"/>
                <w:iCs/>
              </w:rPr>
            </w:pPr>
            <w:r w:rsidRPr="005C59E2">
              <w:rPr>
                <w:rFonts w:asciiTheme="majorBidi" w:hAnsiTheme="majorBidi" w:cstheme="majorBidi"/>
                <w:iCs/>
              </w:rPr>
              <w:t>Execution logs such as</w:t>
            </w:r>
          </w:p>
          <w:p w14:paraId="7A46C997" w14:textId="77777777" w:rsidR="004B0560" w:rsidRPr="005C59E2" w:rsidRDefault="004B0560" w:rsidP="00D87C14">
            <w:pPr>
              <w:pStyle w:val="ListParagraph"/>
              <w:numPr>
                <w:ilvl w:val="0"/>
                <w:numId w:val="114"/>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08B0AE9A" w14:textId="77777777" w:rsidR="004B0560" w:rsidRPr="002E0F47" w:rsidRDefault="004B0560" w:rsidP="00D87C14">
            <w:pPr>
              <w:pStyle w:val="ListParagraph"/>
              <w:numPr>
                <w:ilvl w:val="0"/>
                <w:numId w:val="114"/>
              </w:numPr>
              <w:rPr>
                <w:rFonts w:asciiTheme="majorBidi" w:hAnsiTheme="majorBidi" w:cstheme="majorBidi"/>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p w14:paraId="7D271073" w14:textId="77777777" w:rsidR="004B0560" w:rsidRPr="00DA0908" w:rsidRDefault="004B0560" w:rsidP="00D87C14">
            <w:pPr>
              <w:pStyle w:val="ListParagraph"/>
              <w:numPr>
                <w:ilvl w:val="0"/>
                <w:numId w:val="114"/>
              </w:numPr>
              <w:rPr>
                <w:rFonts w:asciiTheme="majorBidi" w:hAnsiTheme="majorBidi" w:cstheme="majorBidi"/>
              </w:rPr>
            </w:pPr>
            <w:r>
              <w:rPr>
                <w:rFonts w:asciiTheme="majorBidi" w:hAnsiTheme="majorBidi" w:cstheme="majorBidi"/>
              </w:rPr>
              <w:lastRenderedPageBreak/>
              <w:t xml:space="preserve">Any message (e.g., error, warning) or event log generated during testing  </w:t>
            </w:r>
          </w:p>
        </w:tc>
      </w:tr>
      <w:tr w:rsidR="004B0560" w:rsidRPr="00A9436C" w14:paraId="46CBE2AD" w14:textId="77777777" w:rsidTr="00EA4F64">
        <w:trPr>
          <w:jc w:val="center"/>
        </w:trPr>
        <w:tc>
          <w:tcPr>
            <w:tcW w:w="5000" w:type="pct"/>
            <w:gridSpan w:val="3"/>
            <w:tcBorders>
              <w:left w:val="single" w:sz="4" w:space="0" w:color="auto"/>
            </w:tcBorders>
          </w:tcPr>
          <w:p w14:paraId="7BFB52E5" w14:textId="77777777" w:rsidR="004B0560" w:rsidRPr="00A9436C" w:rsidRDefault="004B0560" w:rsidP="00EA4F64">
            <w:pPr>
              <w:rPr>
                <w:rFonts w:asciiTheme="majorBidi" w:hAnsiTheme="majorBidi" w:cstheme="majorBidi"/>
                <w:b/>
              </w:rPr>
            </w:pPr>
            <w:r w:rsidRPr="00A9436C">
              <w:rPr>
                <w:rFonts w:asciiTheme="majorBidi" w:hAnsiTheme="majorBidi" w:cstheme="majorBidi"/>
                <w:b/>
                <w:i/>
                <w:iCs/>
              </w:rPr>
              <w:lastRenderedPageBreak/>
              <w:t>Process Control Design</w:t>
            </w:r>
          </w:p>
          <w:p w14:paraId="73A82236" w14:textId="77777777" w:rsidR="004B0560" w:rsidRDefault="004B0560" w:rsidP="00EA4F64">
            <w:pPr>
              <w:rPr>
                <w:rFonts w:asciiTheme="majorBidi" w:hAnsiTheme="majorBidi" w:cstheme="majorBidi"/>
              </w:rPr>
            </w:pPr>
            <w:r>
              <w:rPr>
                <w:rFonts w:asciiTheme="majorBidi" w:hAnsiTheme="majorBidi" w:cstheme="majorBidi"/>
              </w:rPr>
              <w:t xml:space="preserve">Have all the service components been tested and met the expectations? </w:t>
            </w:r>
          </w:p>
          <w:p w14:paraId="143557BF" w14:textId="5C227093" w:rsidR="004B0560" w:rsidRDefault="004B0560" w:rsidP="00D87C14">
            <w:pPr>
              <w:pStyle w:val="ListParagraph"/>
              <w:numPr>
                <w:ilvl w:val="0"/>
                <w:numId w:val="146"/>
              </w:numPr>
              <w:rPr>
                <w:rFonts w:asciiTheme="majorBidi" w:hAnsiTheme="majorBidi" w:cstheme="majorBidi"/>
              </w:rPr>
            </w:pPr>
            <w:r>
              <w:rPr>
                <w:rFonts w:asciiTheme="majorBidi" w:hAnsiTheme="majorBidi" w:cstheme="majorBidi"/>
              </w:rPr>
              <w:t xml:space="preserve">If no, go to the relevant </w:t>
            </w:r>
            <w:r>
              <w:rPr>
                <w:rFonts w:asciiTheme="majorBidi" w:hAnsiTheme="majorBidi" w:cstheme="majorBidi"/>
                <w:i/>
                <w:iCs/>
              </w:rPr>
              <w:t xml:space="preserve">Process Step </w:t>
            </w:r>
            <w:r>
              <w:rPr>
                <w:rFonts w:asciiTheme="majorBidi" w:hAnsiTheme="majorBidi" w:cstheme="majorBidi"/>
              </w:rPr>
              <w:t>(e.g., sub-process</w:t>
            </w:r>
            <w:r w:rsidR="0059454F">
              <w:rPr>
                <w:rFonts w:asciiTheme="majorBidi" w:hAnsiTheme="majorBidi" w:cstheme="majorBidi"/>
              </w:rPr>
              <w:t xml:space="preserve"> 3.1</w:t>
            </w:r>
            <w:r>
              <w:rPr>
                <w:rFonts w:asciiTheme="majorBidi" w:hAnsiTheme="majorBidi" w:cstheme="majorBidi"/>
              </w:rPr>
              <w:t xml:space="preserve"> </w:t>
            </w:r>
            <w:r w:rsidR="0059454F">
              <w:rPr>
                <w:rFonts w:asciiTheme="majorBidi" w:hAnsiTheme="majorBidi" w:cstheme="majorBidi"/>
              </w:rPr>
              <w:t>(</w:t>
            </w:r>
            <w:r w:rsidR="0059454F" w:rsidRPr="0059454F">
              <w:rPr>
                <w:rFonts w:asciiTheme="majorBidi" w:hAnsiTheme="majorBidi" w:cstheme="majorBidi"/>
              </w:rPr>
              <w:t>Reuse and build collection instruments</w:t>
            </w:r>
            <w:r>
              <w:rPr>
                <w:rFonts w:asciiTheme="majorBidi" w:hAnsiTheme="majorBidi" w:cstheme="majorBidi"/>
              </w:rPr>
              <w:t>)) to improve</w:t>
            </w:r>
          </w:p>
          <w:p w14:paraId="5D74040A" w14:textId="77777777" w:rsidR="004B0560" w:rsidRPr="008B29CF" w:rsidRDefault="004B0560" w:rsidP="00D87C14">
            <w:pPr>
              <w:pStyle w:val="ListParagraph"/>
              <w:numPr>
                <w:ilvl w:val="0"/>
                <w:numId w:val="146"/>
              </w:numPr>
              <w:rPr>
                <w:rFonts w:asciiTheme="majorBidi" w:hAnsiTheme="majorBidi" w:cstheme="majorBidi"/>
              </w:rPr>
            </w:pPr>
            <w:r>
              <w:rPr>
                <w:rFonts w:asciiTheme="majorBidi" w:hAnsiTheme="majorBidi" w:cstheme="majorBidi"/>
              </w:rPr>
              <w:t xml:space="preserve">If yes, go to the next </w:t>
            </w:r>
            <w:r>
              <w:rPr>
                <w:rFonts w:asciiTheme="majorBidi" w:hAnsiTheme="majorBidi" w:cstheme="majorBidi"/>
                <w:i/>
                <w:iCs/>
              </w:rPr>
              <w:t>Process Step</w:t>
            </w:r>
          </w:p>
        </w:tc>
      </w:tr>
    </w:tbl>
    <w:p w14:paraId="648D7986" w14:textId="77777777" w:rsidR="007E3788" w:rsidRDefault="007E3788" w:rsidP="007E3788">
      <w:pPr>
        <w:rPr>
          <w:rFonts w:asciiTheme="majorBidi" w:eastAsia="Batang" w:hAnsiTheme="majorBidi" w:cstheme="majorBidi"/>
          <w:sz w:val="24"/>
          <w:szCs w:val="24"/>
          <w:lang w:eastAsia="en-US"/>
        </w:rPr>
      </w:pPr>
      <w:r>
        <w:rPr>
          <w:rFonts w:asciiTheme="majorBidi" w:eastAsia="Batang" w:hAnsiTheme="majorBidi" w:cstheme="majorBidi"/>
          <w:sz w:val="24"/>
          <w:szCs w:val="24"/>
          <w:lang w:eastAsia="en-US"/>
        </w:rPr>
        <w:br w:type="page"/>
      </w:r>
    </w:p>
    <w:p w14:paraId="227BF1E8" w14:textId="0B51A46F" w:rsidR="007E3788" w:rsidRPr="005C59E2" w:rsidRDefault="007E3788" w:rsidP="000F260B">
      <w:pPr>
        <w:pStyle w:val="Heading3"/>
      </w:pPr>
      <w:r w:rsidRPr="005C59E2">
        <w:lastRenderedPageBreak/>
        <w:t>Sub-process 3.6. Test statistical business process</w:t>
      </w:r>
    </w:p>
    <w:p w14:paraId="07FC1E29" w14:textId="77777777" w:rsidR="007E3788" w:rsidRDefault="007E3788" w:rsidP="007E3788">
      <w:pPr>
        <w:rPr>
          <w:rFonts w:asciiTheme="majorBidi" w:eastAsia="Batang" w:hAnsiTheme="majorBidi" w:cstheme="majorBidi"/>
          <w:lang w:eastAsia="en-US"/>
        </w:rPr>
      </w:pPr>
      <w:r w:rsidRPr="00477D54">
        <w:rPr>
          <w:rFonts w:asciiTheme="majorBidi" w:eastAsia="Batang" w:hAnsiTheme="majorBidi" w:cstheme="majorBidi"/>
          <w:lang w:eastAsia="en-US"/>
        </w:rPr>
        <w:t xml:space="preserve">This sub-process describes the activities to manage a field test or pilot of the statistical business process. Typically, it includes a small-scale data collection, to test the collection instruments, followed by processing and analysis of the collected data, to ensure the statistical business process performs as expected. Following the pilot, it may be necessary to go back to a previous step and </w:t>
      </w:r>
      <w:proofErr w:type="gramStart"/>
      <w:r w:rsidRPr="00477D54">
        <w:rPr>
          <w:rFonts w:asciiTheme="majorBidi" w:eastAsia="Batang" w:hAnsiTheme="majorBidi" w:cstheme="majorBidi"/>
          <w:lang w:eastAsia="en-US"/>
        </w:rPr>
        <w:t>make adjustments to</w:t>
      </w:r>
      <w:proofErr w:type="gramEnd"/>
      <w:r w:rsidRPr="00477D54">
        <w:rPr>
          <w:rFonts w:asciiTheme="majorBidi" w:eastAsia="Batang" w:hAnsiTheme="majorBidi" w:cstheme="majorBidi"/>
          <w:lang w:eastAsia="en-US"/>
        </w:rPr>
        <w:t xml:space="preserve"> collection instruments, systems or components. For a major statistical business process, </w:t>
      </w:r>
      <w:r>
        <w:rPr>
          <w:rFonts w:asciiTheme="majorBidi" w:eastAsia="Batang" w:hAnsiTheme="majorBidi" w:cstheme="majorBidi"/>
          <w:lang w:eastAsia="en-US"/>
        </w:rPr>
        <w:t xml:space="preserve">e.g., </w:t>
      </w:r>
      <w:r w:rsidRPr="00477D54">
        <w:rPr>
          <w:rFonts w:asciiTheme="majorBidi" w:eastAsia="Batang" w:hAnsiTheme="majorBidi" w:cstheme="majorBidi"/>
          <w:lang w:eastAsia="en-US"/>
        </w:rPr>
        <w:t>a population census, there may be several iterations until the process is working satisfactorily.</w:t>
      </w:r>
    </w:p>
    <w:p w14:paraId="0A832DC3" w14:textId="77777777" w:rsidR="00E256C4" w:rsidRPr="00477D54" w:rsidRDefault="00E256C4" w:rsidP="007E3788">
      <w:pPr>
        <w:rPr>
          <w:rFonts w:asciiTheme="majorBidi" w:eastAsia="Batang" w:hAnsiTheme="majorBidi" w:cstheme="majorBidi"/>
          <w:lang w:eastAsia="en-US"/>
        </w:rPr>
      </w:pPr>
    </w:p>
    <w:p w14:paraId="16EB06F5" w14:textId="093F0D8F" w:rsidR="00E256C4" w:rsidRPr="00E256C4" w:rsidRDefault="00E256C4" w:rsidP="00E256C4">
      <w:pPr>
        <w:pStyle w:val="Heading4"/>
      </w:pPr>
      <w:r w:rsidRPr="005C59E2">
        <w:t xml:space="preserve">Specification level </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E256C4" w:rsidRPr="00A9436C" w14:paraId="2C721478" w14:textId="77777777" w:rsidTr="00EA4F64">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51769B8D" w14:textId="77777777" w:rsidR="00E256C4" w:rsidRPr="00A9436C" w:rsidRDefault="00E256C4" w:rsidP="00EA4F64">
            <w:pPr>
              <w:rPr>
                <w:rFonts w:asciiTheme="majorBidi" w:hAnsiTheme="majorBidi" w:cstheme="majorBidi"/>
                <w:b/>
                <w:i/>
                <w:iCs/>
              </w:rPr>
            </w:pPr>
            <w:r w:rsidRPr="00A9436C">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4E3A5E8E" w14:textId="77777777" w:rsidR="00E256C4" w:rsidRPr="00A9436C" w:rsidRDefault="00E256C4" w:rsidP="00EA4F64">
            <w:pPr>
              <w:rPr>
                <w:rFonts w:asciiTheme="majorBidi" w:hAnsiTheme="majorBidi" w:cstheme="majorBidi"/>
                <w:b/>
                <w:i/>
                <w:iCs/>
              </w:rPr>
            </w:pPr>
            <w:r w:rsidRPr="00A9436C">
              <w:rPr>
                <w:rFonts w:asciiTheme="majorBidi" w:hAnsiTheme="majorBidi" w:cstheme="majorBidi"/>
                <w:b/>
                <w:i/>
                <w:iCs/>
              </w:rPr>
              <w:t>Process Design</w:t>
            </w:r>
          </w:p>
        </w:tc>
        <w:tc>
          <w:tcPr>
            <w:tcW w:w="1666" w:type="pct"/>
            <w:tcBorders>
              <w:top w:val="single" w:sz="4" w:space="0" w:color="auto"/>
              <w:left w:val="single" w:sz="4" w:space="0" w:color="auto"/>
            </w:tcBorders>
            <w:shd w:val="clear" w:color="auto" w:fill="E7E6E6" w:themeFill="background2"/>
            <w:vAlign w:val="center"/>
          </w:tcPr>
          <w:p w14:paraId="304A4627" w14:textId="77777777" w:rsidR="00E256C4" w:rsidRPr="00A9436C" w:rsidRDefault="00E256C4" w:rsidP="00EA4F64">
            <w:pPr>
              <w:rPr>
                <w:rFonts w:asciiTheme="majorBidi" w:hAnsiTheme="majorBidi" w:cstheme="majorBidi"/>
                <w:b/>
                <w:i/>
                <w:iCs/>
              </w:rPr>
            </w:pPr>
            <w:r w:rsidRPr="00A9436C">
              <w:rPr>
                <w:rFonts w:asciiTheme="majorBidi" w:hAnsiTheme="majorBidi" w:cstheme="majorBidi"/>
                <w:b/>
                <w:i/>
                <w:iCs/>
              </w:rPr>
              <w:t>Process Output Specification</w:t>
            </w:r>
          </w:p>
        </w:tc>
      </w:tr>
      <w:tr w:rsidR="00E256C4" w:rsidRPr="00A9436C" w14:paraId="3EC97F6F" w14:textId="77777777" w:rsidTr="00EA4F64">
        <w:trPr>
          <w:trHeight w:val="557"/>
          <w:jc w:val="center"/>
        </w:trPr>
        <w:tc>
          <w:tcPr>
            <w:tcW w:w="1667" w:type="pct"/>
            <w:tcBorders>
              <w:left w:val="single" w:sz="4" w:space="0" w:color="auto"/>
            </w:tcBorders>
          </w:tcPr>
          <w:p w14:paraId="2F881251" w14:textId="77777777" w:rsidR="00E256C4" w:rsidRPr="00A9436C" w:rsidRDefault="00E256C4" w:rsidP="00EA4F64">
            <w:pPr>
              <w:rPr>
                <w:rFonts w:asciiTheme="majorBidi" w:hAnsiTheme="majorBidi" w:cstheme="majorBidi"/>
                <w:b/>
                <w:u w:val="single"/>
              </w:rPr>
            </w:pPr>
            <w:r w:rsidRPr="00A9436C">
              <w:rPr>
                <w:rFonts w:asciiTheme="majorBidi" w:hAnsiTheme="majorBidi" w:cstheme="majorBidi"/>
                <w:b/>
                <w:i/>
                <w:iCs/>
                <w:u w:val="single"/>
              </w:rPr>
              <w:t>Core Input</w:t>
            </w:r>
            <w:r w:rsidRPr="00A9436C">
              <w:rPr>
                <w:rFonts w:asciiTheme="majorBidi" w:hAnsiTheme="majorBidi" w:cstheme="majorBidi"/>
                <w:b/>
                <w:u w:val="single"/>
              </w:rPr>
              <w:t xml:space="preserve"> type</w:t>
            </w:r>
          </w:p>
          <w:p w14:paraId="12337549" w14:textId="77777777" w:rsidR="00E256C4" w:rsidRDefault="00E256C4" w:rsidP="00EA4F64">
            <w:pPr>
              <w:rPr>
                <w:rFonts w:asciiTheme="majorBidi" w:hAnsiTheme="majorBidi" w:cstheme="majorBidi"/>
                <w:iCs/>
              </w:rPr>
            </w:pPr>
            <w:r>
              <w:rPr>
                <w:rFonts w:asciiTheme="majorBidi" w:hAnsiTheme="majorBidi" w:cstheme="majorBidi"/>
                <w:i/>
                <w:iCs/>
              </w:rPr>
              <w:t>Statistical Program Design</w:t>
            </w:r>
            <w:r>
              <w:rPr>
                <w:rFonts w:asciiTheme="majorBidi" w:hAnsiTheme="majorBidi" w:cstheme="majorBidi"/>
              </w:rPr>
              <w:t xml:space="preserve">: </w:t>
            </w:r>
            <w:r w:rsidRPr="005C59E2">
              <w:rPr>
                <w:rFonts w:asciiTheme="majorBidi" w:hAnsiTheme="majorBidi" w:cstheme="majorBidi"/>
                <w:iCs/>
              </w:rPr>
              <w:t>high-level design</w:t>
            </w:r>
            <w:r>
              <w:rPr>
                <w:rFonts w:asciiTheme="majorBidi" w:hAnsiTheme="majorBidi" w:cstheme="majorBidi"/>
                <w:iCs/>
              </w:rPr>
              <w:t xml:space="preserve"> to check the expectations during the testing</w:t>
            </w:r>
          </w:p>
          <w:p w14:paraId="5B272C69" w14:textId="77777777" w:rsidR="00E256C4" w:rsidRDefault="00E256C4" w:rsidP="00EA4F64">
            <w:pPr>
              <w:rPr>
                <w:rFonts w:asciiTheme="majorBidi" w:hAnsiTheme="majorBidi" w:cstheme="majorBidi"/>
              </w:rPr>
            </w:pPr>
            <w:r w:rsidRPr="006371CA">
              <w:rPr>
                <w:rFonts w:asciiTheme="majorBidi" w:hAnsiTheme="majorBidi" w:cstheme="majorBidi"/>
                <w:i/>
                <w:iCs/>
              </w:rPr>
              <w:t>Exchange Channels</w:t>
            </w:r>
            <w:r>
              <w:rPr>
                <w:rFonts w:asciiTheme="majorBidi" w:hAnsiTheme="majorBidi" w:cstheme="majorBidi"/>
              </w:rPr>
              <w:t xml:space="preserve"> (</w:t>
            </w:r>
            <w:r>
              <w:rPr>
                <w:rFonts w:asciiTheme="majorBidi" w:hAnsiTheme="majorBidi" w:cstheme="majorBidi"/>
                <w:iCs/>
                <w:lang w:val="en-CA"/>
              </w:rPr>
              <w:t xml:space="preserve">systems / application) </w:t>
            </w:r>
            <w:r>
              <w:rPr>
                <w:rFonts w:asciiTheme="majorBidi" w:hAnsiTheme="majorBidi" w:cstheme="majorBidi"/>
              </w:rPr>
              <w:t xml:space="preserve">for collection and dissemination built and tested in previous </w:t>
            </w:r>
            <w:r>
              <w:rPr>
                <w:rFonts w:asciiTheme="majorBidi" w:hAnsiTheme="majorBidi" w:cstheme="majorBidi"/>
                <w:i/>
                <w:iCs/>
              </w:rPr>
              <w:t>Process Steps</w:t>
            </w:r>
            <w:r>
              <w:rPr>
                <w:rFonts w:asciiTheme="majorBidi" w:hAnsiTheme="majorBidi" w:cstheme="majorBidi"/>
              </w:rPr>
              <w:t xml:space="preserve"> </w:t>
            </w:r>
          </w:p>
          <w:p w14:paraId="08DFAF82" w14:textId="77777777" w:rsidR="00E256C4" w:rsidRDefault="00E256C4" w:rsidP="00EA4F64">
            <w:pPr>
              <w:rPr>
                <w:rFonts w:asciiTheme="majorBidi" w:hAnsiTheme="majorBidi" w:cstheme="majorBidi"/>
              </w:rPr>
            </w:pPr>
            <w:r w:rsidRPr="006371CA">
              <w:rPr>
                <w:rFonts w:asciiTheme="majorBidi" w:hAnsiTheme="majorBidi" w:cstheme="majorBidi"/>
                <w:i/>
                <w:iCs/>
              </w:rPr>
              <w:t>Business Services</w:t>
            </w:r>
            <w:r>
              <w:rPr>
                <w:rFonts w:asciiTheme="majorBidi" w:hAnsiTheme="majorBidi" w:cstheme="majorBidi"/>
              </w:rPr>
              <w:t xml:space="preserve"> for processing and analysis built and tested in previous </w:t>
            </w:r>
            <w:r>
              <w:rPr>
                <w:rFonts w:asciiTheme="majorBidi" w:hAnsiTheme="majorBidi" w:cstheme="majorBidi"/>
                <w:i/>
                <w:iCs/>
              </w:rPr>
              <w:t>Process Steps</w:t>
            </w:r>
            <w:r>
              <w:rPr>
                <w:rFonts w:asciiTheme="majorBidi" w:hAnsiTheme="majorBidi" w:cstheme="majorBidi"/>
              </w:rPr>
              <w:t xml:space="preserve"> </w:t>
            </w:r>
          </w:p>
          <w:p w14:paraId="085CCF45" w14:textId="77777777" w:rsidR="00E256C4" w:rsidRDefault="00E256C4" w:rsidP="00EA4F64">
            <w:pPr>
              <w:rPr>
                <w:rFonts w:asciiTheme="majorBidi" w:hAnsiTheme="majorBidi" w:cstheme="majorBidi"/>
              </w:rPr>
            </w:pPr>
            <w:r>
              <w:rPr>
                <w:rFonts w:asciiTheme="majorBidi" w:hAnsiTheme="majorBidi" w:cstheme="majorBidi"/>
              </w:rPr>
              <w:t xml:space="preserve">Workflow configured and tested in previous </w:t>
            </w:r>
            <w:r>
              <w:rPr>
                <w:rFonts w:asciiTheme="majorBidi" w:hAnsiTheme="majorBidi" w:cstheme="majorBidi"/>
                <w:i/>
                <w:iCs/>
              </w:rPr>
              <w:t>Process Steps</w:t>
            </w:r>
          </w:p>
          <w:p w14:paraId="6B8830A7" w14:textId="77777777" w:rsidR="00E256C4" w:rsidRDefault="00E256C4" w:rsidP="00EA4F64">
            <w:pPr>
              <w:rPr>
                <w:rFonts w:asciiTheme="majorBidi" w:hAnsiTheme="majorBidi" w:cstheme="majorBidi"/>
                <w:i/>
                <w:iCs/>
              </w:rPr>
            </w:pPr>
            <w:r>
              <w:rPr>
                <w:rFonts w:asciiTheme="majorBidi" w:hAnsiTheme="majorBidi" w:cstheme="majorBidi"/>
                <w:i/>
                <w:iCs/>
              </w:rPr>
              <w:t xml:space="preserve">Data Sets </w:t>
            </w:r>
            <w:r>
              <w:rPr>
                <w:rFonts w:asciiTheme="majorBidi" w:hAnsiTheme="majorBidi" w:cstheme="majorBidi"/>
              </w:rPr>
              <w:t xml:space="preserve">for creating a test sample and their </w:t>
            </w:r>
            <w:r>
              <w:rPr>
                <w:rFonts w:asciiTheme="majorBidi" w:hAnsiTheme="majorBidi" w:cstheme="majorBidi"/>
                <w:i/>
                <w:iCs/>
              </w:rPr>
              <w:t>Data Structure</w:t>
            </w:r>
          </w:p>
          <w:p w14:paraId="62BF6569" w14:textId="77777777" w:rsidR="00E256C4" w:rsidRPr="0066764E" w:rsidRDefault="00E256C4" w:rsidP="00EA4F64">
            <w:pPr>
              <w:rPr>
                <w:rFonts w:asciiTheme="majorBidi" w:hAnsiTheme="majorBidi" w:cstheme="majorBidi"/>
                <w:i/>
                <w:iCs/>
              </w:rPr>
            </w:pPr>
            <w:r>
              <w:rPr>
                <w:rFonts w:asciiTheme="majorBidi" w:hAnsiTheme="majorBidi" w:cstheme="majorBidi"/>
                <w:i/>
                <w:iCs/>
              </w:rPr>
              <w:t xml:space="preserve">Population, Represented Variable </w:t>
            </w:r>
            <w:r>
              <w:rPr>
                <w:rFonts w:asciiTheme="majorBidi" w:hAnsiTheme="majorBidi" w:cstheme="majorBidi"/>
              </w:rPr>
              <w:t xml:space="preserve">and </w:t>
            </w:r>
            <w:r>
              <w:rPr>
                <w:rFonts w:asciiTheme="majorBidi" w:hAnsiTheme="majorBidi" w:cstheme="majorBidi"/>
                <w:i/>
                <w:iCs/>
              </w:rPr>
              <w:t xml:space="preserve">Statistical Classification </w:t>
            </w:r>
            <w:r>
              <w:rPr>
                <w:rFonts w:asciiTheme="majorBidi" w:hAnsiTheme="majorBidi" w:cstheme="majorBidi"/>
              </w:rPr>
              <w:t>for test sampling</w:t>
            </w:r>
          </w:p>
          <w:p w14:paraId="63A258F7" w14:textId="77777777" w:rsidR="00E256C4" w:rsidRPr="005E2192" w:rsidRDefault="00E256C4" w:rsidP="00EA4F64">
            <w:pPr>
              <w:rPr>
                <w:rFonts w:asciiTheme="majorBidi" w:hAnsiTheme="majorBidi" w:cstheme="majorBidi"/>
                <w:lang w:val="en-US"/>
              </w:rPr>
            </w:pPr>
            <w:r w:rsidRPr="005C59E2">
              <w:rPr>
                <w:rFonts w:asciiTheme="majorBidi" w:hAnsiTheme="majorBidi" w:cstheme="majorBidi"/>
                <w:i/>
                <w:iCs/>
                <w:lang w:val="en-US"/>
              </w:rPr>
              <w:t>Information Providers</w:t>
            </w:r>
            <w:r>
              <w:rPr>
                <w:rFonts w:asciiTheme="majorBidi" w:hAnsiTheme="majorBidi" w:cstheme="majorBidi"/>
                <w:i/>
                <w:iCs/>
                <w:lang w:val="en-US"/>
              </w:rPr>
              <w:t xml:space="preserve"> </w:t>
            </w:r>
            <w:r>
              <w:rPr>
                <w:rFonts w:asciiTheme="majorBidi" w:hAnsiTheme="majorBidi" w:cstheme="majorBidi"/>
                <w:lang w:val="en-US"/>
              </w:rPr>
              <w:t>for test data collection</w:t>
            </w:r>
          </w:p>
          <w:p w14:paraId="663BE42E" w14:textId="77777777" w:rsidR="00E256C4" w:rsidRDefault="00E256C4" w:rsidP="00EA4F64">
            <w:pPr>
              <w:rPr>
                <w:rFonts w:asciiTheme="majorBidi" w:hAnsiTheme="majorBidi" w:cstheme="majorBidi"/>
                <w:i/>
                <w:iCs/>
              </w:rPr>
            </w:pPr>
            <w:r w:rsidRPr="005C59E2">
              <w:rPr>
                <w:rFonts w:asciiTheme="majorBidi" w:hAnsiTheme="majorBidi" w:cstheme="majorBidi"/>
                <w:i/>
                <w:iCs/>
              </w:rPr>
              <w:t>Provision Agreements</w:t>
            </w:r>
            <w:r>
              <w:rPr>
                <w:rFonts w:asciiTheme="majorBidi" w:hAnsiTheme="majorBidi" w:cstheme="majorBidi"/>
                <w:lang w:val="en-US"/>
              </w:rPr>
              <w:t xml:space="preserve"> for test data collection</w:t>
            </w:r>
          </w:p>
          <w:p w14:paraId="22AD9A7F" w14:textId="77777777" w:rsidR="00E256C4" w:rsidRDefault="00E256C4" w:rsidP="00EA4F64">
            <w:pPr>
              <w:rPr>
                <w:rFonts w:asciiTheme="majorBidi" w:hAnsiTheme="majorBidi" w:cstheme="majorBidi"/>
              </w:rPr>
            </w:pPr>
            <w:r w:rsidRPr="00475CE6">
              <w:rPr>
                <w:rFonts w:asciiTheme="majorBidi" w:hAnsiTheme="majorBidi" w:cstheme="majorBidi"/>
                <w:i/>
                <w:iCs/>
              </w:rPr>
              <w:lastRenderedPageBreak/>
              <w:t>Protocols</w:t>
            </w:r>
            <w:r>
              <w:rPr>
                <w:rFonts w:asciiTheme="majorBidi" w:hAnsiTheme="majorBidi" w:cstheme="majorBidi"/>
                <w:lang w:val="en-US"/>
              </w:rPr>
              <w:t xml:space="preserve"> for test data collection</w:t>
            </w:r>
          </w:p>
          <w:p w14:paraId="790CAF2F" w14:textId="77777777" w:rsidR="00E256C4" w:rsidRPr="00475CE6" w:rsidRDefault="00E256C4" w:rsidP="00EA4F64">
            <w:pPr>
              <w:rPr>
                <w:rFonts w:asciiTheme="majorBidi" w:hAnsiTheme="majorBidi" w:cstheme="majorBidi"/>
                <w:i/>
                <w:iCs/>
              </w:rPr>
            </w:pPr>
            <w:r>
              <w:rPr>
                <w:rFonts w:asciiTheme="majorBidi" w:hAnsiTheme="majorBidi" w:cstheme="majorBidi"/>
                <w:i/>
                <w:iCs/>
              </w:rPr>
              <w:t>Process Methods</w:t>
            </w:r>
            <w:r>
              <w:rPr>
                <w:rFonts w:asciiTheme="majorBidi" w:hAnsiTheme="majorBidi" w:cstheme="majorBidi"/>
                <w:lang w:val="en-US"/>
              </w:rPr>
              <w:t xml:space="preserve"> for test data processing and analysis</w:t>
            </w:r>
          </w:p>
          <w:p w14:paraId="76A98EFD" w14:textId="77777777" w:rsidR="00E256C4" w:rsidRDefault="00E256C4" w:rsidP="00EA4F64">
            <w:pPr>
              <w:rPr>
                <w:rFonts w:asciiTheme="majorBidi" w:hAnsiTheme="majorBidi" w:cstheme="majorBidi"/>
              </w:rPr>
            </w:pPr>
          </w:p>
          <w:p w14:paraId="61DF75EC" w14:textId="77777777" w:rsidR="00E256C4" w:rsidRPr="00FA185C" w:rsidRDefault="00E256C4" w:rsidP="00EA4F64">
            <w:pPr>
              <w:rPr>
                <w:rFonts w:asciiTheme="majorBidi" w:hAnsiTheme="majorBidi" w:cstheme="majorBidi"/>
                <w:b/>
                <w:u w:val="single"/>
              </w:rPr>
            </w:pPr>
            <w:r w:rsidRPr="004A2E45">
              <w:rPr>
                <w:rFonts w:asciiTheme="majorBidi" w:hAnsiTheme="majorBidi" w:cstheme="majorBidi"/>
                <w:b/>
                <w:i/>
                <w:iCs/>
                <w:u w:val="single"/>
              </w:rPr>
              <w:t>Parameter Input</w:t>
            </w:r>
            <w:r w:rsidRPr="004A2E45">
              <w:rPr>
                <w:rFonts w:asciiTheme="majorBidi" w:hAnsiTheme="majorBidi" w:cstheme="majorBidi"/>
                <w:b/>
                <w:u w:val="single"/>
              </w:rPr>
              <w:t xml:space="preserve"> type</w:t>
            </w:r>
          </w:p>
          <w:p w14:paraId="54BBBBDF" w14:textId="77777777" w:rsidR="00E256C4" w:rsidRPr="00A9436C" w:rsidRDefault="00E256C4" w:rsidP="00EA4F64">
            <w:pPr>
              <w:rPr>
                <w:rFonts w:asciiTheme="majorBidi" w:hAnsiTheme="majorBidi" w:cstheme="majorBidi"/>
                <w:iCs/>
                <w:lang w:val="en-CA"/>
              </w:rPr>
            </w:pPr>
          </w:p>
          <w:p w14:paraId="41232B62" w14:textId="77777777" w:rsidR="00E256C4" w:rsidRPr="00A9436C" w:rsidRDefault="00E256C4" w:rsidP="00EA4F64">
            <w:pPr>
              <w:rPr>
                <w:rFonts w:asciiTheme="majorBidi" w:hAnsiTheme="majorBidi" w:cstheme="majorBidi"/>
                <w:b/>
                <w:u w:val="single"/>
              </w:rPr>
            </w:pPr>
            <w:r w:rsidRPr="00A9436C">
              <w:rPr>
                <w:rFonts w:asciiTheme="majorBidi" w:hAnsiTheme="majorBidi" w:cstheme="majorBidi"/>
                <w:b/>
                <w:i/>
                <w:iCs/>
                <w:u w:val="single"/>
              </w:rPr>
              <w:t>Process Support Input</w:t>
            </w:r>
            <w:r w:rsidRPr="00A9436C">
              <w:rPr>
                <w:rFonts w:asciiTheme="majorBidi" w:hAnsiTheme="majorBidi" w:cstheme="majorBidi"/>
                <w:b/>
                <w:u w:val="single"/>
              </w:rPr>
              <w:t xml:space="preserve"> type</w:t>
            </w:r>
          </w:p>
          <w:p w14:paraId="7D44327A" w14:textId="77777777" w:rsidR="00E256C4" w:rsidRPr="00AF6102" w:rsidRDefault="00E256C4" w:rsidP="00EA4F64">
            <w:pPr>
              <w:rPr>
                <w:rFonts w:ascii="Times New Roman" w:hAnsi="Times New Roman" w:cs="Times New Roman"/>
                <w:iCs/>
                <w:lang w:val="en-CA"/>
              </w:rPr>
            </w:pPr>
          </w:p>
        </w:tc>
        <w:tc>
          <w:tcPr>
            <w:tcW w:w="1667" w:type="pct"/>
          </w:tcPr>
          <w:p w14:paraId="3C517765" w14:textId="77777777" w:rsidR="00E256C4" w:rsidRDefault="00E256C4" w:rsidP="00EA4F64">
            <w:pPr>
              <w:spacing w:line="240" w:lineRule="auto"/>
              <w:rPr>
                <w:rFonts w:asciiTheme="majorBidi" w:hAnsiTheme="majorBidi" w:cstheme="majorBidi"/>
                <w:b/>
                <w:i/>
                <w:iCs/>
              </w:rPr>
            </w:pPr>
            <w:r w:rsidRPr="00A9436C">
              <w:rPr>
                <w:rFonts w:asciiTheme="majorBidi" w:hAnsiTheme="majorBidi" w:cstheme="majorBidi"/>
                <w:b/>
                <w:i/>
                <w:iCs/>
              </w:rPr>
              <w:lastRenderedPageBreak/>
              <w:t>Process Method</w:t>
            </w:r>
          </w:p>
          <w:p w14:paraId="1C5E27F3" w14:textId="77777777" w:rsidR="00E256C4" w:rsidRPr="00A25C16" w:rsidRDefault="00E256C4" w:rsidP="00EA4F64">
            <w:pPr>
              <w:spacing w:line="240" w:lineRule="auto"/>
              <w:rPr>
                <w:rFonts w:asciiTheme="majorBidi" w:hAnsiTheme="majorBidi" w:cstheme="majorBidi"/>
                <w:iCs/>
              </w:rPr>
            </w:pPr>
            <w:r w:rsidRPr="00A25C16">
              <w:rPr>
                <w:rFonts w:asciiTheme="majorBidi" w:hAnsiTheme="majorBidi" w:cstheme="majorBidi"/>
                <w:iCs/>
              </w:rPr>
              <w:t xml:space="preserve">Test the whole statistical business process </w:t>
            </w:r>
          </w:p>
          <w:p w14:paraId="632F48FA" w14:textId="13754F5C" w:rsidR="00E256C4" w:rsidRPr="00A25C16" w:rsidRDefault="00E256C4" w:rsidP="00EA4F64">
            <w:pPr>
              <w:spacing w:line="240" w:lineRule="auto"/>
              <w:rPr>
                <w:rFonts w:asciiTheme="majorBidi" w:hAnsiTheme="majorBidi" w:cstheme="majorBidi"/>
                <w:iCs/>
              </w:rPr>
            </w:pPr>
            <w:r w:rsidRPr="00A25C16">
              <w:rPr>
                <w:rFonts w:asciiTheme="majorBidi" w:hAnsiTheme="majorBidi" w:cstheme="majorBidi"/>
                <w:iCs/>
              </w:rPr>
              <w:t xml:space="preserve">Evaluate the </w:t>
            </w:r>
            <w:r>
              <w:rPr>
                <w:rFonts w:asciiTheme="majorBidi" w:hAnsiTheme="majorBidi" w:cstheme="majorBidi"/>
                <w:iCs/>
              </w:rPr>
              <w:t xml:space="preserve">results (e.g., </w:t>
            </w:r>
            <w:r w:rsidR="00176A41">
              <w:rPr>
                <w:rFonts w:asciiTheme="majorBidi" w:hAnsiTheme="majorBidi" w:cstheme="majorBidi"/>
                <w:iCs/>
              </w:rPr>
              <w:t>comparison</w:t>
            </w:r>
            <w:r>
              <w:rPr>
                <w:rFonts w:asciiTheme="majorBidi" w:hAnsiTheme="majorBidi" w:cstheme="majorBidi"/>
                <w:iCs/>
              </w:rPr>
              <w:t xml:space="preserve"> of time and cost against what was designed) and make any recommendations if needed</w:t>
            </w:r>
          </w:p>
          <w:p w14:paraId="280F8566" w14:textId="77777777" w:rsidR="00E256C4" w:rsidRPr="00931959" w:rsidRDefault="00E256C4" w:rsidP="00EA4F64">
            <w:pPr>
              <w:spacing w:line="240" w:lineRule="auto"/>
              <w:rPr>
                <w:rFonts w:asciiTheme="majorBidi" w:hAnsiTheme="majorBidi" w:cstheme="majorBidi"/>
                <w:iCs/>
              </w:rPr>
            </w:pPr>
          </w:p>
        </w:tc>
        <w:tc>
          <w:tcPr>
            <w:tcW w:w="1666" w:type="pct"/>
          </w:tcPr>
          <w:p w14:paraId="767D6714" w14:textId="77777777" w:rsidR="00E256C4" w:rsidRPr="00A9436C" w:rsidRDefault="00E256C4" w:rsidP="00EA4F64">
            <w:pPr>
              <w:rPr>
                <w:rFonts w:asciiTheme="majorBidi" w:hAnsiTheme="majorBidi" w:cstheme="majorBidi"/>
                <w:b/>
                <w:i/>
                <w:iCs/>
              </w:rPr>
            </w:pPr>
            <w:r w:rsidRPr="00A9436C">
              <w:rPr>
                <w:rFonts w:asciiTheme="majorBidi" w:hAnsiTheme="majorBidi" w:cstheme="majorBidi"/>
                <w:b/>
                <w:i/>
                <w:iCs/>
                <w:u w:val="single"/>
              </w:rPr>
              <w:t xml:space="preserve">Core Output </w:t>
            </w:r>
            <w:r w:rsidRPr="00A9436C">
              <w:rPr>
                <w:rFonts w:asciiTheme="majorBidi" w:hAnsiTheme="majorBidi" w:cstheme="majorBidi"/>
                <w:b/>
                <w:u w:val="single"/>
              </w:rPr>
              <w:t>type</w:t>
            </w:r>
          </w:p>
          <w:p w14:paraId="43E85FFA" w14:textId="63C078C6" w:rsidR="00E256C4" w:rsidRDefault="00176A41" w:rsidP="00EA4F64">
            <w:pPr>
              <w:rPr>
                <w:rFonts w:asciiTheme="majorBidi" w:hAnsiTheme="majorBidi" w:cstheme="majorBidi"/>
                <w:iCs/>
              </w:rPr>
            </w:pPr>
            <w:r>
              <w:rPr>
                <w:rFonts w:asciiTheme="majorBidi" w:hAnsiTheme="majorBidi" w:cstheme="majorBidi"/>
                <w:i/>
              </w:rPr>
              <w:t>Assessments</w:t>
            </w:r>
            <w:r w:rsidR="00E256C4">
              <w:rPr>
                <w:rFonts w:asciiTheme="majorBidi" w:hAnsiTheme="majorBidi" w:cstheme="majorBidi"/>
                <w:i/>
              </w:rPr>
              <w:t xml:space="preserve">: </w:t>
            </w:r>
            <w:r w:rsidR="00E256C4">
              <w:rPr>
                <w:rFonts w:asciiTheme="majorBidi" w:hAnsiTheme="majorBidi" w:cstheme="majorBidi"/>
                <w:iCs/>
              </w:rPr>
              <w:t>the results of the field or pilot test as well as recommendations for improvements</w:t>
            </w:r>
          </w:p>
          <w:p w14:paraId="44B6E172" w14:textId="77777777" w:rsidR="00E256C4" w:rsidRPr="005578EE" w:rsidRDefault="00E256C4" w:rsidP="00EA4F64">
            <w:pPr>
              <w:rPr>
                <w:rFonts w:asciiTheme="majorBidi" w:hAnsiTheme="majorBidi" w:cstheme="majorBidi"/>
                <w:iCs/>
              </w:rPr>
            </w:pPr>
          </w:p>
          <w:p w14:paraId="36F3B445" w14:textId="77777777" w:rsidR="00E256C4" w:rsidRPr="00A9436C" w:rsidRDefault="00E256C4" w:rsidP="00EA4F64">
            <w:pPr>
              <w:rPr>
                <w:rFonts w:asciiTheme="majorBidi" w:hAnsiTheme="majorBidi" w:cstheme="majorBidi"/>
                <w:b/>
                <w:i/>
                <w:iCs/>
              </w:rPr>
            </w:pPr>
            <w:r w:rsidRPr="00A9436C">
              <w:rPr>
                <w:rFonts w:asciiTheme="majorBidi" w:hAnsiTheme="majorBidi" w:cstheme="majorBidi"/>
                <w:b/>
                <w:i/>
                <w:iCs/>
                <w:u w:val="single"/>
              </w:rPr>
              <w:t xml:space="preserve">Process Metric </w:t>
            </w:r>
            <w:r w:rsidRPr="00A9436C">
              <w:rPr>
                <w:rFonts w:asciiTheme="majorBidi" w:hAnsiTheme="majorBidi" w:cstheme="majorBidi"/>
                <w:b/>
                <w:u w:val="single"/>
              </w:rPr>
              <w:t>type</w:t>
            </w:r>
          </w:p>
          <w:p w14:paraId="3E579D73" w14:textId="77777777" w:rsidR="00E256C4" w:rsidRPr="005C59E2" w:rsidRDefault="00E256C4" w:rsidP="00EA4F64">
            <w:pPr>
              <w:pStyle w:val="NormalWeb"/>
              <w:spacing w:before="0" w:beforeAutospacing="0" w:after="160" w:afterAutospacing="0"/>
              <w:rPr>
                <w:rFonts w:asciiTheme="majorBidi" w:hAnsiTheme="majorBidi" w:cstheme="majorBidi"/>
                <w:color w:val="000000"/>
                <w:sz w:val="22"/>
                <w:szCs w:val="22"/>
              </w:rPr>
            </w:pPr>
            <w:r w:rsidRPr="005C59E2">
              <w:rPr>
                <w:rFonts w:asciiTheme="majorBidi" w:hAnsiTheme="majorBidi" w:cstheme="majorBidi"/>
                <w:color w:val="000000"/>
                <w:sz w:val="22"/>
                <w:szCs w:val="22"/>
              </w:rPr>
              <w:t xml:space="preserve">Quality measures of </w:t>
            </w:r>
            <w:r w:rsidRPr="005C59E2">
              <w:rPr>
                <w:rFonts w:asciiTheme="majorBidi" w:hAnsiTheme="majorBidi" w:cstheme="majorBidi"/>
                <w:i/>
                <w:iCs/>
                <w:color w:val="000000"/>
                <w:sz w:val="22"/>
                <w:szCs w:val="22"/>
              </w:rPr>
              <w:t>Process Step</w:t>
            </w:r>
            <w:r w:rsidRPr="005C59E2">
              <w:rPr>
                <w:rFonts w:asciiTheme="majorBidi" w:hAnsiTheme="majorBidi" w:cstheme="majorBidi"/>
                <w:color w:val="000000"/>
                <w:sz w:val="22"/>
                <w:szCs w:val="22"/>
              </w:rPr>
              <w:t xml:space="preserve"> such as </w:t>
            </w:r>
          </w:p>
          <w:p w14:paraId="42400B36" w14:textId="77777777" w:rsidR="00E256C4" w:rsidRPr="005C59E2" w:rsidRDefault="00E256C4" w:rsidP="00E256C4">
            <w:pPr>
              <w:pStyle w:val="ListParagraph"/>
              <w:numPr>
                <w:ilvl w:val="0"/>
                <w:numId w:val="35"/>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2DFAE691" w14:textId="77777777" w:rsidR="00E256C4" w:rsidRPr="008F6B52" w:rsidRDefault="00E256C4" w:rsidP="00E256C4">
            <w:pPr>
              <w:pStyle w:val="ListParagraph"/>
              <w:numPr>
                <w:ilvl w:val="0"/>
                <w:numId w:val="35"/>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0D6C1B40" w14:textId="77777777" w:rsidR="00E256C4" w:rsidRPr="006C189D" w:rsidRDefault="00E256C4" w:rsidP="00EA4F64">
            <w:pPr>
              <w:rPr>
                <w:rFonts w:ascii="Times New Roman" w:hAnsi="Times New Roman" w:cs="Times New Roman"/>
                <w:bCs/>
              </w:rPr>
            </w:pPr>
          </w:p>
          <w:p w14:paraId="075E202C" w14:textId="77777777" w:rsidR="00E256C4" w:rsidRPr="0045156C" w:rsidRDefault="00E256C4" w:rsidP="00EA4F64">
            <w:pPr>
              <w:rPr>
                <w:rFonts w:asciiTheme="majorBidi" w:hAnsiTheme="majorBidi" w:cstheme="majorBidi"/>
                <w:b/>
                <w:u w:val="single"/>
              </w:rPr>
            </w:pPr>
            <w:r w:rsidRPr="0045156C">
              <w:rPr>
                <w:rFonts w:asciiTheme="majorBidi" w:hAnsiTheme="majorBidi" w:cstheme="majorBidi"/>
                <w:b/>
                <w:i/>
                <w:iCs/>
                <w:u w:val="single"/>
              </w:rPr>
              <w:t xml:space="preserve">Process Execution Log </w:t>
            </w:r>
            <w:r w:rsidRPr="0045156C">
              <w:rPr>
                <w:rFonts w:asciiTheme="majorBidi" w:hAnsiTheme="majorBidi" w:cstheme="majorBidi"/>
                <w:b/>
                <w:u w:val="single"/>
              </w:rPr>
              <w:t>type</w:t>
            </w:r>
          </w:p>
          <w:p w14:paraId="4104FB1F" w14:textId="77777777" w:rsidR="00E256C4" w:rsidRPr="005C59E2" w:rsidRDefault="00E256C4" w:rsidP="00EA4F64">
            <w:pPr>
              <w:rPr>
                <w:rFonts w:asciiTheme="majorBidi" w:hAnsiTheme="majorBidi" w:cstheme="majorBidi"/>
                <w:iCs/>
              </w:rPr>
            </w:pPr>
            <w:r w:rsidRPr="005C59E2">
              <w:rPr>
                <w:rFonts w:asciiTheme="majorBidi" w:hAnsiTheme="majorBidi" w:cstheme="majorBidi"/>
                <w:iCs/>
              </w:rPr>
              <w:t>Execution logs such as</w:t>
            </w:r>
          </w:p>
          <w:p w14:paraId="7722A482" w14:textId="77777777" w:rsidR="00E256C4" w:rsidRPr="004917D2" w:rsidRDefault="00E256C4" w:rsidP="00E256C4">
            <w:pPr>
              <w:pStyle w:val="ListParagraph"/>
              <w:numPr>
                <w:ilvl w:val="0"/>
                <w:numId w:val="35"/>
              </w:numPr>
              <w:rPr>
                <w:rFonts w:asciiTheme="majorBidi" w:hAnsiTheme="majorBidi" w:cstheme="majorBidi"/>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070DFDAD" w14:textId="77777777" w:rsidR="00E256C4" w:rsidRPr="00DA0908" w:rsidRDefault="00E256C4" w:rsidP="00E256C4">
            <w:pPr>
              <w:pStyle w:val="ListParagraph"/>
              <w:numPr>
                <w:ilvl w:val="0"/>
                <w:numId w:val="35"/>
              </w:numPr>
              <w:rPr>
                <w:rFonts w:asciiTheme="majorBidi" w:hAnsiTheme="majorBidi" w:cstheme="majorBidi"/>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tc>
      </w:tr>
      <w:tr w:rsidR="00E256C4" w:rsidRPr="00A9436C" w14:paraId="13788B33" w14:textId="77777777" w:rsidTr="00EA4F64">
        <w:trPr>
          <w:jc w:val="center"/>
        </w:trPr>
        <w:tc>
          <w:tcPr>
            <w:tcW w:w="5000" w:type="pct"/>
            <w:gridSpan w:val="3"/>
            <w:tcBorders>
              <w:left w:val="single" w:sz="4" w:space="0" w:color="auto"/>
            </w:tcBorders>
          </w:tcPr>
          <w:p w14:paraId="532A97E5" w14:textId="77777777" w:rsidR="00E256C4" w:rsidRPr="00A9436C" w:rsidRDefault="00E256C4" w:rsidP="00EA4F64">
            <w:pPr>
              <w:rPr>
                <w:rFonts w:asciiTheme="majorBidi" w:hAnsiTheme="majorBidi" w:cstheme="majorBidi"/>
                <w:b/>
              </w:rPr>
            </w:pPr>
            <w:r w:rsidRPr="00A9436C">
              <w:rPr>
                <w:rFonts w:asciiTheme="majorBidi" w:hAnsiTheme="majorBidi" w:cstheme="majorBidi"/>
                <w:b/>
                <w:i/>
                <w:iCs/>
              </w:rPr>
              <w:t>Process Control Design</w:t>
            </w:r>
          </w:p>
          <w:p w14:paraId="24120C7A" w14:textId="77777777" w:rsidR="00E256C4" w:rsidRDefault="00E256C4" w:rsidP="00EA4F64">
            <w:pPr>
              <w:rPr>
                <w:rFonts w:asciiTheme="majorBidi" w:hAnsiTheme="majorBidi" w:cstheme="majorBidi"/>
              </w:rPr>
            </w:pPr>
            <w:r>
              <w:rPr>
                <w:rFonts w:asciiTheme="majorBidi" w:hAnsiTheme="majorBidi" w:cstheme="majorBidi"/>
              </w:rPr>
              <w:t xml:space="preserve">Was there any component, system or instrument that did not work in the field or pilot test? </w:t>
            </w:r>
          </w:p>
          <w:p w14:paraId="63756774" w14:textId="77777777" w:rsidR="00E256C4" w:rsidRDefault="00E256C4" w:rsidP="00D87C14">
            <w:pPr>
              <w:pStyle w:val="ListParagraph"/>
              <w:numPr>
                <w:ilvl w:val="0"/>
                <w:numId w:val="147"/>
              </w:numPr>
              <w:rPr>
                <w:rFonts w:asciiTheme="majorBidi" w:hAnsiTheme="majorBidi" w:cstheme="majorBidi"/>
              </w:rPr>
            </w:pPr>
            <w:r>
              <w:rPr>
                <w:rFonts w:asciiTheme="majorBidi" w:hAnsiTheme="majorBidi" w:cstheme="majorBidi"/>
              </w:rPr>
              <w:t xml:space="preserve">If yes, go back to the relevant </w:t>
            </w:r>
            <w:r>
              <w:rPr>
                <w:rFonts w:asciiTheme="majorBidi" w:hAnsiTheme="majorBidi" w:cstheme="majorBidi"/>
                <w:i/>
                <w:iCs/>
              </w:rPr>
              <w:t xml:space="preserve">Process Step </w:t>
            </w:r>
            <w:r>
              <w:rPr>
                <w:rFonts w:asciiTheme="majorBidi" w:hAnsiTheme="majorBidi" w:cstheme="majorBidi"/>
              </w:rPr>
              <w:t>to improve</w:t>
            </w:r>
          </w:p>
          <w:p w14:paraId="2A0EC3C1" w14:textId="77777777" w:rsidR="00E256C4" w:rsidRPr="008C332F" w:rsidRDefault="00E256C4" w:rsidP="00D87C14">
            <w:pPr>
              <w:pStyle w:val="ListParagraph"/>
              <w:numPr>
                <w:ilvl w:val="0"/>
                <w:numId w:val="147"/>
              </w:numPr>
              <w:rPr>
                <w:rFonts w:asciiTheme="majorBidi" w:hAnsiTheme="majorBidi" w:cstheme="majorBidi"/>
              </w:rPr>
            </w:pPr>
            <w:r>
              <w:rPr>
                <w:rFonts w:asciiTheme="majorBidi" w:hAnsiTheme="majorBidi" w:cstheme="majorBidi"/>
              </w:rPr>
              <w:t xml:space="preserve">If no, go to the next </w:t>
            </w:r>
            <w:r>
              <w:rPr>
                <w:rFonts w:asciiTheme="majorBidi" w:hAnsiTheme="majorBidi" w:cstheme="majorBidi"/>
                <w:i/>
                <w:iCs/>
              </w:rPr>
              <w:t>Process Step</w:t>
            </w:r>
          </w:p>
        </w:tc>
      </w:tr>
    </w:tbl>
    <w:p w14:paraId="6E1DCC4E" w14:textId="00A361C9" w:rsidR="007E3788" w:rsidRDefault="007E3788" w:rsidP="007E3788">
      <w:pPr>
        <w:rPr>
          <w:rFonts w:asciiTheme="majorBidi" w:eastAsia="Batang" w:hAnsiTheme="majorBidi" w:cstheme="majorBidi"/>
          <w:sz w:val="24"/>
          <w:szCs w:val="24"/>
          <w:lang w:eastAsia="en-US"/>
        </w:rPr>
      </w:pPr>
      <w:r>
        <w:rPr>
          <w:rFonts w:asciiTheme="majorBidi" w:eastAsia="Batang" w:hAnsiTheme="majorBidi" w:cstheme="majorBidi"/>
          <w:sz w:val="24"/>
          <w:szCs w:val="24"/>
          <w:lang w:eastAsia="en-US"/>
        </w:rPr>
        <w:br w:type="page"/>
      </w:r>
    </w:p>
    <w:p w14:paraId="0833BC22" w14:textId="657F55B9" w:rsidR="007E3788" w:rsidRPr="005C59E2" w:rsidRDefault="007E3788" w:rsidP="000F260B">
      <w:pPr>
        <w:pStyle w:val="Heading3"/>
      </w:pPr>
      <w:r w:rsidRPr="005C59E2">
        <w:lastRenderedPageBreak/>
        <w:t>Sub-process 3.7. Finalise production systems</w:t>
      </w:r>
    </w:p>
    <w:p w14:paraId="43C51821" w14:textId="77777777" w:rsidR="007E3788" w:rsidRPr="00477D54" w:rsidRDefault="007E3788" w:rsidP="007E3788">
      <w:pPr>
        <w:rPr>
          <w:rFonts w:asciiTheme="majorBidi" w:eastAsia="Batang" w:hAnsiTheme="majorBidi" w:cstheme="majorBidi"/>
          <w:lang w:eastAsia="en-US"/>
        </w:rPr>
      </w:pPr>
      <w:r w:rsidRPr="00477D54">
        <w:rPr>
          <w:rFonts w:asciiTheme="majorBidi" w:eastAsia="Batang" w:hAnsiTheme="majorBidi" w:cstheme="majorBidi"/>
          <w:lang w:eastAsia="en-US"/>
        </w:rPr>
        <w:t xml:space="preserve">This sub-process includes the activities to put the assembled and configured processes and services, including modified and </w:t>
      </w:r>
      <w:proofErr w:type="gramStart"/>
      <w:r w:rsidRPr="00477D54">
        <w:rPr>
          <w:rFonts w:asciiTheme="majorBidi" w:eastAsia="Batang" w:hAnsiTheme="majorBidi" w:cstheme="majorBidi"/>
          <w:lang w:eastAsia="en-US"/>
        </w:rPr>
        <w:t>newly-created</w:t>
      </w:r>
      <w:proofErr w:type="gramEnd"/>
      <w:r w:rsidRPr="00477D54">
        <w:rPr>
          <w:rFonts w:asciiTheme="majorBidi" w:eastAsia="Batang" w:hAnsiTheme="majorBidi" w:cstheme="majorBidi"/>
          <w:lang w:eastAsia="en-US"/>
        </w:rPr>
        <w:t xml:space="preserve"> services, into production ready for use. The activities include:</w:t>
      </w:r>
    </w:p>
    <w:p w14:paraId="7B3B712B" w14:textId="77777777" w:rsidR="007E3788" w:rsidRPr="00477D54" w:rsidRDefault="007E3788" w:rsidP="00D87C14">
      <w:pPr>
        <w:pStyle w:val="ListParagraph"/>
        <w:numPr>
          <w:ilvl w:val="0"/>
          <w:numId w:val="87"/>
        </w:numPr>
        <w:rPr>
          <w:rFonts w:asciiTheme="majorBidi" w:eastAsia="Batang" w:hAnsiTheme="majorBidi" w:cstheme="majorBidi"/>
          <w:lang w:eastAsia="en-US"/>
        </w:rPr>
      </w:pPr>
      <w:r w:rsidRPr="00477D54">
        <w:rPr>
          <w:rFonts w:asciiTheme="majorBidi" w:eastAsia="Batang" w:hAnsiTheme="majorBidi" w:cstheme="majorBidi"/>
          <w:lang w:eastAsia="en-US"/>
        </w:rPr>
        <w:t>Producing documentation about the process components, including technical documentation and user manuals;</w:t>
      </w:r>
    </w:p>
    <w:p w14:paraId="32716DE4" w14:textId="77777777" w:rsidR="007E3788" w:rsidRPr="00477D54" w:rsidRDefault="007E3788" w:rsidP="00D87C14">
      <w:pPr>
        <w:pStyle w:val="ListParagraph"/>
        <w:numPr>
          <w:ilvl w:val="0"/>
          <w:numId w:val="87"/>
        </w:numPr>
        <w:rPr>
          <w:rFonts w:asciiTheme="majorBidi" w:eastAsia="Batang" w:hAnsiTheme="majorBidi" w:cstheme="majorBidi"/>
          <w:lang w:eastAsia="en-US"/>
        </w:rPr>
      </w:pPr>
      <w:r w:rsidRPr="00477D54">
        <w:rPr>
          <w:rFonts w:asciiTheme="majorBidi" w:eastAsia="Batang" w:hAnsiTheme="majorBidi" w:cstheme="majorBidi"/>
          <w:lang w:eastAsia="en-US"/>
        </w:rPr>
        <w:t>Training the users on how to operate the process;</w:t>
      </w:r>
    </w:p>
    <w:p w14:paraId="449193A0" w14:textId="77777777" w:rsidR="007E3788" w:rsidRDefault="007E3788" w:rsidP="00D87C14">
      <w:pPr>
        <w:pStyle w:val="ListParagraph"/>
        <w:numPr>
          <w:ilvl w:val="0"/>
          <w:numId w:val="87"/>
        </w:numPr>
        <w:rPr>
          <w:rFonts w:asciiTheme="majorBidi" w:eastAsia="Batang" w:hAnsiTheme="majorBidi" w:cstheme="majorBidi"/>
          <w:lang w:eastAsia="en-US"/>
        </w:rPr>
      </w:pPr>
      <w:r w:rsidRPr="00477D54">
        <w:rPr>
          <w:rFonts w:asciiTheme="majorBidi" w:eastAsia="Batang" w:hAnsiTheme="majorBidi" w:cstheme="majorBidi"/>
          <w:lang w:eastAsia="en-US"/>
        </w:rPr>
        <w:t>Moving the process components into the production environment and ensuring they work as expected in that environment (this activity may also be part of sub-process 3.5 (Test production system)).</w:t>
      </w:r>
    </w:p>
    <w:p w14:paraId="1DA13A2E" w14:textId="77777777" w:rsidR="00B20989" w:rsidRPr="00B20989" w:rsidRDefault="00B20989" w:rsidP="00B20989">
      <w:pPr>
        <w:rPr>
          <w:rFonts w:asciiTheme="majorBidi" w:eastAsia="Batang" w:hAnsiTheme="majorBidi" w:cstheme="majorBidi"/>
          <w:lang w:eastAsia="en-US"/>
        </w:rPr>
      </w:pPr>
    </w:p>
    <w:p w14:paraId="1FD94C20" w14:textId="2A8E8BF5" w:rsidR="007E3788" w:rsidRPr="00B20989" w:rsidRDefault="00B20989" w:rsidP="00B20989">
      <w:pPr>
        <w:pStyle w:val="Heading4"/>
      </w:pPr>
      <w:r w:rsidRPr="005C59E2">
        <w:t xml:space="preserve">Specification level </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B20989" w:rsidRPr="00A9436C" w14:paraId="707A0226" w14:textId="77777777" w:rsidTr="00EA4F64">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5A3D6998" w14:textId="77777777" w:rsidR="00B20989" w:rsidRPr="00A9436C" w:rsidRDefault="00B20989" w:rsidP="00EA4F64">
            <w:pPr>
              <w:rPr>
                <w:rFonts w:asciiTheme="majorBidi" w:hAnsiTheme="majorBidi" w:cstheme="majorBidi"/>
                <w:b/>
                <w:i/>
                <w:iCs/>
              </w:rPr>
            </w:pPr>
            <w:r w:rsidRPr="00A9436C">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0108DFC3" w14:textId="77777777" w:rsidR="00B20989" w:rsidRPr="00A9436C" w:rsidRDefault="00B20989" w:rsidP="00EA4F64">
            <w:pPr>
              <w:rPr>
                <w:rFonts w:asciiTheme="majorBidi" w:hAnsiTheme="majorBidi" w:cstheme="majorBidi"/>
                <w:b/>
                <w:i/>
                <w:iCs/>
              </w:rPr>
            </w:pPr>
            <w:r w:rsidRPr="00A9436C">
              <w:rPr>
                <w:rFonts w:asciiTheme="majorBidi" w:hAnsiTheme="majorBidi" w:cstheme="majorBidi"/>
                <w:b/>
                <w:i/>
                <w:iCs/>
              </w:rPr>
              <w:t>Process Design</w:t>
            </w:r>
          </w:p>
        </w:tc>
        <w:tc>
          <w:tcPr>
            <w:tcW w:w="1666" w:type="pct"/>
            <w:tcBorders>
              <w:top w:val="single" w:sz="4" w:space="0" w:color="auto"/>
              <w:left w:val="single" w:sz="4" w:space="0" w:color="auto"/>
            </w:tcBorders>
            <w:shd w:val="clear" w:color="auto" w:fill="E7E6E6" w:themeFill="background2"/>
            <w:vAlign w:val="center"/>
          </w:tcPr>
          <w:p w14:paraId="4C7CF2C3" w14:textId="77777777" w:rsidR="00B20989" w:rsidRPr="00A9436C" w:rsidRDefault="00B20989" w:rsidP="00EA4F64">
            <w:pPr>
              <w:rPr>
                <w:rFonts w:asciiTheme="majorBidi" w:hAnsiTheme="majorBidi" w:cstheme="majorBidi"/>
                <w:b/>
                <w:i/>
                <w:iCs/>
              </w:rPr>
            </w:pPr>
            <w:r w:rsidRPr="00A9436C">
              <w:rPr>
                <w:rFonts w:asciiTheme="majorBidi" w:hAnsiTheme="majorBidi" w:cstheme="majorBidi"/>
                <w:b/>
                <w:i/>
                <w:iCs/>
              </w:rPr>
              <w:t>Process Output Specification</w:t>
            </w:r>
          </w:p>
        </w:tc>
      </w:tr>
      <w:tr w:rsidR="00B20989" w:rsidRPr="00A9436C" w14:paraId="39F039B4" w14:textId="77777777" w:rsidTr="00EA4F64">
        <w:trPr>
          <w:trHeight w:val="557"/>
          <w:jc w:val="center"/>
        </w:trPr>
        <w:tc>
          <w:tcPr>
            <w:tcW w:w="1667" w:type="pct"/>
            <w:tcBorders>
              <w:left w:val="single" w:sz="4" w:space="0" w:color="auto"/>
            </w:tcBorders>
          </w:tcPr>
          <w:p w14:paraId="13B152E9" w14:textId="77777777" w:rsidR="00B20989" w:rsidRPr="00A9436C" w:rsidRDefault="00B20989" w:rsidP="00EA4F64">
            <w:pPr>
              <w:rPr>
                <w:rFonts w:asciiTheme="majorBidi" w:hAnsiTheme="majorBidi" w:cstheme="majorBidi"/>
                <w:b/>
                <w:u w:val="single"/>
              </w:rPr>
            </w:pPr>
            <w:r w:rsidRPr="00A9436C">
              <w:rPr>
                <w:rFonts w:asciiTheme="majorBidi" w:hAnsiTheme="majorBidi" w:cstheme="majorBidi"/>
                <w:b/>
                <w:i/>
                <w:iCs/>
                <w:u w:val="single"/>
              </w:rPr>
              <w:t>Core Input</w:t>
            </w:r>
            <w:r w:rsidRPr="00A9436C">
              <w:rPr>
                <w:rFonts w:asciiTheme="majorBidi" w:hAnsiTheme="majorBidi" w:cstheme="majorBidi"/>
                <w:b/>
                <w:u w:val="single"/>
              </w:rPr>
              <w:t xml:space="preserve"> type</w:t>
            </w:r>
          </w:p>
          <w:p w14:paraId="14C665BA" w14:textId="77777777" w:rsidR="00B20989" w:rsidRPr="00FC4A33" w:rsidRDefault="00B20989" w:rsidP="00EA4F64">
            <w:pPr>
              <w:rPr>
                <w:rFonts w:asciiTheme="majorBidi" w:hAnsiTheme="majorBidi" w:cstheme="majorBidi"/>
                <w:i/>
                <w:iCs/>
              </w:rPr>
            </w:pPr>
            <w:r>
              <w:rPr>
                <w:rFonts w:asciiTheme="majorBidi" w:hAnsiTheme="majorBidi" w:cstheme="majorBidi"/>
                <w:i/>
                <w:iCs/>
              </w:rPr>
              <w:t xml:space="preserve">Assessments: </w:t>
            </w:r>
            <w:r>
              <w:rPr>
                <w:rFonts w:asciiTheme="majorBidi" w:hAnsiTheme="majorBidi" w:cstheme="majorBidi"/>
              </w:rPr>
              <w:t xml:space="preserve">the results of the production system testing and pilot testing from previous </w:t>
            </w:r>
            <w:r>
              <w:rPr>
                <w:rFonts w:asciiTheme="majorBidi" w:hAnsiTheme="majorBidi" w:cstheme="majorBidi"/>
                <w:i/>
                <w:iCs/>
              </w:rPr>
              <w:t>Process Steps</w:t>
            </w:r>
          </w:p>
          <w:p w14:paraId="1A394313" w14:textId="77777777" w:rsidR="00B20989" w:rsidRPr="000760CF" w:rsidRDefault="00B20989" w:rsidP="00EA4F64">
            <w:pPr>
              <w:rPr>
                <w:rFonts w:asciiTheme="majorBidi" w:hAnsiTheme="majorBidi" w:cstheme="majorBidi"/>
              </w:rPr>
            </w:pPr>
            <w:r>
              <w:rPr>
                <w:rFonts w:asciiTheme="majorBidi" w:hAnsiTheme="majorBidi" w:cstheme="majorBidi"/>
                <w:i/>
                <w:iCs/>
              </w:rPr>
              <w:t xml:space="preserve">Agents: </w:t>
            </w:r>
            <w:r>
              <w:rPr>
                <w:rFonts w:asciiTheme="majorBidi" w:hAnsiTheme="majorBidi" w:cstheme="majorBidi"/>
              </w:rPr>
              <w:t>users who will operate the process</w:t>
            </w:r>
          </w:p>
          <w:p w14:paraId="21CEF3B7" w14:textId="503DB5EA" w:rsidR="00B20989" w:rsidRDefault="00B20989" w:rsidP="00EA4F64">
            <w:pPr>
              <w:rPr>
                <w:rFonts w:asciiTheme="majorBidi" w:hAnsiTheme="majorBidi" w:cstheme="majorBidi"/>
              </w:rPr>
            </w:pPr>
            <w:r w:rsidRPr="006371CA">
              <w:rPr>
                <w:rFonts w:asciiTheme="majorBidi" w:hAnsiTheme="majorBidi" w:cstheme="majorBidi"/>
                <w:i/>
                <w:iCs/>
              </w:rPr>
              <w:t>Exchange Channels</w:t>
            </w:r>
            <w:r>
              <w:rPr>
                <w:rFonts w:asciiTheme="majorBidi" w:hAnsiTheme="majorBidi" w:cstheme="majorBidi"/>
              </w:rPr>
              <w:t xml:space="preserve"> (</w:t>
            </w:r>
            <w:r>
              <w:rPr>
                <w:rFonts w:asciiTheme="majorBidi" w:hAnsiTheme="majorBidi" w:cstheme="majorBidi"/>
                <w:iCs/>
                <w:lang w:val="en-CA"/>
              </w:rPr>
              <w:t>systems / application) for collection a</w:t>
            </w:r>
            <w:r w:rsidR="00FE4AE3">
              <w:rPr>
                <w:rFonts w:asciiTheme="majorBidi" w:hAnsiTheme="majorBidi" w:cstheme="majorBidi"/>
                <w:iCs/>
                <w:lang w:val="en-CA"/>
              </w:rPr>
              <w:t xml:space="preserve">nd </w:t>
            </w:r>
            <w:r>
              <w:rPr>
                <w:rFonts w:asciiTheme="majorBidi" w:hAnsiTheme="majorBidi" w:cstheme="majorBidi"/>
                <w:iCs/>
                <w:lang w:val="en-CA"/>
              </w:rPr>
              <w:t>dissemination</w:t>
            </w:r>
            <w:r>
              <w:rPr>
                <w:rFonts w:asciiTheme="majorBidi" w:hAnsiTheme="majorBidi" w:cstheme="majorBidi"/>
              </w:rPr>
              <w:t xml:space="preserve"> built and tested in previous </w:t>
            </w:r>
            <w:r>
              <w:rPr>
                <w:rFonts w:asciiTheme="majorBidi" w:hAnsiTheme="majorBidi" w:cstheme="majorBidi"/>
                <w:i/>
                <w:iCs/>
              </w:rPr>
              <w:t>Process Steps</w:t>
            </w:r>
          </w:p>
          <w:p w14:paraId="1B6875B8" w14:textId="77777777" w:rsidR="00B20989" w:rsidRDefault="00B20989" w:rsidP="00EA4F64">
            <w:pPr>
              <w:rPr>
                <w:rFonts w:asciiTheme="majorBidi" w:hAnsiTheme="majorBidi" w:cstheme="majorBidi"/>
                <w:i/>
                <w:iCs/>
              </w:rPr>
            </w:pPr>
            <w:r w:rsidRPr="006371CA">
              <w:rPr>
                <w:rFonts w:asciiTheme="majorBidi" w:hAnsiTheme="majorBidi" w:cstheme="majorBidi"/>
                <w:i/>
                <w:iCs/>
              </w:rPr>
              <w:t>Business Services</w:t>
            </w:r>
            <w:r>
              <w:rPr>
                <w:rFonts w:asciiTheme="majorBidi" w:hAnsiTheme="majorBidi" w:cstheme="majorBidi"/>
                <w:i/>
                <w:iCs/>
              </w:rPr>
              <w:t xml:space="preserve"> </w:t>
            </w:r>
            <w:r>
              <w:rPr>
                <w:rFonts w:asciiTheme="majorBidi" w:hAnsiTheme="majorBidi" w:cstheme="majorBidi"/>
              </w:rPr>
              <w:t xml:space="preserve">for processing and analysis built and tested in previous </w:t>
            </w:r>
            <w:r>
              <w:rPr>
                <w:rFonts w:asciiTheme="majorBidi" w:hAnsiTheme="majorBidi" w:cstheme="majorBidi"/>
                <w:i/>
                <w:iCs/>
              </w:rPr>
              <w:t>Process Steps</w:t>
            </w:r>
          </w:p>
          <w:p w14:paraId="1178DD34" w14:textId="77777777" w:rsidR="00B20989" w:rsidRPr="00A82ABE" w:rsidRDefault="00B20989" w:rsidP="00EA4F64">
            <w:pPr>
              <w:rPr>
                <w:rFonts w:asciiTheme="majorBidi" w:hAnsiTheme="majorBidi" w:cstheme="majorBidi"/>
                <w:i/>
                <w:iCs/>
              </w:rPr>
            </w:pPr>
            <w:r>
              <w:rPr>
                <w:rFonts w:asciiTheme="majorBidi" w:hAnsiTheme="majorBidi" w:cstheme="majorBidi"/>
              </w:rPr>
              <w:t xml:space="preserve">Workflow configured and tested in previous </w:t>
            </w:r>
            <w:r>
              <w:rPr>
                <w:rFonts w:asciiTheme="majorBidi" w:hAnsiTheme="majorBidi" w:cstheme="majorBidi"/>
                <w:i/>
                <w:iCs/>
              </w:rPr>
              <w:t>Process Steps</w:t>
            </w:r>
          </w:p>
          <w:p w14:paraId="64CAC0B2" w14:textId="77777777" w:rsidR="00B20989" w:rsidRPr="00EB3634" w:rsidRDefault="00B20989" w:rsidP="00EA4F64">
            <w:pPr>
              <w:rPr>
                <w:rFonts w:asciiTheme="majorBidi" w:hAnsiTheme="majorBidi" w:cstheme="majorBidi"/>
              </w:rPr>
            </w:pPr>
          </w:p>
          <w:p w14:paraId="514F5E54" w14:textId="77777777" w:rsidR="00B20989" w:rsidRPr="00FA185C" w:rsidRDefault="00B20989" w:rsidP="00EA4F64">
            <w:pPr>
              <w:rPr>
                <w:rFonts w:asciiTheme="majorBidi" w:hAnsiTheme="majorBidi" w:cstheme="majorBidi"/>
                <w:b/>
                <w:u w:val="single"/>
              </w:rPr>
            </w:pPr>
            <w:r w:rsidRPr="004A2E45">
              <w:rPr>
                <w:rFonts w:asciiTheme="majorBidi" w:hAnsiTheme="majorBidi" w:cstheme="majorBidi"/>
                <w:b/>
                <w:i/>
                <w:iCs/>
                <w:u w:val="single"/>
              </w:rPr>
              <w:t>Parameter Input</w:t>
            </w:r>
            <w:r w:rsidRPr="004A2E45">
              <w:rPr>
                <w:rFonts w:asciiTheme="majorBidi" w:hAnsiTheme="majorBidi" w:cstheme="majorBidi"/>
                <w:b/>
                <w:u w:val="single"/>
              </w:rPr>
              <w:t xml:space="preserve"> type</w:t>
            </w:r>
          </w:p>
          <w:p w14:paraId="6CE2AB68" w14:textId="77777777" w:rsidR="00B20989" w:rsidRPr="00A9436C" w:rsidRDefault="00B20989" w:rsidP="00EA4F64">
            <w:pPr>
              <w:rPr>
                <w:rFonts w:asciiTheme="majorBidi" w:hAnsiTheme="majorBidi" w:cstheme="majorBidi"/>
                <w:iCs/>
                <w:lang w:val="en-CA"/>
              </w:rPr>
            </w:pPr>
          </w:p>
          <w:p w14:paraId="4ED6AE64" w14:textId="77777777" w:rsidR="00B20989" w:rsidRPr="00A9436C" w:rsidRDefault="00B20989" w:rsidP="00EA4F64">
            <w:pPr>
              <w:rPr>
                <w:rFonts w:asciiTheme="majorBidi" w:hAnsiTheme="majorBidi" w:cstheme="majorBidi"/>
                <w:b/>
                <w:u w:val="single"/>
              </w:rPr>
            </w:pPr>
            <w:r w:rsidRPr="00A9436C">
              <w:rPr>
                <w:rFonts w:asciiTheme="majorBidi" w:hAnsiTheme="majorBidi" w:cstheme="majorBidi"/>
                <w:b/>
                <w:i/>
                <w:iCs/>
                <w:u w:val="single"/>
              </w:rPr>
              <w:t>Process Support Input</w:t>
            </w:r>
            <w:r w:rsidRPr="00A9436C">
              <w:rPr>
                <w:rFonts w:asciiTheme="majorBidi" w:hAnsiTheme="majorBidi" w:cstheme="majorBidi"/>
                <w:b/>
                <w:u w:val="single"/>
              </w:rPr>
              <w:t xml:space="preserve"> type</w:t>
            </w:r>
          </w:p>
          <w:p w14:paraId="1CED04AD" w14:textId="77777777" w:rsidR="00B20989" w:rsidRDefault="00B20989" w:rsidP="00EA4F64">
            <w:pPr>
              <w:rPr>
                <w:rFonts w:asciiTheme="majorBidi" w:hAnsiTheme="majorBidi" w:cstheme="majorBidi"/>
                <w:iCs/>
              </w:rPr>
            </w:pPr>
            <w:r w:rsidRPr="005C59E2">
              <w:rPr>
                <w:rFonts w:asciiTheme="majorBidi" w:hAnsiTheme="majorBidi" w:cstheme="majorBidi"/>
                <w:bCs/>
                <w:iCs/>
              </w:rPr>
              <w:t xml:space="preserve">Repository or </w:t>
            </w:r>
            <w:r w:rsidRPr="005C59E2">
              <w:rPr>
                <w:rFonts w:asciiTheme="majorBidi" w:hAnsiTheme="majorBidi" w:cstheme="majorBidi"/>
                <w:iCs/>
              </w:rPr>
              <w:t xml:space="preserve">inventory of </w:t>
            </w:r>
            <w:r>
              <w:rPr>
                <w:rFonts w:asciiTheme="majorBidi" w:hAnsiTheme="majorBidi" w:cstheme="majorBidi"/>
                <w:iCs/>
              </w:rPr>
              <w:t>documentation for service components or user manuals</w:t>
            </w:r>
            <w:r w:rsidRPr="005C59E2">
              <w:rPr>
                <w:rFonts w:asciiTheme="majorBidi" w:hAnsiTheme="majorBidi" w:cstheme="majorBidi"/>
                <w:i/>
              </w:rPr>
              <w:t xml:space="preserve"> </w:t>
            </w:r>
            <w:r w:rsidRPr="005C59E2">
              <w:rPr>
                <w:rFonts w:asciiTheme="majorBidi" w:hAnsiTheme="majorBidi" w:cstheme="majorBidi"/>
                <w:bCs/>
              </w:rPr>
              <w:t xml:space="preserve">in the </w:t>
            </w:r>
            <w:r w:rsidRPr="005C59E2">
              <w:rPr>
                <w:rFonts w:asciiTheme="majorBidi" w:hAnsiTheme="majorBidi" w:cstheme="majorBidi"/>
                <w:bCs/>
                <w:i/>
                <w:iCs/>
              </w:rPr>
              <w:t>Organisation</w:t>
            </w:r>
            <w:r w:rsidRPr="005C59E2">
              <w:rPr>
                <w:rFonts w:asciiTheme="majorBidi" w:hAnsiTheme="majorBidi" w:cstheme="majorBidi"/>
                <w:bCs/>
              </w:rPr>
              <w:t xml:space="preserve"> </w:t>
            </w:r>
            <w:r w:rsidRPr="005C59E2">
              <w:rPr>
                <w:rFonts w:asciiTheme="majorBidi" w:hAnsiTheme="majorBidi" w:cstheme="majorBidi"/>
                <w:iCs/>
              </w:rPr>
              <w:t xml:space="preserve">to be </w:t>
            </w:r>
            <w:r>
              <w:rPr>
                <w:rFonts w:asciiTheme="majorBidi" w:hAnsiTheme="majorBidi" w:cstheme="majorBidi"/>
                <w:iCs/>
              </w:rPr>
              <w:t>used as reference</w:t>
            </w:r>
          </w:p>
          <w:p w14:paraId="4BD92C3A" w14:textId="77777777" w:rsidR="00B20989" w:rsidRPr="00AF6102" w:rsidRDefault="00B20989" w:rsidP="00EA4F64">
            <w:pPr>
              <w:rPr>
                <w:rFonts w:ascii="Times New Roman" w:hAnsi="Times New Roman" w:cs="Times New Roman"/>
                <w:iCs/>
                <w:lang w:val="en-CA"/>
              </w:rPr>
            </w:pPr>
          </w:p>
        </w:tc>
        <w:tc>
          <w:tcPr>
            <w:tcW w:w="1667" w:type="pct"/>
          </w:tcPr>
          <w:p w14:paraId="65827C91" w14:textId="77777777" w:rsidR="00B20989" w:rsidRDefault="00B20989" w:rsidP="00EA4F64">
            <w:pPr>
              <w:spacing w:line="240" w:lineRule="auto"/>
              <w:rPr>
                <w:rFonts w:asciiTheme="majorBidi" w:hAnsiTheme="majorBidi" w:cstheme="majorBidi"/>
                <w:b/>
                <w:i/>
                <w:iCs/>
              </w:rPr>
            </w:pPr>
            <w:r w:rsidRPr="00A9436C">
              <w:rPr>
                <w:rFonts w:asciiTheme="majorBidi" w:hAnsiTheme="majorBidi" w:cstheme="majorBidi"/>
                <w:b/>
                <w:i/>
                <w:iCs/>
              </w:rPr>
              <w:lastRenderedPageBreak/>
              <w:t>Process Method</w:t>
            </w:r>
          </w:p>
          <w:p w14:paraId="59F1BC29" w14:textId="77777777" w:rsidR="00B20989" w:rsidRPr="0084155D" w:rsidRDefault="00B20989" w:rsidP="00EA4F64">
            <w:pPr>
              <w:spacing w:line="240" w:lineRule="auto"/>
              <w:rPr>
                <w:rFonts w:asciiTheme="majorBidi" w:hAnsiTheme="majorBidi" w:cstheme="majorBidi"/>
                <w:iCs/>
              </w:rPr>
            </w:pPr>
            <w:r w:rsidRPr="0084155D">
              <w:rPr>
                <w:rFonts w:asciiTheme="majorBidi" w:hAnsiTheme="majorBidi" w:cstheme="majorBidi"/>
                <w:iCs/>
              </w:rPr>
              <w:t>Produce documentation about the process components and user manuals</w:t>
            </w:r>
          </w:p>
          <w:p w14:paraId="29CC69E8" w14:textId="77777777" w:rsidR="00B20989" w:rsidRPr="0084155D" w:rsidRDefault="00B20989" w:rsidP="00EA4F64">
            <w:pPr>
              <w:spacing w:line="240" w:lineRule="auto"/>
              <w:rPr>
                <w:rFonts w:asciiTheme="majorBidi" w:hAnsiTheme="majorBidi" w:cstheme="majorBidi"/>
                <w:iCs/>
              </w:rPr>
            </w:pPr>
            <w:r>
              <w:rPr>
                <w:rFonts w:asciiTheme="majorBidi" w:hAnsiTheme="majorBidi" w:cstheme="majorBidi"/>
                <w:iCs/>
              </w:rPr>
              <w:t>Move</w:t>
            </w:r>
            <w:r w:rsidRPr="0084155D">
              <w:rPr>
                <w:rFonts w:asciiTheme="majorBidi" w:hAnsiTheme="majorBidi" w:cstheme="majorBidi"/>
                <w:iCs/>
              </w:rPr>
              <w:t xml:space="preserve"> the components into the production environment </w:t>
            </w:r>
          </w:p>
          <w:p w14:paraId="2207AA2C" w14:textId="77777777" w:rsidR="00B20989" w:rsidRPr="00F707D3" w:rsidRDefault="00B20989" w:rsidP="00EA4F64">
            <w:pPr>
              <w:spacing w:line="240" w:lineRule="auto"/>
              <w:rPr>
                <w:iCs/>
              </w:rPr>
            </w:pPr>
            <w:r>
              <w:rPr>
                <w:rFonts w:asciiTheme="majorBidi" w:hAnsiTheme="majorBidi" w:cstheme="majorBidi"/>
                <w:iCs/>
              </w:rPr>
              <w:t xml:space="preserve">Train </w:t>
            </w:r>
            <w:r>
              <w:rPr>
                <w:rFonts w:asciiTheme="majorBidi" w:hAnsiTheme="majorBidi" w:cstheme="majorBidi"/>
                <w:i/>
              </w:rPr>
              <w:t xml:space="preserve">Agents </w:t>
            </w:r>
            <w:r>
              <w:rPr>
                <w:rFonts w:asciiTheme="majorBidi" w:hAnsiTheme="majorBidi" w:cstheme="majorBidi"/>
                <w:iCs/>
              </w:rPr>
              <w:t>on how to operate the process</w:t>
            </w:r>
          </w:p>
        </w:tc>
        <w:tc>
          <w:tcPr>
            <w:tcW w:w="1666" w:type="pct"/>
          </w:tcPr>
          <w:p w14:paraId="1B181900" w14:textId="77777777" w:rsidR="00B20989" w:rsidRPr="00A9436C" w:rsidRDefault="00B20989" w:rsidP="00EA4F64">
            <w:pPr>
              <w:rPr>
                <w:rFonts w:asciiTheme="majorBidi" w:hAnsiTheme="majorBidi" w:cstheme="majorBidi"/>
                <w:b/>
                <w:i/>
                <w:iCs/>
              </w:rPr>
            </w:pPr>
            <w:r w:rsidRPr="00A9436C">
              <w:rPr>
                <w:rFonts w:asciiTheme="majorBidi" w:hAnsiTheme="majorBidi" w:cstheme="majorBidi"/>
                <w:b/>
                <w:i/>
                <w:iCs/>
                <w:u w:val="single"/>
              </w:rPr>
              <w:t xml:space="preserve">Core Output </w:t>
            </w:r>
            <w:r w:rsidRPr="00A9436C">
              <w:rPr>
                <w:rFonts w:asciiTheme="majorBidi" w:hAnsiTheme="majorBidi" w:cstheme="majorBidi"/>
                <w:b/>
                <w:u w:val="single"/>
              </w:rPr>
              <w:t>type</w:t>
            </w:r>
          </w:p>
          <w:p w14:paraId="0683E5A0" w14:textId="77777777" w:rsidR="00B20989" w:rsidRPr="003D3579" w:rsidRDefault="00B20989" w:rsidP="00EA4F64">
            <w:pPr>
              <w:rPr>
                <w:rFonts w:asciiTheme="majorBidi" w:hAnsiTheme="majorBidi" w:cstheme="majorBidi"/>
              </w:rPr>
            </w:pPr>
            <w:r w:rsidRPr="006371CA">
              <w:rPr>
                <w:rFonts w:asciiTheme="majorBidi" w:hAnsiTheme="majorBidi" w:cstheme="majorBidi"/>
                <w:i/>
                <w:iCs/>
              </w:rPr>
              <w:t>Exchange Channels</w:t>
            </w:r>
            <w:r>
              <w:rPr>
                <w:rFonts w:asciiTheme="majorBidi" w:hAnsiTheme="majorBidi" w:cstheme="majorBidi"/>
              </w:rPr>
              <w:t xml:space="preserve"> (</w:t>
            </w:r>
            <w:r>
              <w:rPr>
                <w:rFonts w:asciiTheme="majorBidi" w:hAnsiTheme="majorBidi" w:cstheme="majorBidi"/>
                <w:iCs/>
                <w:lang w:val="en-CA"/>
              </w:rPr>
              <w:t>systems / application)</w:t>
            </w:r>
            <w:r>
              <w:rPr>
                <w:rFonts w:asciiTheme="majorBidi" w:hAnsiTheme="majorBidi" w:cstheme="majorBidi"/>
              </w:rPr>
              <w:t xml:space="preserve"> and </w:t>
            </w:r>
            <w:r>
              <w:rPr>
                <w:rFonts w:asciiTheme="majorBidi" w:hAnsiTheme="majorBidi" w:cstheme="majorBidi"/>
                <w:i/>
                <w:iCs/>
              </w:rPr>
              <w:t xml:space="preserve">Business Services </w:t>
            </w:r>
            <w:r>
              <w:rPr>
                <w:rFonts w:asciiTheme="majorBidi" w:hAnsiTheme="majorBidi" w:cstheme="majorBidi"/>
              </w:rPr>
              <w:t>moved into the production environment</w:t>
            </w:r>
          </w:p>
          <w:p w14:paraId="0D0CEFB0" w14:textId="77777777" w:rsidR="00B20989" w:rsidRPr="00C65838" w:rsidRDefault="00B20989" w:rsidP="00EA4F64">
            <w:pPr>
              <w:rPr>
                <w:rFonts w:asciiTheme="majorBidi" w:hAnsiTheme="majorBidi" w:cstheme="majorBidi"/>
                <w:iCs/>
              </w:rPr>
            </w:pPr>
            <w:r>
              <w:rPr>
                <w:rFonts w:asciiTheme="majorBidi" w:hAnsiTheme="majorBidi" w:cstheme="majorBidi"/>
                <w:i/>
              </w:rPr>
              <w:t xml:space="preserve">Agents </w:t>
            </w:r>
            <w:r>
              <w:rPr>
                <w:rFonts w:asciiTheme="majorBidi" w:hAnsiTheme="majorBidi" w:cstheme="majorBidi"/>
                <w:iCs/>
              </w:rPr>
              <w:t>trained</w:t>
            </w:r>
          </w:p>
          <w:p w14:paraId="6CE5D08E" w14:textId="5DB78365" w:rsidR="00B20989" w:rsidRDefault="00B20989" w:rsidP="007F193D">
            <w:pPr>
              <w:rPr>
                <w:rFonts w:asciiTheme="majorBidi" w:hAnsiTheme="majorBidi" w:cstheme="majorBidi"/>
                <w:i/>
              </w:rPr>
            </w:pPr>
            <w:r>
              <w:rPr>
                <w:rFonts w:asciiTheme="majorBidi" w:hAnsiTheme="majorBidi" w:cstheme="majorBidi"/>
                <w:i/>
              </w:rPr>
              <w:t xml:space="preserve">Information Resource </w:t>
            </w:r>
            <w:r w:rsidR="007F193D" w:rsidRPr="007F193D">
              <w:rPr>
                <w:rFonts w:asciiTheme="majorBidi" w:hAnsiTheme="majorBidi" w:cstheme="majorBidi"/>
                <w:iCs/>
              </w:rPr>
              <w:t>grouping the documentations and manuals that produced</w:t>
            </w:r>
            <w:r w:rsidR="007F193D">
              <w:rPr>
                <w:rFonts w:asciiTheme="majorBidi" w:hAnsiTheme="majorBidi" w:cstheme="majorBidi"/>
                <w:iCs/>
              </w:rPr>
              <w:t xml:space="preserve"> for </w:t>
            </w:r>
            <w:r w:rsidR="00FE4AE3">
              <w:rPr>
                <w:rFonts w:asciiTheme="majorBidi" w:hAnsiTheme="majorBidi" w:cstheme="majorBidi"/>
                <w:iCs/>
              </w:rPr>
              <w:t>the production systems</w:t>
            </w:r>
          </w:p>
          <w:p w14:paraId="30CF6B51" w14:textId="77777777" w:rsidR="007F193D" w:rsidRPr="00721F5F" w:rsidRDefault="007F193D" w:rsidP="007F193D">
            <w:pPr>
              <w:rPr>
                <w:rFonts w:asciiTheme="majorBidi" w:hAnsiTheme="majorBidi" w:cstheme="majorBidi"/>
                <w:iCs/>
              </w:rPr>
            </w:pPr>
          </w:p>
          <w:p w14:paraId="477EB83E" w14:textId="77777777" w:rsidR="00B20989" w:rsidRPr="00A9436C" w:rsidRDefault="00B20989" w:rsidP="00EA4F64">
            <w:pPr>
              <w:rPr>
                <w:rFonts w:asciiTheme="majorBidi" w:hAnsiTheme="majorBidi" w:cstheme="majorBidi"/>
                <w:b/>
                <w:i/>
                <w:iCs/>
              </w:rPr>
            </w:pPr>
            <w:r w:rsidRPr="00A9436C">
              <w:rPr>
                <w:rFonts w:asciiTheme="majorBidi" w:hAnsiTheme="majorBidi" w:cstheme="majorBidi"/>
                <w:b/>
                <w:i/>
                <w:iCs/>
                <w:u w:val="single"/>
              </w:rPr>
              <w:t xml:space="preserve">Process Metric </w:t>
            </w:r>
            <w:r w:rsidRPr="00A9436C">
              <w:rPr>
                <w:rFonts w:asciiTheme="majorBidi" w:hAnsiTheme="majorBidi" w:cstheme="majorBidi"/>
                <w:b/>
                <w:u w:val="single"/>
              </w:rPr>
              <w:t>type</w:t>
            </w:r>
          </w:p>
          <w:p w14:paraId="636F08A6" w14:textId="77777777" w:rsidR="00B20989" w:rsidRPr="005C59E2" w:rsidRDefault="00B20989" w:rsidP="00EA4F64">
            <w:pPr>
              <w:pStyle w:val="NormalWeb"/>
              <w:spacing w:before="0" w:beforeAutospacing="0" w:after="160" w:afterAutospacing="0"/>
              <w:rPr>
                <w:rFonts w:asciiTheme="majorBidi" w:hAnsiTheme="majorBidi" w:cstheme="majorBidi"/>
                <w:color w:val="000000"/>
                <w:sz w:val="22"/>
                <w:szCs w:val="22"/>
              </w:rPr>
            </w:pPr>
            <w:r w:rsidRPr="005C59E2">
              <w:rPr>
                <w:rFonts w:asciiTheme="majorBidi" w:hAnsiTheme="majorBidi" w:cstheme="majorBidi"/>
                <w:color w:val="000000"/>
                <w:sz w:val="22"/>
                <w:szCs w:val="22"/>
              </w:rPr>
              <w:t xml:space="preserve">Quality measures of </w:t>
            </w:r>
            <w:r w:rsidRPr="005C59E2">
              <w:rPr>
                <w:rFonts w:asciiTheme="majorBidi" w:hAnsiTheme="majorBidi" w:cstheme="majorBidi"/>
                <w:i/>
                <w:iCs/>
                <w:color w:val="000000"/>
                <w:sz w:val="22"/>
                <w:szCs w:val="22"/>
              </w:rPr>
              <w:t>Process Step</w:t>
            </w:r>
            <w:r w:rsidRPr="005C59E2">
              <w:rPr>
                <w:rFonts w:asciiTheme="majorBidi" w:hAnsiTheme="majorBidi" w:cstheme="majorBidi"/>
                <w:color w:val="000000"/>
                <w:sz w:val="22"/>
                <w:szCs w:val="22"/>
              </w:rPr>
              <w:t xml:space="preserve"> such as </w:t>
            </w:r>
          </w:p>
          <w:p w14:paraId="35ABB840" w14:textId="77777777" w:rsidR="00B20989" w:rsidRPr="005C59E2" w:rsidRDefault="00B20989" w:rsidP="00B20989">
            <w:pPr>
              <w:pStyle w:val="ListParagraph"/>
              <w:numPr>
                <w:ilvl w:val="0"/>
                <w:numId w:val="35"/>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17C830F7" w14:textId="77777777" w:rsidR="00B20989" w:rsidRPr="008F6B52" w:rsidRDefault="00B20989" w:rsidP="00B20989">
            <w:pPr>
              <w:pStyle w:val="ListParagraph"/>
              <w:numPr>
                <w:ilvl w:val="0"/>
                <w:numId w:val="35"/>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760B32AB" w14:textId="77777777" w:rsidR="00B20989" w:rsidRPr="006C189D" w:rsidRDefault="00B20989" w:rsidP="00EA4F64">
            <w:pPr>
              <w:rPr>
                <w:rFonts w:ascii="Times New Roman" w:hAnsi="Times New Roman" w:cs="Times New Roman"/>
                <w:bCs/>
              </w:rPr>
            </w:pPr>
          </w:p>
          <w:p w14:paraId="26A3BA24" w14:textId="77777777" w:rsidR="00B20989" w:rsidRPr="0045156C" w:rsidRDefault="00B20989" w:rsidP="00EA4F64">
            <w:pPr>
              <w:rPr>
                <w:rFonts w:asciiTheme="majorBidi" w:hAnsiTheme="majorBidi" w:cstheme="majorBidi"/>
                <w:b/>
                <w:u w:val="single"/>
              </w:rPr>
            </w:pPr>
            <w:r w:rsidRPr="0045156C">
              <w:rPr>
                <w:rFonts w:asciiTheme="majorBidi" w:hAnsiTheme="majorBidi" w:cstheme="majorBidi"/>
                <w:b/>
                <w:i/>
                <w:iCs/>
                <w:u w:val="single"/>
              </w:rPr>
              <w:t xml:space="preserve">Process Execution Log </w:t>
            </w:r>
            <w:r w:rsidRPr="0045156C">
              <w:rPr>
                <w:rFonts w:asciiTheme="majorBidi" w:hAnsiTheme="majorBidi" w:cstheme="majorBidi"/>
                <w:b/>
                <w:u w:val="single"/>
              </w:rPr>
              <w:t>type</w:t>
            </w:r>
          </w:p>
          <w:p w14:paraId="7228BFD5" w14:textId="77777777" w:rsidR="00B20989" w:rsidRPr="005C59E2" w:rsidRDefault="00B20989" w:rsidP="00EA4F64">
            <w:pPr>
              <w:rPr>
                <w:rFonts w:asciiTheme="majorBidi" w:hAnsiTheme="majorBidi" w:cstheme="majorBidi"/>
                <w:iCs/>
              </w:rPr>
            </w:pPr>
            <w:r w:rsidRPr="005C59E2">
              <w:rPr>
                <w:rFonts w:asciiTheme="majorBidi" w:hAnsiTheme="majorBidi" w:cstheme="majorBidi"/>
                <w:iCs/>
              </w:rPr>
              <w:t>Execution logs such as</w:t>
            </w:r>
          </w:p>
          <w:p w14:paraId="20543688" w14:textId="77777777" w:rsidR="00B20989" w:rsidRPr="005C59E2" w:rsidRDefault="00B20989" w:rsidP="00D87C14">
            <w:pPr>
              <w:pStyle w:val="ListParagraph"/>
              <w:numPr>
                <w:ilvl w:val="0"/>
                <w:numId w:val="114"/>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59BCC577" w14:textId="77777777" w:rsidR="00B20989" w:rsidRPr="000B0A09" w:rsidRDefault="00B20989" w:rsidP="00D87C14">
            <w:pPr>
              <w:pStyle w:val="ListParagraph"/>
              <w:numPr>
                <w:ilvl w:val="0"/>
                <w:numId w:val="114"/>
              </w:numPr>
              <w:rPr>
                <w:rFonts w:asciiTheme="majorBidi" w:hAnsiTheme="majorBidi" w:cstheme="majorBidi"/>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tc>
      </w:tr>
      <w:tr w:rsidR="00B20989" w:rsidRPr="00A9436C" w14:paraId="041C46A0" w14:textId="77777777" w:rsidTr="00EA4F64">
        <w:trPr>
          <w:jc w:val="center"/>
        </w:trPr>
        <w:tc>
          <w:tcPr>
            <w:tcW w:w="5000" w:type="pct"/>
            <w:gridSpan w:val="3"/>
            <w:tcBorders>
              <w:left w:val="single" w:sz="4" w:space="0" w:color="auto"/>
            </w:tcBorders>
          </w:tcPr>
          <w:p w14:paraId="4FE26F34" w14:textId="77777777" w:rsidR="00B20989" w:rsidRPr="00A9436C" w:rsidRDefault="00B20989" w:rsidP="00EA4F64">
            <w:pPr>
              <w:rPr>
                <w:rFonts w:asciiTheme="majorBidi" w:hAnsiTheme="majorBidi" w:cstheme="majorBidi"/>
                <w:b/>
              </w:rPr>
            </w:pPr>
            <w:r w:rsidRPr="00A9436C">
              <w:rPr>
                <w:rFonts w:asciiTheme="majorBidi" w:hAnsiTheme="majorBidi" w:cstheme="majorBidi"/>
                <w:b/>
                <w:i/>
                <w:iCs/>
              </w:rPr>
              <w:lastRenderedPageBreak/>
              <w:t>Process Control Design</w:t>
            </w:r>
          </w:p>
          <w:p w14:paraId="3CD0FC4D" w14:textId="77777777" w:rsidR="00B20989" w:rsidRDefault="00B20989" w:rsidP="00EA4F64">
            <w:pPr>
              <w:rPr>
                <w:rFonts w:asciiTheme="majorBidi" w:hAnsiTheme="majorBidi" w:cstheme="majorBidi"/>
              </w:rPr>
            </w:pPr>
            <w:r>
              <w:rPr>
                <w:rFonts w:asciiTheme="majorBidi" w:hAnsiTheme="majorBidi" w:cstheme="majorBidi"/>
              </w:rPr>
              <w:t xml:space="preserve">Is the production environment ready for use to be run? </w:t>
            </w:r>
          </w:p>
          <w:p w14:paraId="386BEAB8" w14:textId="77777777" w:rsidR="00B20989" w:rsidRDefault="00B20989" w:rsidP="00D87C14">
            <w:pPr>
              <w:pStyle w:val="ListParagraph"/>
              <w:numPr>
                <w:ilvl w:val="0"/>
                <w:numId w:val="147"/>
              </w:numPr>
              <w:rPr>
                <w:rFonts w:asciiTheme="majorBidi" w:hAnsiTheme="majorBidi" w:cstheme="majorBidi"/>
              </w:rPr>
            </w:pPr>
            <w:r>
              <w:rPr>
                <w:rFonts w:asciiTheme="majorBidi" w:hAnsiTheme="majorBidi" w:cstheme="majorBidi"/>
              </w:rPr>
              <w:t xml:space="preserve">If yes, go back to the beginning of the </w:t>
            </w:r>
            <w:r>
              <w:rPr>
                <w:rFonts w:asciiTheme="majorBidi" w:hAnsiTheme="majorBidi" w:cstheme="majorBidi"/>
                <w:i/>
                <w:iCs/>
              </w:rPr>
              <w:t xml:space="preserve">Process Step </w:t>
            </w:r>
            <w:r>
              <w:rPr>
                <w:rFonts w:asciiTheme="majorBidi" w:hAnsiTheme="majorBidi" w:cstheme="majorBidi"/>
              </w:rPr>
              <w:t>and repeat</w:t>
            </w:r>
          </w:p>
          <w:p w14:paraId="1F185908" w14:textId="77777777" w:rsidR="00B20989" w:rsidRPr="00DA0908" w:rsidRDefault="00B20989" w:rsidP="00D87C14">
            <w:pPr>
              <w:pStyle w:val="ListParagraph"/>
              <w:numPr>
                <w:ilvl w:val="0"/>
                <w:numId w:val="147"/>
              </w:numPr>
              <w:rPr>
                <w:rFonts w:asciiTheme="majorBidi" w:hAnsiTheme="majorBidi" w:cstheme="majorBidi"/>
              </w:rPr>
            </w:pPr>
            <w:r>
              <w:rPr>
                <w:rFonts w:asciiTheme="majorBidi" w:hAnsiTheme="majorBidi" w:cstheme="majorBidi"/>
              </w:rPr>
              <w:t xml:space="preserve">If no, go to the next </w:t>
            </w:r>
            <w:r>
              <w:rPr>
                <w:rFonts w:asciiTheme="majorBidi" w:hAnsiTheme="majorBidi" w:cstheme="majorBidi"/>
                <w:i/>
                <w:iCs/>
              </w:rPr>
              <w:t>Process Step</w:t>
            </w:r>
          </w:p>
        </w:tc>
      </w:tr>
    </w:tbl>
    <w:p w14:paraId="674196A7" w14:textId="77777777" w:rsidR="00B20989" w:rsidRPr="005C59E2" w:rsidRDefault="00B20989" w:rsidP="007E3788">
      <w:pPr>
        <w:rPr>
          <w:rFonts w:asciiTheme="majorBidi" w:eastAsia="Batang" w:hAnsiTheme="majorBidi" w:cstheme="majorBidi"/>
          <w:sz w:val="24"/>
          <w:szCs w:val="24"/>
          <w:lang w:eastAsia="en-US"/>
        </w:rPr>
      </w:pPr>
    </w:p>
    <w:p w14:paraId="6E4A29C9" w14:textId="77777777" w:rsidR="007E3788" w:rsidRPr="005C59E2" w:rsidRDefault="007E3788" w:rsidP="007E3788">
      <w:pPr>
        <w:rPr>
          <w:rFonts w:asciiTheme="majorBidi" w:eastAsia="Batang" w:hAnsiTheme="majorBidi" w:cstheme="majorBidi"/>
          <w:sz w:val="24"/>
          <w:szCs w:val="24"/>
          <w:lang w:eastAsia="en-US"/>
        </w:rPr>
      </w:pPr>
    </w:p>
    <w:p w14:paraId="2E31ECC5" w14:textId="77777777" w:rsidR="007E3788" w:rsidRDefault="007E3788" w:rsidP="007E3788">
      <w:pPr>
        <w:rPr>
          <w:rFonts w:asciiTheme="majorBidi" w:eastAsia="Batang" w:hAnsiTheme="majorBidi" w:cstheme="majorBidi"/>
          <w:sz w:val="24"/>
          <w:szCs w:val="24"/>
          <w:lang w:eastAsia="en-US"/>
        </w:rPr>
      </w:pPr>
      <w:r>
        <w:rPr>
          <w:rFonts w:asciiTheme="majorBidi" w:eastAsia="Batang" w:hAnsiTheme="majorBidi" w:cstheme="majorBidi"/>
          <w:sz w:val="24"/>
          <w:szCs w:val="24"/>
          <w:lang w:eastAsia="en-US"/>
        </w:rPr>
        <w:br w:type="page"/>
      </w:r>
    </w:p>
    <w:p w14:paraId="4C551902" w14:textId="77777777" w:rsidR="007E3788" w:rsidRPr="000F260B" w:rsidRDefault="007E3788" w:rsidP="000F260B">
      <w:pPr>
        <w:pStyle w:val="Heading2"/>
      </w:pPr>
      <w:r w:rsidRPr="000F260B">
        <w:lastRenderedPageBreak/>
        <w:t>Phase 4. Collect</w:t>
      </w:r>
    </w:p>
    <w:p w14:paraId="77AD3A97" w14:textId="77777777" w:rsidR="007E3788" w:rsidRDefault="007E3788" w:rsidP="007E3788">
      <w:pPr>
        <w:pStyle w:val="HLG-MOSreportwithparagraphs"/>
        <w:numPr>
          <w:ilvl w:val="0"/>
          <w:numId w:val="0"/>
        </w:numPr>
      </w:pPr>
    </w:p>
    <w:p w14:paraId="7C581D1E" w14:textId="77777777" w:rsidR="00304CAB" w:rsidRDefault="00304CAB" w:rsidP="007E3788">
      <w:pPr>
        <w:pStyle w:val="HLG-MOSreportwithparagraphs"/>
        <w:numPr>
          <w:ilvl w:val="0"/>
          <w:numId w:val="0"/>
        </w:numPr>
        <w:jc w:val="center"/>
      </w:pPr>
    </w:p>
    <w:p w14:paraId="58373DB6" w14:textId="77777777" w:rsidR="00304CAB" w:rsidRDefault="00304CAB" w:rsidP="007E3788">
      <w:pPr>
        <w:pStyle w:val="HLG-MOSreportwithparagraphs"/>
        <w:numPr>
          <w:ilvl w:val="0"/>
          <w:numId w:val="0"/>
        </w:numPr>
        <w:jc w:val="center"/>
      </w:pPr>
    </w:p>
    <w:p w14:paraId="4BAD9D07" w14:textId="5B61F66B" w:rsidR="007E3788" w:rsidRDefault="007E3788" w:rsidP="007E3788">
      <w:pPr>
        <w:pStyle w:val="HLG-MOSreportwithparagraphs"/>
        <w:numPr>
          <w:ilvl w:val="0"/>
          <w:numId w:val="0"/>
        </w:numPr>
        <w:jc w:val="center"/>
      </w:pPr>
      <w:r>
        <w:rPr>
          <w:noProof/>
        </w:rPr>
        <w:drawing>
          <wp:inline distT="0" distB="0" distL="0" distR="0" wp14:anchorId="6C3F0C67" wp14:editId="46E9466D">
            <wp:extent cx="4592258" cy="4248368"/>
            <wp:effectExtent l="0" t="0" r="0" b="0"/>
            <wp:docPr id="10" name="Picture 10">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a:hlinkClick r:id="rId17"/>
                    </pic:cNvPr>
                    <pic:cNvPicPr/>
                  </pic:nvPicPr>
                  <pic:blipFill>
                    <a:blip r:embed="rId21">
                      <a:extLst>
                        <a:ext uri="{28A0092B-C50C-407E-A947-70E740481C1C}">
                          <a14:useLocalDpi xmlns:a14="http://schemas.microsoft.com/office/drawing/2010/main" val="0"/>
                        </a:ext>
                      </a:extLst>
                    </a:blip>
                    <a:stretch>
                      <a:fillRect/>
                    </a:stretch>
                  </pic:blipFill>
                  <pic:spPr>
                    <a:xfrm>
                      <a:off x="0" y="0"/>
                      <a:ext cx="4592258" cy="4248368"/>
                    </a:xfrm>
                    <a:prstGeom prst="rect">
                      <a:avLst/>
                    </a:prstGeom>
                  </pic:spPr>
                </pic:pic>
              </a:graphicData>
            </a:graphic>
          </wp:inline>
        </w:drawing>
      </w:r>
    </w:p>
    <w:p w14:paraId="5E6DFE37" w14:textId="77777777" w:rsidR="007E3788" w:rsidRDefault="007E3788" w:rsidP="007E3788">
      <w:pPr>
        <w:rPr>
          <w:rFonts w:asciiTheme="majorBidi" w:hAnsiTheme="majorBidi" w:cstheme="majorBidi"/>
        </w:rPr>
      </w:pPr>
      <w:r>
        <w:br w:type="page"/>
      </w:r>
    </w:p>
    <w:p w14:paraId="3CBE7AAB" w14:textId="77777777" w:rsidR="007E3788" w:rsidRPr="005C59E2" w:rsidRDefault="007E3788" w:rsidP="000F260B">
      <w:pPr>
        <w:pStyle w:val="Heading3"/>
      </w:pPr>
      <w:r w:rsidRPr="005C59E2">
        <w:lastRenderedPageBreak/>
        <w:t>Sub-process 4.1 Create frame and sample</w:t>
      </w:r>
    </w:p>
    <w:p w14:paraId="7274C12B" w14:textId="77777777" w:rsidR="007E3788" w:rsidRDefault="007E3788" w:rsidP="007E3788">
      <w:pPr>
        <w:rPr>
          <w:rFonts w:asciiTheme="majorBidi" w:eastAsia="Batang" w:hAnsiTheme="majorBidi" w:cstheme="majorBidi"/>
          <w:lang w:eastAsia="en-US"/>
        </w:rPr>
      </w:pPr>
      <w:r w:rsidRPr="00CD3F1C">
        <w:rPr>
          <w:rFonts w:asciiTheme="majorBidi" w:eastAsia="Batang" w:hAnsiTheme="majorBidi" w:cstheme="majorBidi"/>
          <w:lang w:eastAsia="en-US"/>
        </w:rPr>
        <w:t>This sub-process establishes the frame and selects the sample for this iteration of the collection, as specified in sub-process 2.4 (Design frame and sample). It also includes the coordination of samples between instances of the same business process (</w:t>
      </w:r>
      <w:r>
        <w:rPr>
          <w:rFonts w:asciiTheme="majorBidi" w:eastAsia="Batang" w:hAnsiTheme="majorBidi" w:cstheme="majorBidi"/>
          <w:lang w:eastAsia="en-US"/>
        </w:rPr>
        <w:t xml:space="preserve">e.g., </w:t>
      </w:r>
      <w:r w:rsidRPr="00CD3F1C">
        <w:rPr>
          <w:rFonts w:asciiTheme="majorBidi" w:eastAsia="Batang" w:hAnsiTheme="majorBidi" w:cstheme="majorBidi"/>
          <w:lang w:eastAsia="en-US"/>
        </w:rPr>
        <w:t>to manage overlap or rotation), and between different processes using a common frame or register (</w:t>
      </w:r>
      <w:r>
        <w:rPr>
          <w:rFonts w:asciiTheme="majorBidi" w:eastAsia="Batang" w:hAnsiTheme="majorBidi" w:cstheme="majorBidi"/>
          <w:lang w:eastAsia="en-US"/>
        </w:rPr>
        <w:t xml:space="preserve">e.g., </w:t>
      </w:r>
      <w:r w:rsidRPr="00CD3F1C">
        <w:rPr>
          <w:rFonts w:asciiTheme="majorBidi" w:eastAsia="Batang" w:hAnsiTheme="majorBidi" w:cstheme="majorBidi"/>
          <w:lang w:eastAsia="en-US"/>
        </w:rPr>
        <w:t>to manage overlap or to spread response burden). Quality assurance and approval of the frame and the selected sample are also undertaken in this sub-process, though maintenance of underlying registers, from which frames for several statistical business processes are drawn, is treated as a separate business process. The sampling aspect of this sub-process is not usually relevant for processes based entirely on the use of pre-existing sources (</w:t>
      </w:r>
      <w:r>
        <w:rPr>
          <w:rFonts w:asciiTheme="majorBidi" w:eastAsia="Batang" w:hAnsiTheme="majorBidi" w:cstheme="majorBidi"/>
          <w:lang w:eastAsia="en-US"/>
        </w:rPr>
        <w:t xml:space="preserve">e.g., </w:t>
      </w:r>
      <w:r w:rsidRPr="00CD3F1C">
        <w:rPr>
          <w:rFonts w:asciiTheme="majorBidi" w:eastAsia="Batang" w:hAnsiTheme="majorBidi" w:cstheme="majorBidi"/>
          <w:lang w:eastAsia="en-US"/>
        </w:rPr>
        <w:t>administrative registers, web sites) as such processes generally create frames from the available data and then follow a census approach. Variables from administrative and other non-statistical sources of data can be used as auxiliary variables in the construction of sampling design.</w:t>
      </w:r>
    </w:p>
    <w:p w14:paraId="042380AA" w14:textId="77777777" w:rsidR="007E3788" w:rsidRPr="00CD3F1C" w:rsidRDefault="007E3788" w:rsidP="007E3788">
      <w:pPr>
        <w:rPr>
          <w:rFonts w:asciiTheme="majorBidi" w:eastAsia="Batang" w:hAnsiTheme="majorBidi" w:cstheme="majorBidi"/>
          <w:lang w:eastAsia="en-US"/>
        </w:rPr>
      </w:pPr>
    </w:p>
    <w:p w14:paraId="610BBEEA" w14:textId="77777777" w:rsidR="007E3788" w:rsidRPr="005C59E2" w:rsidRDefault="007E3788" w:rsidP="000F260B">
      <w:pPr>
        <w:pStyle w:val="Heading4"/>
      </w:pPr>
      <w:r w:rsidRPr="005C59E2">
        <w:t>Specification level</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0F566BC5"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1AA809F3"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3B927B2E"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7" w:type="pct"/>
            <w:tcBorders>
              <w:top w:val="single" w:sz="4" w:space="0" w:color="auto"/>
              <w:left w:val="single" w:sz="4" w:space="0" w:color="auto"/>
            </w:tcBorders>
            <w:shd w:val="clear" w:color="auto" w:fill="E7E6E6" w:themeFill="background2"/>
            <w:vAlign w:val="center"/>
          </w:tcPr>
          <w:p w14:paraId="7D8C6D9F"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2B96AFD7" w14:textId="77777777" w:rsidTr="00303F4D">
        <w:trPr>
          <w:trHeight w:val="557"/>
          <w:jc w:val="center"/>
        </w:trPr>
        <w:tc>
          <w:tcPr>
            <w:tcW w:w="1667" w:type="pct"/>
            <w:tcBorders>
              <w:left w:val="single" w:sz="4" w:space="0" w:color="auto"/>
            </w:tcBorders>
          </w:tcPr>
          <w:p w14:paraId="0171138D"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6A07B76D" w14:textId="77777777" w:rsidR="007E3788" w:rsidRPr="005C59E2" w:rsidRDefault="007E3788" w:rsidP="00303F4D">
            <w:pPr>
              <w:rPr>
                <w:rFonts w:asciiTheme="majorBidi" w:hAnsiTheme="majorBidi" w:cstheme="majorBidi"/>
                <w:lang w:val="en-US"/>
              </w:rPr>
            </w:pPr>
            <w:r w:rsidRPr="005C59E2">
              <w:rPr>
                <w:rFonts w:asciiTheme="majorBidi" w:hAnsiTheme="majorBidi" w:cstheme="majorBidi"/>
                <w:i/>
                <w:iCs/>
                <w:lang w:val="en-US"/>
              </w:rPr>
              <w:t>Population</w:t>
            </w:r>
            <w:r>
              <w:rPr>
                <w:rFonts w:asciiTheme="majorBidi" w:hAnsiTheme="majorBidi" w:cstheme="majorBidi"/>
                <w:i/>
                <w:iCs/>
                <w:lang w:val="en-US"/>
              </w:rPr>
              <w:t>s</w:t>
            </w:r>
            <w:r w:rsidRPr="005C59E2">
              <w:rPr>
                <w:rFonts w:asciiTheme="majorBidi" w:hAnsiTheme="majorBidi" w:cstheme="majorBidi"/>
                <w:lang w:val="en-US"/>
              </w:rPr>
              <w:t xml:space="preserve">: specification of survey </w:t>
            </w:r>
            <w:r w:rsidRPr="005C59E2">
              <w:rPr>
                <w:rFonts w:asciiTheme="majorBidi" w:hAnsiTheme="majorBidi" w:cstheme="majorBidi"/>
                <w:i/>
                <w:iCs/>
                <w:lang w:val="en-US"/>
              </w:rPr>
              <w:t>Population</w:t>
            </w:r>
            <w:r w:rsidRPr="005C59E2">
              <w:rPr>
                <w:rFonts w:asciiTheme="majorBidi" w:hAnsiTheme="majorBidi" w:cstheme="majorBidi"/>
                <w:lang w:val="en-US"/>
              </w:rPr>
              <w:t xml:space="preserve"> (based on frame specification)</w:t>
            </w:r>
          </w:p>
          <w:p w14:paraId="4514BB12" w14:textId="77777777" w:rsidR="007E3788" w:rsidRPr="005C59E2" w:rsidRDefault="007E3788" w:rsidP="00303F4D">
            <w:pPr>
              <w:rPr>
                <w:rFonts w:asciiTheme="majorBidi" w:hAnsiTheme="majorBidi" w:cstheme="majorBidi"/>
                <w:lang w:val="en-US"/>
              </w:rPr>
            </w:pPr>
            <w:r w:rsidRPr="005C59E2">
              <w:rPr>
                <w:rFonts w:asciiTheme="majorBidi" w:hAnsiTheme="majorBidi" w:cstheme="majorBidi"/>
                <w:i/>
                <w:iCs/>
                <w:lang w:val="en-US"/>
              </w:rPr>
              <w:t xml:space="preserve">Data Sets </w:t>
            </w:r>
            <w:r w:rsidRPr="005C59E2">
              <w:rPr>
                <w:rFonts w:asciiTheme="majorBidi" w:hAnsiTheme="majorBidi" w:cstheme="majorBidi"/>
                <w:lang w:val="en-US"/>
              </w:rPr>
              <w:t>that are used to create a frame and sample such as:</w:t>
            </w:r>
          </w:p>
          <w:p w14:paraId="47598B1D" w14:textId="77777777" w:rsidR="007E3788" w:rsidRPr="005C59E2" w:rsidRDefault="007E3788" w:rsidP="00D87C14">
            <w:pPr>
              <w:pStyle w:val="ListParagraph"/>
              <w:numPr>
                <w:ilvl w:val="0"/>
                <w:numId w:val="43"/>
              </w:numPr>
              <w:rPr>
                <w:rFonts w:asciiTheme="majorBidi" w:hAnsiTheme="majorBidi" w:cstheme="majorBidi"/>
                <w:lang w:val="en-US"/>
              </w:rPr>
            </w:pPr>
            <w:r w:rsidRPr="005C59E2">
              <w:rPr>
                <w:rFonts w:asciiTheme="majorBidi" w:hAnsiTheme="majorBidi" w:cstheme="majorBidi"/>
                <w:lang w:val="en-US"/>
              </w:rPr>
              <w:t>Census data</w:t>
            </w:r>
          </w:p>
          <w:p w14:paraId="513AAEC0" w14:textId="77777777" w:rsidR="007E3788" w:rsidRPr="005C59E2" w:rsidRDefault="007E3788" w:rsidP="00D87C14">
            <w:pPr>
              <w:pStyle w:val="ListParagraph"/>
              <w:numPr>
                <w:ilvl w:val="0"/>
                <w:numId w:val="43"/>
              </w:numPr>
              <w:rPr>
                <w:rFonts w:asciiTheme="majorBidi" w:hAnsiTheme="majorBidi" w:cstheme="majorBidi"/>
                <w:lang w:val="en-US"/>
              </w:rPr>
            </w:pPr>
            <w:r w:rsidRPr="005C59E2">
              <w:rPr>
                <w:rFonts w:asciiTheme="majorBidi" w:hAnsiTheme="majorBidi" w:cstheme="majorBidi"/>
                <w:i/>
                <w:iCs/>
                <w:lang w:val="en-US"/>
              </w:rPr>
              <w:t>Administrative Register</w:t>
            </w:r>
            <w:r w:rsidRPr="005C59E2">
              <w:rPr>
                <w:rFonts w:asciiTheme="majorBidi" w:hAnsiTheme="majorBidi" w:cstheme="majorBidi"/>
                <w:lang w:val="en-US"/>
              </w:rPr>
              <w:t xml:space="preserve"> or </w:t>
            </w:r>
            <w:r w:rsidRPr="005C59E2">
              <w:rPr>
                <w:rFonts w:asciiTheme="majorBidi" w:hAnsiTheme="majorBidi" w:cstheme="majorBidi"/>
                <w:i/>
                <w:iCs/>
                <w:lang w:val="en-US"/>
              </w:rPr>
              <w:t>Statistical Register</w:t>
            </w:r>
          </w:p>
          <w:p w14:paraId="534EE613" w14:textId="77777777" w:rsidR="007E3788" w:rsidRPr="005C59E2" w:rsidRDefault="007E3788" w:rsidP="00D87C14">
            <w:pPr>
              <w:pStyle w:val="ListParagraph"/>
              <w:numPr>
                <w:ilvl w:val="0"/>
                <w:numId w:val="43"/>
              </w:numPr>
              <w:rPr>
                <w:rFonts w:asciiTheme="majorBidi" w:hAnsiTheme="majorBidi" w:cstheme="majorBidi"/>
                <w:lang w:val="en-US"/>
              </w:rPr>
            </w:pPr>
            <w:r w:rsidRPr="005C59E2">
              <w:rPr>
                <w:rFonts w:asciiTheme="majorBidi" w:hAnsiTheme="majorBidi" w:cstheme="majorBidi"/>
                <w:i/>
                <w:iCs/>
                <w:lang w:val="en-US"/>
              </w:rPr>
              <w:t xml:space="preserve">Data Sets </w:t>
            </w:r>
            <w:r w:rsidRPr="005C59E2">
              <w:rPr>
                <w:rFonts w:asciiTheme="majorBidi" w:hAnsiTheme="majorBidi" w:cstheme="majorBidi"/>
                <w:lang w:val="en-US"/>
              </w:rPr>
              <w:t xml:space="preserve">from sample survey of previous </w:t>
            </w:r>
            <w:r w:rsidRPr="005C59E2">
              <w:rPr>
                <w:rFonts w:asciiTheme="majorBidi" w:hAnsiTheme="majorBidi" w:cstheme="majorBidi"/>
                <w:i/>
                <w:iCs/>
                <w:lang w:val="en-US"/>
              </w:rPr>
              <w:t xml:space="preserve">Statistical Program Cycle </w:t>
            </w:r>
            <w:r w:rsidRPr="005C59E2">
              <w:rPr>
                <w:rFonts w:asciiTheme="majorBidi" w:hAnsiTheme="majorBidi" w:cstheme="majorBidi"/>
                <w:lang w:val="en-US"/>
              </w:rPr>
              <w:t xml:space="preserve">or similar </w:t>
            </w:r>
            <w:r w:rsidRPr="005C59E2">
              <w:rPr>
                <w:rFonts w:asciiTheme="majorBidi" w:hAnsiTheme="majorBidi" w:cstheme="majorBidi"/>
                <w:i/>
                <w:iCs/>
                <w:lang w:val="en-US"/>
              </w:rPr>
              <w:t xml:space="preserve">Statistical Program </w:t>
            </w:r>
            <w:r w:rsidRPr="005C59E2">
              <w:rPr>
                <w:rFonts w:asciiTheme="majorBidi" w:hAnsiTheme="majorBidi" w:cstheme="majorBidi"/>
                <w:lang w:val="en-US"/>
              </w:rPr>
              <w:t>(to be used to calculate response burden)</w:t>
            </w:r>
          </w:p>
          <w:p w14:paraId="14DD3714" w14:textId="77777777" w:rsidR="007E3788" w:rsidRPr="005C59E2" w:rsidRDefault="007E3788" w:rsidP="00D87C14">
            <w:pPr>
              <w:pStyle w:val="ListParagraph"/>
              <w:numPr>
                <w:ilvl w:val="0"/>
                <w:numId w:val="43"/>
              </w:numPr>
              <w:rPr>
                <w:rFonts w:asciiTheme="majorBidi" w:hAnsiTheme="majorBidi" w:cstheme="majorBidi"/>
                <w:lang w:val="en-US"/>
              </w:rPr>
            </w:pPr>
            <w:r w:rsidRPr="005C59E2">
              <w:rPr>
                <w:rFonts w:asciiTheme="majorBidi" w:hAnsiTheme="majorBidi" w:cstheme="majorBidi"/>
                <w:lang w:val="en-US"/>
              </w:rPr>
              <w:t xml:space="preserve">Geospatial data </w:t>
            </w:r>
          </w:p>
          <w:p w14:paraId="0596BB62" w14:textId="77777777" w:rsidR="007E3788" w:rsidRPr="005C59E2" w:rsidRDefault="007E3788" w:rsidP="00303F4D">
            <w:pPr>
              <w:rPr>
                <w:rFonts w:asciiTheme="majorBidi" w:hAnsiTheme="majorBidi" w:cstheme="majorBidi"/>
                <w:i/>
                <w:iCs/>
              </w:rPr>
            </w:pPr>
            <w:r w:rsidRPr="005C59E2">
              <w:rPr>
                <w:rFonts w:asciiTheme="majorBidi" w:hAnsiTheme="majorBidi" w:cstheme="majorBidi"/>
                <w:i/>
              </w:rPr>
              <w:t>Data Structure</w:t>
            </w:r>
            <w:r>
              <w:rPr>
                <w:rFonts w:asciiTheme="majorBidi" w:hAnsiTheme="majorBidi" w:cstheme="majorBidi"/>
                <w:i/>
              </w:rPr>
              <w:t>s</w:t>
            </w:r>
            <w:r w:rsidRPr="005C59E2">
              <w:rPr>
                <w:rFonts w:asciiTheme="majorBidi" w:hAnsiTheme="majorBidi" w:cstheme="majorBidi"/>
                <w:i/>
              </w:rPr>
              <w:t xml:space="preserve"> </w:t>
            </w:r>
            <w:r w:rsidRPr="005C59E2">
              <w:rPr>
                <w:rFonts w:asciiTheme="majorBidi" w:hAnsiTheme="majorBidi" w:cstheme="majorBidi"/>
                <w:iCs/>
              </w:rPr>
              <w:t xml:space="preserve">describing the structure of </w:t>
            </w:r>
            <w:r w:rsidRPr="005C59E2">
              <w:rPr>
                <w:rFonts w:asciiTheme="majorBidi" w:hAnsiTheme="majorBidi" w:cstheme="majorBidi"/>
                <w:i/>
              </w:rPr>
              <w:t>D</w:t>
            </w:r>
            <w:r w:rsidRPr="005C59E2">
              <w:rPr>
                <w:rFonts w:asciiTheme="majorBidi" w:hAnsiTheme="majorBidi" w:cstheme="majorBidi"/>
                <w:i/>
                <w:iCs/>
              </w:rPr>
              <w:t xml:space="preserve">ata Sets </w:t>
            </w:r>
          </w:p>
          <w:p w14:paraId="029F4C29" w14:textId="77777777" w:rsidR="007E3788" w:rsidRPr="005C59E2" w:rsidRDefault="007E3788" w:rsidP="00303F4D">
            <w:pPr>
              <w:rPr>
                <w:rFonts w:asciiTheme="majorBidi" w:hAnsiTheme="majorBidi" w:cstheme="majorBidi"/>
              </w:rPr>
            </w:pPr>
            <w:r w:rsidRPr="005C59E2">
              <w:rPr>
                <w:rFonts w:asciiTheme="majorBidi" w:hAnsiTheme="majorBidi" w:cstheme="majorBidi"/>
                <w:i/>
                <w:iCs/>
              </w:rPr>
              <w:lastRenderedPageBreak/>
              <w:t xml:space="preserve">Represented Variables </w:t>
            </w:r>
            <w:r w:rsidRPr="005C59E2">
              <w:rPr>
                <w:rFonts w:asciiTheme="majorBidi" w:hAnsiTheme="majorBidi" w:cstheme="majorBidi"/>
              </w:rPr>
              <w:t xml:space="preserve">to be used as linkage key and for stratification </w:t>
            </w:r>
          </w:p>
          <w:p w14:paraId="34398528" w14:textId="77777777" w:rsidR="007E3788" w:rsidRPr="005C59E2" w:rsidRDefault="007E3788" w:rsidP="00303F4D">
            <w:pPr>
              <w:rPr>
                <w:rFonts w:asciiTheme="majorBidi" w:hAnsiTheme="majorBidi" w:cstheme="majorBidi"/>
                <w:lang w:val="en-US"/>
              </w:rPr>
            </w:pPr>
            <w:r w:rsidRPr="005C59E2">
              <w:rPr>
                <w:rFonts w:asciiTheme="majorBidi" w:hAnsiTheme="majorBidi" w:cstheme="majorBidi"/>
                <w:i/>
                <w:iCs/>
                <w:lang w:val="en-US"/>
              </w:rPr>
              <w:t>Statistical Classifications</w:t>
            </w:r>
            <w:r w:rsidRPr="005C59E2">
              <w:rPr>
                <w:rFonts w:asciiTheme="majorBidi" w:hAnsiTheme="majorBidi" w:cstheme="majorBidi"/>
                <w:lang w:val="en-US"/>
              </w:rPr>
              <w:t xml:space="preserve"> to be used for sampling (</w:t>
            </w:r>
            <w:r>
              <w:rPr>
                <w:rFonts w:asciiTheme="majorBidi" w:hAnsiTheme="majorBidi" w:cstheme="majorBidi"/>
                <w:lang w:val="en-US"/>
              </w:rPr>
              <w:t xml:space="preserve">e.g., </w:t>
            </w:r>
            <w:r w:rsidRPr="005C59E2">
              <w:rPr>
                <w:rFonts w:asciiTheme="majorBidi" w:hAnsiTheme="majorBidi" w:cstheme="majorBidi"/>
                <w:lang w:val="en-US"/>
              </w:rPr>
              <w:t xml:space="preserve">stratification) </w:t>
            </w:r>
          </w:p>
          <w:p w14:paraId="1DB61538" w14:textId="77777777" w:rsidR="007E3788" w:rsidRPr="005C59E2" w:rsidRDefault="007E3788" w:rsidP="00303F4D">
            <w:pPr>
              <w:rPr>
                <w:rFonts w:asciiTheme="majorBidi" w:hAnsiTheme="majorBidi" w:cstheme="majorBidi"/>
                <w:lang w:val="en-US"/>
              </w:rPr>
            </w:pPr>
            <w:r w:rsidRPr="00FF150C">
              <w:rPr>
                <w:rFonts w:asciiTheme="majorBidi" w:hAnsiTheme="majorBidi" w:cstheme="majorBidi"/>
                <w:i/>
                <w:iCs/>
              </w:rPr>
              <w:t>Process Methods</w:t>
            </w:r>
            <w:r w:rsidRPr="00FF150C">
              <w:rPr>
                <w:rFonts w:asciiTheme="majorBidi" w:hAnsiTheme="majorBidi" w:cstheme="majorBidi"/>
              </w:rPr>
              <w:t xml:space="preserve">: sample methodology specification (e.g., process to spread response burden and manage overlap or rotation, stratification methods) including </w:t>
            </w:r>
            <w:r w:rsidRPr="00FF150C">
              <w:rPr>
                <w:rFonts w:asciiTheme="majorBidi" w:hAnsiTheme="majorBidi" w:cstheme="majorBidi"/>
                <w:i/>
                <w:iCs/>
                <w:lang w:val="en-US"/>
              </w:rPr>
              <w:t>Rules</w:t>
            </w:r>
            <w:r w:rsidRPr="00FF150C">
              <w:rPr>
                <w:rFonts w:asciiTheme="majorBidi" w:hAnsiTheme="majorBidi" w:cstheme="majorBidi"/>
                <w:lang w:val="en-US"/>
              </w:rPr>
              <w:t xml:space="preserve"> for data integration from multiple sources, if required</w:t>
            </w:r>
          </w:p>
          <w:p w14:paraId="6D58CCF9" w14:textId="77777777" w:rsidR="007E3788" w:rsidRPr="005C59E2" w:rsidRDefault="007E3788" w:rsidP="00303F4D">
            <w:pPr>
              <w:rPr>
                <w:rFonts w:asciiTheme="majorBidi" w:hAnsiTheme="majorBidi" w:cstheme="majorBidi"/>
                <w:iCs/>
              </w:rPr>
            </w:pPr>
          </w:p>
          <w:p w14:paraId="02BC5F2D"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Parameter Input</w:t>
            </w:r>
            <w:r w:rsidRPr="005C59E2">
              <w:rPr>
                <w:rFonts w:asciiTheme="majorBidi" w:hAnsiTheme="majorBidi" w:cstheme="majorBidi"/>
                <w:b/>
                <w:u w:val="single"/>
              </w:rPr>
              <w:t xml:space="preserve"> type</w:t>
            </w:r>
          </w:p>
          <w:p w14:paraId="0F9BF86C" w14:textId="77777777" w:rsidR="007E3788" w:rsidRPr="005C59E2" w:rsidRDefault="007E3788" w:rsidP="00303F4D">
            <w:pPr>
              <w:rPr>
                <w:rFonts w:asciiTheme="majorBidi" w:hAnsiTheme="majorBidi" w:cstheme="majorBidi"/>
                <w:i/>
                <w:iCs/>
              </w:rPr>
            </w:pPr>
            <w:r w:rsidRPr="005C59E2">
              <w:rPr>
                <w:rFonts w:asciiTheme="majorBidi" w:hAnsiTheme="majorBidi" w:cstheme="majorBidi"/>
                <w:bCs/>
              </w:rPr>
              <w:t>Parameter values (</w:t>
            </w:r>
            <w:r>
              <w:rPr>
                <w:rFonts w:asciiTheme="majorBidi" w:hAnsiTheme="majorBidi" w:cstheme="majorBidi"/>
                <w:bCs/>
              </w:rPr>
              <w:t xml:space="preserve">e.g., </w:t>
            </w:r>
            <w:r w:rsidRPr="005C59E2">
              <w:rPr>
                <w:rFonts w:asciiTheme="majorBidi" w:hAnsiTheme="majorBidi" w:cstheme="majorBidi"/>
                <w:bCs/>
              </w:rPr>
              <w:t>a</w:t>
            </w:r>
            <w:r w:rsidRPr="005C59E2">
              <w:rPr>
                <w:rFonts w:asciiTheme="majorBidi" w:hAnsiTheme="majorBidi" w:cstheme="majorBidi"/>
              </w:rPr>
              <w:t xml:space="preserve">ccuracy level, sample size) to be used for sampling methods as specified in </w:t>
            </w:r>
            <w:r w:rsidRPr="005C59E2">
              <w:rPr>
                <w:rFonts w:asciiTheme="majorBidi" w:hAnsiTheme="majorBidi" w:cstheme="majorBidi"/>
                <w:i/>
                <w:iCs/>
              </w:rPr>
              <w:t>Process Method</w:t>
            </w:r>
          </w:p>
          <w:p w14:paraId="6D960E1E" w14:textId="77777777" w:rsidR="007E3788" w:rsidRPr="005C59E2" w:rsidRDefault="007E3788" w:rsidP="00303F4D">
            <w:pPr>
              <w:rPr>
                <w:rFonts w:asciiTheme="majorBidi" w:hAnsiTheme="majorBidi" w:cstheme="majorBidi"/>
                <w:bCs/>
                <w:lang w:val="en-CA"/>
              </w:rPr>
            </w:pPr>
          </w:p>
          <w:p w14:paraId="30A87F4C"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4B285DC0" w14:textId="77777777" w:rsidR="007E3788" w:rsidRPr="005C59E2" w:rsidRDefault="007E3788" w:rsidP="00303F4D">
            <w:pPr>
              <w:rPr>
                <w:rFonts w:asciiTheme="majorBidi" w:hAnsiTheme="majorBidi" w:cstheme="majorBidi"/>
                <w:bCs/>
                <w:iCs/>
              </w:rPr>
            </w:pPr>
            <w:r w:rsidRPr="005C59E2">
              <w:rPr>
                <w:rFonts w:asciiTheme="majorBidi" w:hAnsiTheme="majorBidi" w:cstheme="majorBidi"/>
                <w:bCs/>
                <w:iCs/>
              </w:rPr>
              <w:t xml:space="preserve">Policies or guidelines on how to create frame and sample </w:t>
            </w:r>
          </w:p>
          <w:p w14:paraId="66A1721A" w14:textId="77777777" w:rsidR="007E3788" w:rsidRPr="005C59E2" w:rsidRDefault="007E3788" w:rsidP="00303F4D">
            <w:pPr>
              <w:rPr>
                <w:rFonts w:asciiTheme="majorBidi" w:hAnsiTheme="majorBidi" w:cstheme="majorBidi"/>
              </w:rPr>
            </w:pPr>
          </w:p>
        </w:tc>
        <w:tc>
          <w:tcPr>
            <w:tcW w:w="1667" w:type="pct"/>
          </w:tcPr>
          <w:p w14:paraId="5AA34A1A" w14:textId="77777777" w:rsidR="007E3788" w:rsidRPr="005C59E2" w:rsidRDefault="007E3788" w:rsidP="00303F4D">
            <w:pPr>
              <w:rPr>
                <w:rFonts w:asciiTheme="majorBidi" w:hAnsiTheme="majorBidi" w:cstheme="majorBidi"/>
                <w:b/>
                <w:bCs/>
                <w:i/>
                <w:iCs/>
                <w:color w:val="000000"/>
              </w:rPr>
            </w:pPr>
            <w:r w:rsidRPr="005C59E2">
              <w:rPr>
                <w:rFonts w:asciiTheme="majorBidi" w:hAnsiTheme="majorBidi" w:cstheme="majorBidi"/>
                <w:b/>
                <w:bCs/>
                <w:i/>
                <w:iCs/>
                <w:color w:val="000000"/>
              </w:rPr>
              <w:lastRenderedPageBreak/>
              <w:t>Process Method</w:t>
            </w:r>
          </w:p>
          <w:p w14:paraId="455EAE8C" w14:textId="77777777" w:rsidR="007E3788" w:rsidRPr="005C59E2" w:rsidRDefault="007E3788" w:rsidP="00303F4D">
            <w:pPr>
              <w:rPr>
                <w:rFonts w:asciiTheme="majorBidi" w:hAnsiTheme="majorBidi" w:cstheme="majorBidi"/>
                <w:i/>
                <w:iCs/>
                <w:lang w:val="en-US"/>
              </w:rPr>
            </w:pPr>
            <w:r w:rsidRPr="005C59E2">
              <w:rPr>
                <w:rFonts w:asciiTheme="majorBidi" w:hAnsiTheme="majorBidi" w:cstheme="majorBidi"/>
                <w:lang w:val="en-US"/>
              </w:rPr>
              <w:t xml:space="preserve">Review </w:t>
            </w:r>
            <w:r w:rsidRPr="005C59E2">
              <w:rPr>
                <w:rFonts w:asciiTheme="majorBidi" w:hAnsiTheme="majorBidi" w:cstheme="majorBidi"/>
                <w:i/>
                <w:iCs/>
                <w:lang w:val="en-US"/>
              </w:rPr>
              <w:t>Population</w:t>
            </w:r>
            <w:r w:rsidRPr="005C59E2">
              <w:rPr>
                <w:rFonts w:asciiTheme="majorBidi" w:hAnsiTheme="majorBidi" w:cstheme="majorBidi"/>
                <w:lang w:val="en-US"/>
              </w:rPr>
              <w:t xml:space="preserve"> and </w:t>
            </w:r>
            <w:r w:rsidRPr="005C59E2">
              <w:rPr>
                <w:rFonts w:asciiTheme="majorBidi" w:hAnsiTheme="majorBidi" w:cstheme="majorBidi"/>
                <w:i/>
                <w:iCs/>
                <w:lang w:val="en-US"/>
              </w:rPr>
              <w:t>Data Sets</w:t>
            </w:r>
          </w:p>
          <w:p w14:paraId="5C5B084D" w14:textId="77777777" w:rsidR="007E3788" w:rsidRPr="005C59E2" w:rsidRDefault="007E3788" w:rsidP="00303F4D">
            <w:pPr>
              <w:rPr>
                <w:rFonts w:asciiTheme="majorBidi" w:hAnsiTheme="majorBidi" w:cstheme="majorBidi"/>
                <w:i/>
                <w:iCs/>
                <w:lang w:val="en-US"/>
              </w:rPr>
            </w:pPr>
            <w:r w:rsidRPr="005C59E2">
              <w:rPr>
                <w:rFonts w:asciiTheme="majorBidi" w:hAnsiTheme="majorBidi" w:cstheme="majorBidi"/>
                <w:lang w:val="en-US"/>
              </w:rPr>
              <w:t xml:space="preserve">Set up frame based on, for example, </w:t>
            </w:r>
            <w:r w:rsidRPr="005C59E2">
              <w:rPr>
                <w:rFonts w:asciiTheme="majorBidi" w:hAnsiTheme="majorBidi" w:cstheme="majorBidi"/>
                <w:i/>
                <w:iCs/>
                <w:lang w:val="en-US"/>
              </w:rPr>
              <w:t>Administrative Register</w:t>
            </w:r>
            <w:r w:rsidRPr="005C59E2">
              <w:rPr>
                <w:rFonts w:asciiTheme="majorBidi" w:hAnsiTheme="majorBidi" w:cstheme="majorBidi"/>
                <w:lang w:val="en-US"/>
              </w:rPr>
              <w:t xml:space="preserve">, using </w:t>
            </w:r>
            <w:r w:rsidRPr="005C59E2">
              <w:rPr>
                <w:rFonts w:asciiTheme="majorBidi" w:hAnsiTheme="majorBidi" w:cstheme="majorBidi"/>
                <w:i/>
                <w:iCs/>
                <w:lang w:val="en-US"/>
              </w:rPr>
              <w:t>Process Methods</w:t>
            </w:r>
          </w:p>
          <w:p w14:paraId="2B5A4AD7" w14:textId="77777777" w:rsidR="007E3788" w:rsidRPr="005C59E2" w:rsidRDefault="007E3788" w:rsidP="00303F4D">
            <w:pPr>
              <w:rPr>
                <w:rFonts w:asciiTheme="majorBidi" w:hAnsiTheme="majorBidi" w:cstheme="majorBidi"/>
                <w:lang w:val="en-US"/>
              </w:rPr>
            </w:pPr>
            <w:r w:rsidRPr="005C59E2">
              <w:rPr>
                <w:rFonts w:asciiTheme="majorBidi" w:hAnsiTheme="majorBidi" w:cstheme="majorBidi"/>
                <w:lang w:val="en-US"/>
              </w:rPr>
              <w:t xml:space="preserve">Select sample based using sample methodology as specified in </w:t>
            </w:r>
            <w:r w:rsidRPr="005C59E2">
              <w:rPr>
                <w:rFonts w:asciiTheme="majorBidi" w:hAnsiTheme="majorBidi" w:cstheme="majorBidi"/>
                <w:i/>
                <w:iCs/>
                <w:lang w:val="en-US"/>
              </w:rPr>
              <w:t xml:space="preserve">Process Method </w:t>
            </w:r>
            <w:r w:rsidRPr="005C59E2">
              <w:rPr>
                <w:rFonts w:asciiTheme="majorBidi" w:hAnsiTheme="majorBidi" w:cstheme="majorBidi"/>
                <w:lang w:val="en-US"/>
              </w:rPr>
              <w:t xml:space="preserve">in consideration of response burden, etc. </w:t>
            </w:r>
          </w:p>
          <w:p w14:paraId="41F5DDEA"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Calculate quality measures of frame and sample</w:t>
            </w:r>
          </w:p>
          <w:p w14:paraId="104F429C" w14:textId="77777777" w:rsidR="007E3788" w:rsidRPr="005C59E2" w:rsidRDefault="007E3788" w:rsidP="00303F4D">
            <w:pPr>
              <w:rPr>
                <w:rFonts w:asciiTheme="majorBidi" w:hAnsiTheme="majorBidi" w:cstheme="majorBidi"/>
                <w:color w:val="000000"/>
              </w:rPr>
            </w:pPr>
            <w:r w:rsidRPr="005C59E2">
              <w:rPr>
                <w:rFonts w:asciiTheme="majorBidi" w:hAnsiTheme="majorBidi" w:cstheme="majorBidi"/>
                <w:color w:val="000000"/>
              </w:rPr>
              <w:t>Approve the frame and sample</w:t>
            </w:r>
          </w:p>
        </w:tc>
        <w:tc>
          <w:tcPr>
            <w:tcW w:w="1667" w:type="pct"/>
          </w:tcPr>
          <w:p w14:paraId="4BBB2407"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Core Output </w:t>
            </w:r>
            <w:r w:rsidRPr="005C59E2">
              <w:rPr>
                <w:rFonts w:asciiTheme="majorBidi" w:hAnsiTheme="majorBidi" w:cstheme="majorBidi"/>
                <w:b/>
                <w:u w:val="single"/>
              </w:rPr>
              <w:t>type</w:t>
            </w:r>
          </w:p>
          <w:p w14:paraId="6561F3B6" w14:textId="77777777" w:rsidR="007E3788" w:rsidRPr="005C59E2" w:rsidRDefault="007E3788" w:rsidP="00303F4D">
            <w:pPr>
              <w:rPr>
                <w:rFonts w:asciiTheme="majorBidi" w:hAnsiTheme="majorBidi" w:cstheme="majorBidi"/>
                <w:i/>
                <w:iCs/>
                <w:lang w:val="en-US"/>
              </w:rPr>
            </w:pPr>
            <w:r w:rsidRPr="005C59E2">
              <w:rPr>
                <w:rFonts w:asciiTheme="majorBidi" w:hAnsiTheme="majorBidi" w:cstheme="majorBidi"/>
                <w:i/>
                <w:iCs/>
                <w:lang w:val="en-US"/>
              </w:rPr>
              <w:t xml:space="preserve">Data Sets </w:t>
            </w:r>
          </w:p>
          <w:p w14:paraId="79CF7EC8" w14:textId="77777777" w:rsidR="007E3788" w:rsidRPr="005C59E2" w:rsidRDefault="007E3788" w:rsidP="00D87C14">
            <w:pPr>
              <w:pStyle w:val="ListParagraph"/>
              <w:numPr>
                <w:ilvl w:val="0"/>
                <w:numId w:val="43"/>
              </w:numPr>
              <w:rPr>
                <w:rFonts w:asciiTheme="majorBidi" w:hAnsiTheme="majorBidi" w:cstheme="majorBidi"/>
                <w:lang w:val="en-US"/>
              </w:rPr>
            </w:pPr>
            <w:r w:rsidRPr="005C59E2">
              <w:rPr>
                <w:rFonts w:asciiTheme="majorBidi" w:hAnsiTheme="majorBidi" w:cstheme="majorBidi"/>
                <w:lang w:val="en-US"/>
              </w:rPr>
              <w:t>Frame created</w:t>
            </w:r>
          </w:p>
          <w:p w14:paraId="283FAD8D" w14:textId="77777777" w:rsidR="007E3788" w:rsidRPr="005C59E2" w:rsidRDefault="007E3788" w:rsidP="00D87C14">
            <w:pPr>
              <w:pStyle w:val="ListParagraph"/>
              <w:numPr>
                <w:ilvl w:val="0"/>
                <w:numId w:val="43"/>
              </w:numPr>
              <w:rPr>
                <w:rFonts w:asciiTheme="majorBidi" w:hAnsiTheme="majorBidi" w:cstheme="majorBidi"/>
                <w:lang w:val="en-US"/>
              </w:rPr>
            </w:pPr>
            <w:r w:rsidRPr="005C59E2">
              <w:rPr>
                <w:rFonts w:asciiTheme="majorBidi" w:hAnsiTheme="majorBidi" w:cstheme="majorBidi"/>
                <w:lang w:val="en-US"/>
              </w:rPr>
              <w:t xml:space="preserve">Sample created </w:t>
            </w:r>
          </w:p>
          <w:p w14:paraId="2DF1CD78" w14:textId="77777777" w:rsidR="007E3788" w:rsidRPr="005C59E2" w:rsidRDefault="007E3788" w:rsidP="00303F4D">
            <w:pPr>
              <w:rPr>
                <w:rFonts w:asciiTheme="majorBidi" w:hAnsiTheme="majorBidi" w:cstheme="majorBidi"/>
                <w:i/>
                <w:iCs/>
              </w:rPr>
            </w:pPr>
            <w:r w:rsidRPr="005C59E2">
              <w:rPr>
                <w:rFonts w:asciiTheme="majorBidi" w:hAnsiTheme="majorBidi" w:cstheme="majorBidi"/>
                <w:i/>
              </w:rPr>
              <w:t>Data Structure</w:t>
            </w:r>
            <w:r>
              <w:rPr>
                <w:rFonts w:asciiTheme="majorBidi" w:hAnsiTheme="majorBidi" w:cstheme="majorBidi"/>
                <w:i/>
              </w:rPr>
              <w:t>s</w:t>
            </w:r>
            <w:r w:rsidRPr="005C59E2">
              <w:rPr>
                <w:rFonts w:asciiTheme="majorBidi" w:hAnsiTheme="majorBidi" w:cstheme="majorBidi"/>
                <w:i/>
              </w:rPr>
              <w:t xml:space="preserve"> </w:t>
            </w:r>
            <w:r w:rsidRPr="005C59E2">
              <w:rPr>
                <w:rFonts w:asciiTheme="majorBidi" w:hAnsiTheme="majorBidi" w:cstheme="majorBidi"/>
                <w:iCs/>
              </w:rPr>
              <w:t xml:space="preserve">describing the structure of </w:t>
            </w:r>
            <w:r w:rsidRPr="005C59E2">
              <w:rPr>
                <w:rFonts w:asciiTheme="majorBidi" w:hAnsiTheme="majorBidi" w:cstheme="majorBidi"/>
                <w:i/>
              </w:rPr>
              <w:t>D</w:t>
            </w:r>
            <w:r w:rsidRPr="005C59E2">
              <w:rPr>
                <w:rFonts w:asciiTheme="majorBidi" w:hAnsiTheme="majorBidi" w:cstheme="majorBidi"/>
                <w:i/>
                <w:iCs/>
              </w:rPr>
              <w:t xml:space="preserve">ata Sets </w:t>
            </w:r>
          </w:p>
          <w:p w14:paraId="306446DE" w14:textId="77777777" w:rsidR="007E3788" w:rsidRPr="005C59E2" w:rsidRDefault="007E3788" w:rsidP="00303F4D">
            <w:pPr>
              <w:rPr>
                <w:rFonts w:asciiTheme="majorBidi" w:hAnsiTheme="majorBidi" w:cstheme="majorBidi"/>
                <w:bCs/>
              </w:rPr>
            </w:pPr>
            <w:r w:rsidRPr="004B5B74">
              <w:rPr>
                <w:rFonts w:asciiTheme="majorBidi" w:hAnsiTheme="majorBidi" w:cstheme="majorBidi"/>
                <w:i/>
                <w:iCs/>
                <w:lang w:val="en-US"/>
              </w:rPr>
              <w:t>Referen</w:t>
            </w:r>
            <w:r>
              <w:rPr>
                <w:rFonts w:asciiTheme="majorBidi" w:hAnsiTheme="majorBidi" w:cstheme="majorBidi"/>
                <w:i/>
                <w:iCs/>
                <w:lang w:val="en-US"/>
              </w:rPr>
              <w:t>tial</w:t>
            </w:r>
            <w:r w:rsidRPr="004B5B74">
              <w:rPr>
                <w:rFonts w:asciiTheme="majorBidi" w:hAnsiTheme="majorBidi" w:cstheme="majorBidi"/>
                <w:i/>
                <w:iCs/>
                <w:lang w:val="en-US"/>
              </w:rPr>
              <w:t xml:space="preserve"> Metadata Set</w:t>
            </w:r>
            <w:r>
              <w:rPr>
                <w:rFonts w:asciiTheme="majorBidi" w:hAnsiTheme="majorBidi" w:cstheme="majorBidi"/>
                <w:i/>
                <w:iCs/>
                <w:lang w:val="en-US"/>
              </w:rPr>
              <w:t>s</w:t>
            </w:r>
            <w:r>
              <w:rPr>
                <w:rFonts w:asciiTheme="majorBidi" w:hAnsiTheme="majorBidi" w:cstheme="majorBidi"/>
                <w:lang w:val="en-US"/>
              </w:rPr>
              <w:t xml:space="preserve"> </w:t>
            </w:r>
            <w:r w:rsidRPr="005C59E2">
              <w:rPr>
                <w:rFonts w:asciiTheme="majorBidi" w:hAnsiTheme="majorBidi" w:cstheme="majorBidi"/>
                <w:lang w:val="en-US"/>
              </w:rPr>
              <w:t xml:space="preserve">describing </w:t>
            </w:r>
            <w:r w:rsidRPr="005C59E2">
              <w:rPr>
                <w:rFonts w:asciiTheme="majorBidi" w:hAnsiTheme="majorBidi" w:cstheme="majorBidi"/>
                <w:i/>
                <w:iCs/>
                <w:lang w:val="en-US"/>
              </w:rPr>
              <w:t xml:space="preserve">Process Methods </w:t>
            </w:r>
            <w:r w:rsidRPr="005C59E2">
              <w:rPr>
                <w:rFonts w:asciiTheme="majorBidi" w:hAnsiTheme="majorBidi" w:cstheme="majorBidi"/>
                <w:lang w:val="en-US"/>
              </w:rPr>
              <w:t xml:space="preserve">used, </w:t>
            </w:r>
            <w:r w:rsidRPr="005C59E2">
              <w:rPr>
                <w:rFonts w:asciiTheme="majorBidi" w:hAnsiTheme="majorBidi" w:cstheme="majorBidi"/>
                <w:bCs/>
              </w:rPr>
              <w:t xml:space="preserve">quality assurance report summarising </w:t>
            </w:r>
            <w:r w:rsidRPr="005C59E2">
              <w:rPr>
                <w:rFonts w:asciiTheme="majorBidi" w:hAnsiTheme="majorBidi" w:cstheme="majorBidi"/>
                <w:bCs/>
                <w:i/>
                <w:iCs/>
              </w:rPr>
              <w:t xml:space="preserve">Process Metrics </w:t>
            </w:r>
            <w:r w:rsidRPr="005C59E2">
              <w:rPr>
                <w:rFonts w:asciiTheme="majorBidi" w:hAnsiTheme="majorBidi" w:cstheme="majorBidi"/>
                <w:bCs/>
              </w:rPr>
              <w:t xml:space="preserve">to be passed along with </w:t>
            </w:r>
            <w:r w:rsidRPr="005C59E2">
              <w:rPr>
                <w:rFonts w:asciiTheme="majorBidi" w:hAnsiTheme="majorBidi" w:cstheme="majorBidi"/>
                <w:bCs/>
                <w:i/>
                <w:iCs/>
              </w:rPr>
              <w:t xml:space="preserve">Data Sets, </w:t>
            </w:r>
            <w:r w:rsidRPr="005C59E2">
              <w:rPr>
                <w:rFonts w:asciiTheme="majorBidi" w:hAnsiTheme="majorBidi" w:cstheme="majorBidi"/>
                <w:bCs/>
              </w:rPr>
              <w:t>record of approval of the frame and the selected sample or</w:t>
            </w:r>
            <w:r w:rsidRPr="005C59E2">
              <w:rPr>
                <w:rFonts w:asciiTheme="majorBidi" w:hAnsiTheme="majorBidi" w:cstheme="majorBidi"/>
                <w:lang w:val="en-US"/>
              </w:rPr>
              <w:t xml:space="preserve"> any other relevant information</w:t>
            </w:r>
          </w:p>
          <w:p w14:paraId="11FF7710" w14:textId="77777777" w:rsidR="007E3788" w:rsidRPr="005C59E2" w:rsidRDefault="007E3788" w:rsidP="00303F4D">
            <w:pPr>
              <w:rPr>
                <w:rFonts w:asciiTheme="majorBidi" w:hAnsiTheme="majorBidi" w:cstheme="majorBidi"/>
                <w:b/>
                <w:u w:val="single"/>
              </w:rPr>
            </w:pPr>
          </w:p>
          <w:p w14:paraId="10874E13"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r w:rsidRPr="005C59E2">
              <w:rPr>
                <w:rFonts w:asciiTheme="majorBidi" w:hAnsiTheme="majorBidi" w:cstheme="majorBidi"/>
                <w:b/>
                <w:u w:val="single"/>
              </w:rPr>
              <w:t>type</w:t>
            </w:r>
          </w:p>
          <w:p w14:paraId="31CAD74A"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lastRenderedPageBreak/>
              <w:t>Quality measures such as:</w:t>
            </w:r>
          </w:p>
          <w:p w14:paraId="4DB2080D" w14:textId="77777777" w:rsidR="007E3788" w:rsidRPr="005C59E2" w:rsidRDefault="007E3788" w:rsidP="00D87C14">
            <w:pPr>
              <w:pStyle w:val="ListParagraph"/>
              <w:numPr>
                <w:ilvl w:val="0"/>
                <w:numId w:val="44"/>
              </w:numPr>
              <w:rPr>
                <w:rFonts w:asciiTheme="majorBidi" w:hAnsiTheme="majorBidi" w:cstheme="majorBidi"/>
                <w:bCs/>
              </w:rPr>
            </w:pPr>
            <w:r w:rsidRPr="005C59E2">
              <w:rPr>
                <w:rFonts w:asciiTheme="majorBidi" w:hAnsiTheme="majorBidi" w:cstheme="majorBidi"/>
                <w:bCs/>
              </w:rPr>
              <w:t>Sampling/non-sampling error</w:t>
            </w:r>
          </w:p>
          <w:p w14:paraId="41EBB037" w14:textId="77777777" w:rsidR="007E3788" w:rsidRPr="005C59E2" w:rsidRDefault="007E3788" w:rsidP="00D87C14">
            <w:pPr>
              <w:pStyle w:val="ListParagraph"/>
              <w:numPr>
                <w:ilvl w:val="0"/>
                <w:numId w:val="44"/>
              </w:numPr>
              <w:rPr>
                <w:rFonts w:asciiTheme="majorBidi" w:hAnsiTheme="majorBidi" w:cstheme="majorBidi"/>
                <w:bCs/>
              </w:rPr>
            </w:pPr>
            <w:r w:rsidRPr="005C59E2">
              <w:rPr>
                <w:rFonts w:asciiTheme="majorBidi" w:hAnsiTheme="majorBidi" w:cstheme="majorBidi"/>
                <w:bCs/>
              </w:rPr>
              <w:t>Rate of over-coverage</w:t>
            </w:r>
          </w:p>
          <w:p w14:paraId="09D4117D" w14:textId="77777777" w:rsidR="007E3788" w:rsidRPr="005C59E2" w:rsidRDefault="007E3788" w:rsidP="00D87C14">
            <w:pPr>
              <w:pStyle w:val="ListParagraph"/>
              <w:numPr>
                <w:ilvl w:val="0"/>
                <w:numId w:val="44"/>
              </w:numPr>
              <w:rPr>
                <w:rFonts w:asciiTheme="majorBidi" w:hAnsiTheme="majorBidi" w:cstheme="majorBidi"/>
                <w:bCs/>
              </w:rPr>
            </w:pPr>
            <w:r w:rsidRPr="005C59E2">
              <w:rPr>
                <w:rFonts w:asciiTheme="majorBidi" w:hAnsiTheme="majorBidi" w:cstheme="majorBidi"/>
                <w:bCs/>
              </w:rPr>
              <w:t>Relative discrepancy between expected and observed sample size</w:t>
            </w:r>
          </w:p>
          <w:p w14:paraId="27AFA448"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the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183E16A8"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20F7DCDC"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5FE0B5BE" w14:textId="77777777" w:rsidR="007E3788" w:rsidRPr="005C59E2" w:rsidRDefault="007E3788" w:rsidP="00303F4D">
            <w:pPr>
              <w:rPr>
                <w:rFonts w:asciiTheme="majorBidi" w:hAnsiTheme="majorBidi" w:cstheme="majorBidi"/>
                <w:b/>
              </w:rPr>
            </w:pPr>
          </w:p>
          <w:p w14:paraId="4AA92159"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55713FAD"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logs such as</w:t>
            </w:r>
          </w:p>
          <w:p w14:paraId="74A4C2B6"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6FCEAB69"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p w14:paraId="6692DF8A"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Any message (</w:t>
            </w:r>
            <w:r>
              <w:rPr>
                <w:rFonts w:asciiTheme="majorBidi" w:hAnsiTheme="majorBidi" w:cstheme="majorBidi"/>
                <w:iCs/>
              </w:rPr>
              <w:t xml:space="preserve">e.g., </w:t>
            </w:r>
            <w:r w:rsidRPr="005C59E2">
              <w:rPr>
                <w:rFonts w:asciiTheme="majorBidi" w:hAnsiTheme="majorBidi" w:cstheme="majorBidi"/>
                <w:iCs/>
              </w:rPr>
              <w:t>error, warning) or event log generated (</w:t>
            </w:r>
            <w:r>
              <w:rPr>
                <w:rFonts w:asciiTheme="majorBidi" w:hAnsiTheme="majorBidi" w:cstheme="majorBidi"/>
                <w:iCs/>
              </w:rPr>
              <w:t xml:space="preserve">e.g., </w:t>
            </w:r>
            <w:r w:rsidRPr="005C59E2">
              <w:rPr>
                <w:rFonts w:asciiTheme="majorBidi" w:hAnsiTheme="majorBidi" w:cstheme="majorBidi"/>
              </w:rPr>
              <w:t>application of sampling procedure)</w:t>
            </w:r>
          </w:p>
        </w:tc>
      </w:tr>
      <w:tr w:rsidR="007E3788" w:rsidRPr="005C59E2" w14:paraId="18900F7F" w14:textId="77777777" w:rsidTr="00303F4D">
        <w:trPr>
          <w:jc w:val="center"/>
        </w:trPr>
        <w:tc>
          <w:tcPr>
            <w:tcW w:w="5000" w:type="pct"/>
            <w:gridSpan w:val="3"/>
            <w:tcBorders>
              <w:left w:val="single" w:sz="4" w:space="0" w:color="auto"/>
            </w:tcBorders>
          </w:tcPr>
          <w:p w14:paraId="4EE48480"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 Design</w:t>
            </w:r>
          </w:p>
          <w:p w14:paraId="2FBC0196" w14:textId="77777777" w:rsidR="007E3788" w:rsidRPr="00860A00" w:rsidRDefault="007E3788" w:rsidP="00303F4D">
            <w:pPr>
              <w:rPr>
                <w:rFonts w:asciiTheme="majorBidi" w:hAnsiTheme="majorBidi" w:cstheme="majorBidi"/>
                <w:b/>
              </w:rPr>
            </w:pPr>
            <w:r w:rsidRPr="00860A00">
              <w:rPr>
                <w:rFonts w:asciiTheme="majorBidi" w:hAnsiTheme="majorBidi" w:cstheme="majorBidi"/>
              </w:rPr>
              <w:t>Does the quality of the frame and of the sample meet acceptable measures?</w:t>
            </w:r>
          </w:p>
          <w:p w14:paraId="5A959E39" w14:textId="77777777" w:rsidR="007E3788" w:rsidRPr="003A0F17" w:rsidRDefault="007E3788" w:rsidP="004832A7">
            <w:pPr>
              <w:pStyle w:val="ListParagraph"/>
              <w:numPr>
                <w:ilvl w:val="0"/>
                <w:numId w:val="32"/>
              </w:numPr>
              <w:rPr>
                <w:rFonts w:asciiTheme="majorBidi" w:hAnsiTheme="majorBidi" w:cstheme="majorBidi"/>
                <w:b/>
              </w:rPr>
            </w:pPr>
            <w:r w:rsidRPr="00860A00">
              <w:rPr>
                <w:rFonts w:asciiTheme="majorBidi" w:hAnsiTheme="majorBidi" w:cstheme="majorBidi"/>
              </w:rPr>
              <w:t xml:space="preserve">If no, go back to the beginning of </w:t>
            </w:r>
            <w:r w:rsidRPr="00860A00">
              <w:rPr>
                <w:rFonts w:asciiTheme="majorBidi" w:hAnsiTheme="majorBidi" w:cstheme="majorBidi"/>
                <w:i/>
                <w:iCs/>
              </w:rPr>
              <w:t xml:space="preserve">Process Step </w:t>
            </w:r>
            <w:r w:rsidRPr="00860A00">
              <w:rPr>
                <w:rFonts w:asciiTheme="majorBidi" w:hAnsiTheme="majorBidi" w:cstheme="majorBidi"/>
              </w:rPr>
              <w:t>and run again or review and improve the process (2.4. Design Frame and Sample)</w:t>
            </w:r>
          </w:p>
          <w:p w14:paraId="38E3DC88" w14:textId="77777777" w:rsidR="007E3788" w:rsidRPr="005C59E2" w:rsidRDefault="007E3788" w:rsidP="004832A7">
            <w:pPr>
              <w:pStyle w:val="ListParagraph"/>
              <w:numPr>
                <w:ilvl w:val="0"/>
                <w:numId w:val="32"/>
              </w:numPr>
              <w:rPr>
                <w:rFonts w:asciiTheme="majorBidi" w:hAnsiTheme="majorBidi" w:cstheme="majorBidi"/>
                <w:b/>
              </w:rPr>
            </w:pPr>
            <w:r w:rsidRPr="00860A00">
              <w:rPr>
                <w:rFonts w:asciiTheme="majorBidi" w:hAnsiTheme="majorBidi" w:cstheme="majorBidi"/>
              </w:rPr>
              <w:t xml:space="preserve">If yes, go to next </w:t>
            </w:r>
            <w:r w:rsidRPr="00860A00">
              <w:rPr>
                <w:rFonts w:asciiTheme="majorBidi" w:hAnsiTheme="majorBidi" w:cstheme="majorBidi"/>
                <w:i/>
                <w:iCs/>
              </w:rPr>
              <w:t>Process Step</w:t>
            </w:r>
          </w:p>
        </w:tc>
      </w:tr>
    </w:tbl>
    <w:p w14:paraId="69AF368D" w14:textId="77777777" w:rsidR="007E3788" w:rsidRDefault="007E3788" w:rsidP="007E3788">
      <w:pPr>
        <w:rPr>
          <w:rFonts w:asciiTheme="majorBidi" w:hAnsiTheme="majorBidi" w:cstheme="majorBidi"/>
        </w:rPr>
      </w:pPr>
      <w:r>
        <w:rPr>
          <w:rFonts w:asciiTheme="majorBidi" w:hAnsiTheme="majorBidi" w:cstheme="majorBidi"/>
        </w:rPr>
        <w:br w:type="page"/>
      </w:r>
    </w:p>
    <w:p w14:paraId="01CCC101" w14:textId="77777777" w:rsidR="007E3788" w:rsidRPr="005C59E2" w:rsidRDefault="007E3788" w:rsidP="000F260B">
      <w:pPr>
        <w:pStyle w:val="Heading4"/>
      </w:pPr>
      <w:r w:rsidRPr="005C59E2">
        <w:lastRenderedPageBreak/>
        <w:t>Implementation level (Canada - Labour Force Survey)</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644594BB"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tcPr>
          <w:p w14:paraId="2714E78E"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Input</w:t>
            </w:r>
          </w:p>
        </w:tc>
        <w:tc>
          <w:tcPr>
            <w:tcW w:w="1667" w:type="pct"/>
            <w:tcBorders>
              <w:top w:val="single" w:sz="4" w:space="0" w:color="auto"/>
              <w:left w:val="single" w:sz="4" w:space="0" w:color="auto"/>
              <w:right w:val="single" w:sz="4" w:space="0" w:color="auto"/>
            </w:tcBorders>
            <w:shd w:val="clear" w:color="auto" w:fill="E7E6E6" w:themeFill="background2"/>
          </w:tcPr>
          <w:p w14:paraId="68040229"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Step Instance</w:t>
            </w:r>
          </w:p>
        </w:tc>
        <w:tc>
          <w:tcPr>
            <w:tcW w:w="1667" w:type="pct"/>
            <w:tcBorders>
              <w:top w:val="single" w:sz="4" w:space="0" w:color="auto"/>
              <w:left w:val="single" w:sz="4" w:space="0" w:color="auto"/>
            </w:tcBorders>
            <w:shd w:val="clear" w:color="auto" w:fill="E7E6E6" w:themeFill="background2"/>
          </w:tcPr>
          <w:p w14:paraId="7CD3CBFD"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Output</w:t>
            </w:r>
          </w:p>
        </w:tc>
      </w:tr>
      <w:tr w:rsidR="007E3788" w:rsidRPr="005C59E2" w14:paraId="75660A85" w14:textId="77777777" w:rsidTr="00303F4D">
        <w:trPr>
          <w:trHeight w:val="557"/>
          <w:jc w:val="center"/>
        </w:trPr>
        <w:tc>
          <w:tcPr>
            <w:tcW w:w="1667" w:type="pct"/>
            <w:tcBorders>
              <w:left w:val="single" w:sz="4" w:space="0" w:color="auto"/>
            </w:tcBorders>
          </w:tcPr>
          <w:p w14:paraId="5C67B275" w14:textId="77777777" w:rsidR="007E3788" w:rsidRPr="005C59E2" w:rsidRDefault="007E3788" w:rsidP="00303F4D">
            <w:pPr>
              <w:rPr>
                <w:rFonts w:asciiTheme="majorBidi" w:hAnsiTheme="majorBidi" w:cstheme="majorBidi"/>
                <w:b/>
                <w:bCs/>
                <w:i/>
                <w:u w:val="single"/>
              </w:rPr>
            </w:pPr>
            <w:r>
              <w:rPr>
                <w:rFonts w:asciiTheme="majorBidi" w:hAnsiTheme="majorBidi" w:cstheme="majorBidi"/>
                <w:b/>
                <w:bCs/>
                <w:i/>
                <w:u w:val="single"/>
              </w:rPr>
              <w:t>Core</w:t>
            </w:r>
            <w:r w:rsidRPr="005C59E2">
              <w:rPr>
                <w:rFonts w:asciiTheme="majorBidi" w:hAnsiTheme="majorBidi" w:cstheme="majorBidi"/>
                <w:b/>
                <w:bCs/>
                <w:i/>
                <w:u w:val="single"/>
              </w:rPr>
              <w:t xml:space="preserve"> Input</w:t>
            </w:r>
            <w:r w:rsidRPr="005C59E2">
              <w:rPr>
                <w:rFonts w:asciiTheme="majorBidi" w:hAnsiTheme="majorBidi" w:cstheme="majorBidi"/>
                <w:b/>
                <w:u w:val="single"/>
              </w:rPr>
              <w:t xml:space="preserve"> </w:t>
            </w:r>
          </w:p>
          <w:p w14:paraId="11361B42"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 xml:space="preserve">Data Sets </w:t>
            </w:r>
          </w:p>
          <w:p w14:paraId="63C063E7" w14:textId="77777777" w:rsidR="007E3788" w:rsidRDefault="007E3788" w:rsidP="004832A7">
            <w:pPr>
              <w:pStyle w:val="ListParagraph"/>
              <w:numPr>
                <w:ilvl w:val="0"/>
                <w:numId w:val="3"/>
              </w:numPr>
              <w:rPr>
                <w:rFonts w:asciiTheme="majorBidi" w:hAnsiTheme="majorBidi" w:cstheme="majorBidi"/>
                <w:iCs/>
              </w:rPr>
            </w:pPr>
            <w:r w:rsidRPr="005C59E2">
              <w:rPr>
                <w:rFonts w:asciiTheme="majorBidi" w:hAnsiTheme="majorBidi" w:cstheme="majorBidi"/>
                <w:iCs/>
              </w:rPr>
              <w:t>LFS_UNITDATA_2018</w:t>
            </w:r>
          </w:p>
          <w:p w14:paraId="66C58635"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Data Structure</w:t>
            </w:r>
          </w:p>
          <w:p w14:paraId="42BA91AB" w14:textId="77777777" w:rsidR="007E3788" w:rsidRPr="00481B7A" w:rsidRDefault="007E3788" w:rsidP="004832A7">
            <w:pPr>
              <w:pStyle w:val="ListParagraph"/>
              <w:numPr>
                <w:ilvl w:val="0"/>
                <w:numId w:val="3"/>
              </w:numPr>
              <w:rPr>
                <w:rFonts w:asciiTheme="majorBidi" w:hAnsiTheme="majorBidi" w:cstheme="majorBidi"/>
                <w:iCs/>
              </w:rPr>
            </w:pPr>
            <w:r w:rsidRPr="005C59E2">
              <w:rPr>
                <w:rFonts w:asciiTheme="majorBidi" w:hAnsiTheme="majorBidi" w:cstheme="majorBidi"/>
                <w:iCs/>
              </w:rPr>
              <w:t>LFS_UNIT_A</w:t>
            </w:r>
            <w:r w:rsidRPr="00481B7A">
              <w:rPr>
                <w:rFonts w:asciiTheme="majorBidi" w:hAnsiTheme="majorBidi" w:cstheme="majorBidi"/>
                <w:iCs/>
              </w:rPr>
              <w:t xml:space="preserve"> </w:t>
            </w:r>
          </w:p>
          <w:p w14:paraId="0A7334FA" w14:textId="77777777" w:rsidR="007E3788" w:rsidRPr="005C59E2" w:rsidRDefault="007E3788" w:rsidP="00303F4D">
            <w:pPr>
              <w:rPr>
                <w:rFonts w:asciiTheme="majorBidi" w:hAnsiTheme="majorBidi" w:cstheme="majorBidi"/>
                <w:i/>
                <w:iCs/>
                <w:lang w:val="en-CA"/>
              </w:rPr>
            </w:pPr>
            <w:r>
              <w:rPr>
                <w:rFonts w:asciiTheme="majorBidi" w:hAnsiTheme="majorBidi" w:cstheme="majorBidi"/>
                <w:i/>
                <w:iCs/>
                <w:lang w:val="en-CA"/>
              </w:rPr>
              <w:t>Instance</w:t>
            </w:r>
            <w:r w:rsidRPr="005C59E2">
              <w:rPr>
                <w:rFonts w:asciiTheme="majorBidi" w:hAnsiTheme="majorBidi" w:cstheme="majorBidi"/>
                <w:i/>
                <w:iCs/>
                <w:lang w:val="en-CA"/>
              </w:rPr>
              <w:t xml:space="preserve"> Variable</w:t>
            </w:r>
          </w:p>
          <w:p w14:paraId="00C404DC" w14:textId="77777777" w:rsidR="007E3788" w:rsidRPr="005C59E2" w:rsidRDefault="007E3788" w:rsidP="004832A7">
            <w:pPr>
              <w:pStyle w:val="ListParagraph"/>
              <w:numPr>
                <w:ilvl w:val="0"/>
                <w:numId w:val="7"/>
              </w:numPr>
              <w:rPr>
                <w:rFonts w:asciiTheme="majorBidi" w:hAnsiTheme="majorBidi" w:cstheme="majorBidi"/>
                <w:lang w:val="en-CA"/>
              </w:rPr>
            </w:pPr>
            <w:r w:rsidRPr="005C59E2">
              <w:rPr>
                <w:rFonts w:asciiTheme="majorBidi" w:hAnsiTheme="majorBidi" w:cstheme="majorBidi"/>
                <w:lang w:val="en-CA"/>
              </w:rPr>
              <w:t>Field of activity of a person</w:t>
            </w:r>
          </w:p>
          <w:p w14:paraId="7AFB1B93" w14:textId="77777777" w:rsidR="007E3788" w:rsidRPr="005C59E2" w:rsidRDefault="007E3788" w:rsidP="00303F4D">
            <w:pPr>
              <w:rPr>
                <w:rFonts w:asciiTheme="majorBidi" w:hAnsiTheme="majorBidi" w:cstheme="majorBidi"/>
                <w:i/>
                <w:iCs/>
                <w:lang w:val="en-CA"/>
              </w:rPr>
            </w:pPr>
            <w:r w:rsidRPr="005C59E2">
              <w:rPr>
                <w:rFonts w:asciiTheme="majorBidi" w:hAnsiTheme="majorBidi" w:cstheme="majorBidi"/>
                <w:i/>
                <w:iCs/>
                <w:lang w:val="en-CA"/>
              </w:rPr>
              <w:t>Statistical Classification</w:t>
            </w:r>
          </w:p>
          <w:p w14:paraId="0E5DC454" w14:textId="77777777" w:rsidR="007E3788" w:rsidRPr="005C59E2" w:rsidRDefault="007E3788" w:rsidP="004832A7">
            <w:pPr>
              <w:pStyle w:val="ListParagraph"/>
              <w:numPr>
                <w:ilvl w:val="0"/>
                <w:numId w:val="7"/>
              </w:numPr>
              <w:rPr>
                <w:rFonts w:asciiTheme="majorBidi" w:hAnsiTheme="majorBidi" w:cstheme="majorBidi"/>
                <w:i/>
              </w:rPr>
            </w:pPr>
            <w:r w:rsidRPr="005C59E2">
              <w:rPr>
                <w:rFonts w:asciiTheme="majorBidi" w:hAnsiTheme="majorBidi" w:cstheme="majorBidi"/>
                <w:lang w:val="en-CA"/>
              </w:rPr>
              <w:t>NACE Rev.2</w:t>
            </w:r>
          </w:p>
          <w:p w14:paraId="3E417526" w14:textId="77777777" w:rsidR="007E3788" w:rsidRPr="00C31CF0" w:rsidRDefault="007E3788" w:rsidP="00303F4D">
            <w:pPr>
              <w:rPr>
                <w:rFonts w:asciiTheme="majorBidi" w:hAnsiTheme="majorBidi" w:cstheme="majorBidi"/>
                <w:iCs/>
              </w:rPr>
            </w:pPr>
          </w:p>
          <w:p w14:paraId="70381A34" w14:textId="77777777" w:rsidR="007E3788" w:rsidRPr="005C59E2" w:rsidRDefault="007E3788" w:rsidP="00303F4D">
            <w:pPr>
              <w:rPr>
                <w:rFonts w:asciiTheme="majorBidi" w:hAnsiTheme="majorBidi" w:cstheme="majorBidi"/>
                <w:b/>
                <w:bCs/>
                <w:i/>
                <w:u w:val="single"/>
              </w:rPr>
            </w:pPr>
            <w:r w:rsidRPr="005C59E2">
              <w:rPr>
                <w:rFonts w:asciiTheme="majorBidi" w:hAnsiTheme="majorBidi" w:cstheme="majorBidi"/>
                <w:b/>
                <w:bCs/>
                <w:i/>
                <w:u w:val="single"/>
              </w:rPr>
              <w:t>Parameter Input</w:t>
            </w:r>
            <w:r w:rsidRPr="005C59E2">
              <w:rPr>
                <w:rFonts w:asciiTheme="majorBidi" w:hAnsiTheme="majorBidi" w:cstheme="majorBidi"/>
                <w:b/>
                <w:u w:val="single"/>
              </w:rPr>
              <w:t xml:space="preserve"> </w:t>
            </w:r>
          </w:p>
          <w:p w14:paraId="33523035" w14:textId="77777777" w:rsidR="007E3788" w:rsidRDefault="007E3788" w:rsidP="00303F4D">
            <w:pPr>
              <w:rPr>
                <w:rFonts w:asciiTheme="majorBidi" w:hAnsiTheme="majorBidi" w:cstheme="majorBidi"/>
                <w:b/>
                <w:bCs/>
                <w:i/>
                <w:u w:val="single"/>
              </w:rPr>
            </w:pPr>
          </w:p>
          <w:p w14:paraId="731029B5" w14:textId="77777777" w:rsidR="007E3788" w:rsidRPr="005C59E2" w:rsidRDefault="007E3788" w:rsidP="00303F4D">
            <w:pPr>
              <w:rPr>
                <w:rFonts w:asciiTheme="majorBidi" w:hAnsiTheme="majorBidi" w:cstheme="majorBidi"/>
                <w:b/>
                <w:bCs/>
                <w:i/>
                <w:u w:val="single"/>
              </w:rPr>
            </w:pPr>
            <w:r w:rsidRPr="005C59E2">
              <w:rPr>
                <w:rFonts w:asciiTheme="majorBidi" w:hAnsiTheme="majorBidi" w:cstheme="majorBidi"/>
                <w:b/>
                <w:bCs/>
                <w:i/>
                <w:u w:val="single"/>
              </w:rPr>
              <w:t>Process Support Input</w:t>
            </w:r>
            <w:r w:rsidRPr="005C59E2">
              <w:rPr>
                <w:rFonts w:asciiTheme="majorBidi" w:hAnsiTheme="majorBidi" w:cstheme="majorBidi"/>
                <w:b/>
                <w:u w:val="single"/>
              </w:rPr>
              <w:t xml:space="preserve"> </w:t>
            </w:r>
          </w:p>
          <w:p w14:paraId="4E1CF765" w14:textId="77777777" w:rsidR="007E3788" w:rsidRPr="00481B7A" w:rsidRDefault="007E3788" w:rsidP="00303F4D">
            <w:pPr>
              <w:rPr>
                <w:rFonts w:asciiTheme="majorBidi" w:hAnsiTheme="majorBidi" w:cstheme="majorBidi"/>
                <w:iCs/>
              </w:rPr>
            </w:pPr>
          </w:p>
        </w:tc>
        <w:tc>
          <w:tcPr>
            <w:tcW w:w="1667" w:type="pct"/>
          </w:tcPr>
          <w:p w14:paraId="484BB43C" w14:textId="77777777" w:rsidR="007E3788" w:rsidRDefault="007E3788" w:rsidP="00303F4D">
            <w:pPr>
              <w:spacing w:line="240" w:lineRule="auto"/>
              <w:rPr>
                <w:rFonts w:asciiTheme="majorBidi" w:hAnsiTheme="majorBidi" w:cstheme="majorBidi"/>
                <w:b/>
              </w:rPr>
            </w:pPr>
            <w:r w:rsidRPr="005C59E2">
              <w:rPr>
                <w:rFonts w:asciiTheme="majorBidi" w:hAnsiTheme="majorBidi" w:cstheme="majorBidi"/>
                <w:b/>
                <w:i/>
              </w:rPr>
              <w:t>Process Method</w:t>
            </w:r>
          </w:p>
          <w:p w14:paraId="1B4E33C5"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bCs/>
              </w:rPr>
              <w:t>Classifying and coding the field of activity of a person</w:t>
            </w:r>
            <w:r>
              <w:rPr>
                <w:rFonts w:asciiTheme="majorBidi" w:hAnsiTheme="majorBidi" w:cstheme="majorBidi"/>
                <w:bCs/>
              </w:rPr>
              <w:t xml:space="preserve"> with c</w:t>
            </w:r>
            <w:r w:rsidRPr="005C59E2">
              <w:rPr>
                <w:rFonts w:asciiTheme="majorBidi" w:hAnsiTheme="majorBidi" w:cstheme="majorBidi"/>
              </w:rPr>
              <w:t xml:space="preserve">lassifying </w:t>
            </w:r>
            <w:r w:rsidRPr="00481B7A">
              <w:rPr>
                <w:rFonts w:asciiTheme="majorBidi" w:hAnsiTheme="majorBidi" w:cstheme="majorBidi"/>
                <w:i/>
                <w:iCs/>
              </w:rPr>
              <w:t>Rule</w:t>
            </w:r>
            <w:r w:rsidRPr="005C59E2">
              <w:rPr>
                <w:rFonts w:asciiTheme="majorBidi" w:hAnsiTheme="majorBidi" w:cstheme="majorBidi"/>
              </w:rPr>
              <w:t xml:space="preserve"> according to the model created by machine learning</w:t>
            </w:r>
          </w:p>
          <w:p w14:paraId="2224DB78" w14:textId="77777777" w:rsidR="007E3788" w:rsidRPr="005C59E2" w:rsidRDefault="007E3788" w:rsidP="00303F4D">
            <w:pPr>
              <w:spacing w:line="240" w:lineRule="auto"/>
              <w:rPr>
                <w:rFonts w:asciiTheme="majorBidi" w:hAnsiTheme="majorBidi" w:cstheme="majorBidi"/>
              </w:rPr>
            </w:pPr>
          </w:p>
        </w:tc>
        <w:tc>
          <w:tcPr>
            <w:tcW w:w="1667" w:type="pct"/>
          </w:tcPr>
          <w:p w14:paraId="7B044855" w14:textId="77777777" w:rsidR="007E3788" w:rsidRPr="005C59E2" w:rsidRDefault="007E3788" w:rsidP="00303F4D">
            <w:pPr>
              <w:rPr>
                <w:rFonts w:asciiTheme="majorBidi" w:hAnsiTheme="majorBidi" w:cstheme="majorBidi"/>
                <w:b/>
                <w:bCs/>
                <w:i/>
                <w:iCs/>
                <w:u w:val="single"/>
              </w:rPr>
            </w:pPr>
            <w:r>
              <w:rPr>
                <w:rFonts w:asciiTheme="majorBidi" w:hAnsiTheme="majorBidi" w:cstheme="majorBidi"/>
                <w:b/>
                <w:bCs/>
                <w:i/>
                <w:iCs/>
                <w:u w:val="single"/>
              </w:rPr>
              <w:t>Core</w:t>
            </w:r>
            <w:r w:rsidRPr="005C59E2">
              <w:rPr>
                <w:rFonts w:asciiTheme="majorBidi" w:hAnsiTheme="majorBidi" w:cstheme="majorBidi"/>
                <w:b/>
                <w:bCs/>
                <w:i/>
                <w:iCs/>
                <w:u w:val="single"/>
              </w:rPr>
              <w:t xml:space="preserve"> Output</w:t>
            </w:r>
            <w:r w:rsidRPr="005C59E2">
              <w:rPr>
                <w:rFonts w:asciiTheme="majorBidi" w:hAnsiTheme="majorBidi" w:cstheme="majorBidi"/>
                <w:b/>
                <w:u w:val="single"/>
              </w:rPr>
              <w:t xml:space="preserve"> </w:t>
            </w:r>
          </w:p>
          <w:p w14:paraId="6E57D87E" w14:textId="77777777" w:rsidR="007E3788" w:rsidRPr="005C59E2" w:rsidRDefault="007E3788" w:rsidP="00303F4D">
            <w:pPr>
              <w:rPr>
                <w:rFonts w:asciiTheme="majorBidi" w:hAnsiTheme="majorBidi" w:cstheme="majorBidi"/>
                <w:i/>
                <w:iCs/>
              </w:rPr>
            </w:pPr>
            <w:r w:rsidRPr="005C59E2">
              <w:rPr>
                <w:rFonts w:asciiTheme="majorBidi" w:hAnsiTheme="majorBidi" w:cstheme="majorBidi"/>
                <w:i/>
                <w:iCs/>
              </w:rPr>
              <w:t xml:space="preserve">Data Set </w:t>
            </w:r>
          </w:p>
          <w:p w14:paraId="3B193E1A" w14:textId="77777777" w:rsidR="007E3788" w:rsidRPr="005C59E2" w:rsidRDefault="007E3788" w:rsidP="004832A7">
            <w:pPr>
              <w:pStyle w:val="ListParagraph"/>
              <w:numPr>
                <w:ilvl w:val="0"/>
                <w:numId w:val="5"/>
              </w:numPr>
              <w:rPr>
                <w:rFonts w:asciiTheme="majorBidi" w:hAnsiTheme="majorBidi" w:cstheme="majorBidi"/>
                <w:iCs/>
              </w:rPr>
            </w:pPr>
            <w:r w:rsidRPr="005C59E2">
              <w:rPr>
                <w:rFonts w:asciiTheme="majorBidi" w:hAnsiTheme="majorBidi" w:cstheme="majorBidi"/>
                <w:iCs/>
              </w:rPr>
              <w:t>LFS_UNITDATA_2018</w:t>
            </w:r>
          </w:p>
          <w:p w14:paraId="52704DAD"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Instance Variable</w:t>
            </w:r>
          </w:p>
          <w:p w14:paraId="3960C4B5" w14:textId="77777777" w:rsidR="007E3788" w:rsidRDefault="007E3788" w:rsidP="004832A7">
            <w:pPr>
              <w:pStyle w:val="ListParagraph"/>
              <w:numPr>
                <w:ilvl w:val="0"/>
                <w:numId w:val="5"/>
              </w:numPr>
              <w:rPr>
                <w:rFonts w:asciiTheme="majorBidi" w:hAnsiTheme="majorBidi" w:cstheme="majorBidi"/>
                <w:iCs/>
              </w:rPr>
            </w:pPr>
            <w:r w:rsidRPr="005C59E2">
              <w:rPr>
                <w:rFonts w:asciiTheme="majorBidi" w:hAnsiTheme="majorBidi" w:cstheme="majorBidi"/>
                <w:iCs/>
              </w:rPr>
              <w:t>Field of Activity_Nace2</w:t>
            </w:r>
            <w:r>
              <w:rPr>
                <w:rFonts w:asciiTheme="majorBidi" w:hAnsiTheme="majorBidi" w:cstheme="majorBidi"/>
                <w:iCs/>
              </w:rPr>
              <w:t xml:space="preserve"> </w:t>
            </w:r>
            <w:r w:rsidRPr="005C59E2">
              <w:rPr>
                <w:rFonts w:asciiTheme="majorBidi" w:hAnsiTheme="majorBidi" w:cstheme="majorBidi"/>
                <w:iCs/>
              </w:rPr>
              <w:t xml:space="preserve">(with changed </w:t>
            </w:r>
            <w:r w:rsidRPr="005C59E2">
              <w:rPr>
                <w:rFonts w:asciiTheme="majorBidi" w:hAnsiTheme="majorBidi" w:cstheme="majorBidi"/>
                <w:i/>
              </w:rPr>
              <w:t>Datum</w:t>
            </w:r>
            <w:r w:rsidRPr="005C59E2">
              <w:rPr>
                <w:rFonts w:asciiTheme="majorBidi" w:hAnsiTheme="majorBidi" w:cstheme="majorBidi"/>
                <w:iCs/>
              </w:rPr>
              <w:t>)</w:t>
            </w:r>
          </w:p>
          <w:p w14:paraId="50672BF2" w14:textId="77777777" w:rsidR="007E3788" w:rsidRPr="001B500A" w:rsidRDefault="007E3788" w:rsidP="00303F4D">
            <w:pPr>
              <w:rPr>
                <w:rFonts w:asciiTheme="majorBidi" w:hAnsiTheme="majorBidi" w:cstheme="majorBidi"/>
                <w:iCs/>
              </w:rPr>
            </w:pPr>
          </w:p>
          <w:p w14:paraId="210DB4BD" w14:textId="77777777" w:rsidR="007E3788" w:rsidRPr="005C59E2"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Metric</w:t>
            </w:r>
            <w:r w:rsidRPr="005C59E2">
              <w:rPr>
                <w:rFonts w:asciiTheme="majorBidi" w:hAnsiTheme="majorBidi" w:cstheme="majorBidi"/>
                <w:b/>
                <w:u w:val="single"/>
              </w:rPr>
              <w:t xml:space="preserve"> </w:t>
            </w:r>
          </w:p>
          <w:p w14:paraId="25DB77A0" w14:textId="77777777" w:rsidR="007E3788" w:rsidRPr="005C59E2" w:rsidRDefault="007E3788" w:rsidP="00303F4D">
            <w:pPr>
              <w:rPr>
                <w:rFonts w:asciiTheme="majorBidi" w:hAnsiTheme="majorBidi" w:cstheme="majorBidi"/>
              </w:rPr>
            </w:pPr>
            <w:r w:rsidRPr="005C59E2">
              <w:rPr>
                <w:rFonts w:asciiTheme="majorBidi" w:hAnsiTheme="majorBidi" w:cstheme="majorBidi"/>
              </w:rPr>
              <w:t>Quality measures</w:t>
            </w:r>
            <w:r>
              <w:rPr>
                <w:rFonts w:asciiTheme="majorBidi" w:hAnsiTheme="majorBidi" w:cstheme="majorBidi"/>
              </w:rPr>
              <w:t xml:space="preserve"> such as</w:t>
            </w:r>
          </w:p>
          <w:p w14:paraId="6F88FB1B" w14:textId="77777777" w:rsidR="007E3788" w:rsidRPr="005C59E2" w:rsidRDefault="007E3788" w:rsidP="004832A7">
            <w:pPr>
              <w:pStyle w:val="ListParagraph"/>
              <w:numPr>
                <w:ilvl w:val="0"/>
                <w:numId w:val="5"/>
              </w:numPr>
              <w:rPr>
                <w:rFonts w:asciiTheme="majorBidi" w:hAnsiTheme="majorBidi" w:cstheme="majorBidi"/>
              </w:rPr>
            </w:pPr>
            <w:r w:rsidRPr="005C59E2">
              <w:rPr>
                <w:rFonts w:asciiTheme="majorBidi" w:hAnsiTheme="majorBidi" w:cstheme="majorBidi"/>
              </w:rPr>
              <w:t xml:space="preserve">Number of automatically coded units </w:t>
            </w:r>
          </w:p>
          <w:p w14:paraId="75162DAC" w14:textId="77777777" w:rsidR="007E3788" w:rsidRPr="005C59E2" w:rsidRDefault="007E3788" w:rsidP="004832A7">
            <w:pPr>
              <w:pStyle w:val="ListParagraph"/>
              <w:numPr>
                <w:ilvl w:val="0"/>
                <w:numId w:val="5"/>
              </w:numPr>
              <w:rPr>
                <w:rFonts w:asciiTheme="majorBidi" w:hAnsiTheme="majorBidi" w:cstheme="majorBidi"/>
              </w:rPr>
            </w:pPr>
            <w:r w:rsidRPr="005C59E2">
              <w:rPr>
                <w:rFonts w:asciiTheme="majorBidi" w:hAnsiTheme="majorBidi" w:cstheme="majorBidi"/>
              </w:rPr>
              <w:t>Threshold for automatic coding was 90% (probability)</w:t>
            </w:r>
          </w:p>
          <w:p w14:paraId="6EE30ADB" w14:textId="77777777" w:rsidR="007E3788" w:rsidRDefault="007E3788" w:rsidP="00303F4D">
            <w:pPr>
              <w:rPr>
                <w:rFonts w:asciiTheme="majorBidi" w:hAnsiTheme="majorBidi" w:cstheme="majorBidi"/>
                <w:b/>
                <w:bCs/>
                <w:i/>
                <w:iCs/>
                <w:u w:val="single"/>
              </w:rPr>
            </w:pPr>
          </w:p>
          <w:p w14:paraId="172458A4" w14:textId="77777777" w:rsidR="007E3788" w:rsidRPr="005C59E2"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Execution Log</w:t>
            </w:r>
            <w:r w:rsidRPr="005C59E2">
              <w:rPr>
                <w:rFonts w:asciiTheme="majorBidi" w:hAnsiTheme="majorBidi" w:cstheme="majorBidi"/>
                <w:b/>
                <w:u w:val="single"/>
              </w:rPr>
              <w:t xml:space="preserve"> </w:t>
            </w:r>
          </w:p>
          <w:p w14:paraId="68694067" w14:textId="77777777" w:rsidR="007E3788" w:rsidRPr="005C59E2" w:rsidRDefault="007E3788" w:rsidP="00303F4D">
            <w:pPr>
              <w:spacing w:after="0" w:line="240" w:lineRule="auto"/>
              <w:rPr>
                <w:rFonts w:asciiTheme="majorBidi" w:hAnsiTheme="majorBidi" w:cstheme="majorBidi"/>
              </w:rPr>
            </w:pPr>
            <w:r w:rsidRPr="005C59E2">
              <w:rPr>
                <w:rFonts w:asciiTheme="majorBidi" w:hAnsiTheme="majorBidi" w:cstheme="majorBidi"/>
                <w:i/>
              </w:rPr>
              <w:t>Process Execution Log</w:t>
            </w:r>
          </w:p>
          <w:p w14:paraId="28D88B6F" w14:textId="77777777" w:rsidR="007E3788" w:rsidRPr="005C59E2" w:rsidRDefault="007E3788" w:rsidP="004832A7">
            <w:pPr>
              <w:pStyle w:val="ListParagraph"/>
              <w:numPr>
                <w:ilvl w:val="0"/>
                <w:numId w:val="8"/>
              </w:numPr>
              <w:spacing w:after="0" w:line="240" w:lineRule="auto"/>
              <w:rPr>
                <w:rFonts w:asciiTheme="majorBidi" w:hAnsiTheme="majorBidi" w:cstheme="majorBidi"/>
              </w:rPr>
            </w:pPr>
            <w:r w:rsidRPr="005C59E2">
              <w:rPr>
                <w:rFonts w:asciiTheme="majorBidi" w:hAnsiTheme="majorBidi" w:cstheme="majorBidi"/>
              </w:rPr>
              <w:t>Time spent coding automatically</w:t>
            </w:r>
          </w:p>
          <w:p w14:paraId="1669D6E7" w14:textId="77777777" w:rsidR="007E3788" w:rsidRPr="005C59E2" w:rsidRDefault="007E3788" w:rsidP="004832A7">
            <w:pPr>
              <w:pStyle w:val="ListParagraph"/>
              <w:numPr>
                <w:ilvl w:val="0"/>
                <w:numId w:val="8"/>
              </w:numPr>
              <w:spacing w:after="0" w:line="240" w:lineRule="auto"/>
              <w:rPr>
                <w:rFonts w:asciiTheme="majorBidi" w:hAnsiTheme="majorBidi" w:cstheme="majorBidi"/>
              </w:rPr>
            </w:pPr>
            <w:r w:rsidRPr="005C59E2">
              <w:rPr>
                <w:rFonts w:asciiTheme="majorBidi" w:hAnsiTheme="majorBidi" w:cstheme="majorBidi"/>
              </w:rPr>
              <w:t>Time spent coding manually (residual)</w:t>
            </w:r>
          </w:p>
        </w:tc>
      </w:tr>
      <w:tr w:rsidR="007E3788" w:rsidRPr="005C59E2" w14:paraId="51CE515B" w14:textId="77777777" w:rsidTr="00303F4D">
        <w:trPr>
          <w:trHeight w:val="466"/>
          <w:jc w:val="center"/>
        </w:trPr>
        <w:tc>
          <w:tcPr>
            <w:tcW w:w="5000" w:type="pct"/>
            <w:gridSpan w:val="3"/>
            <w:tcBorders>
              <w:left w:val="single" w:sz="4" w:space="0" w:color="auto"/>
            </w:tcBorders>
          </w:tcPr>
          <w:p w14:paraId="66AE8FC4" w14:textId="77777777" w:rsidR="007E3788" w:rsidRPr="001B500A" w:rsidRDefault="007E3788" w:rsidP="00303F4D">
            <w:pPr>
              <w:autoSpaceDE w:val="0"/>
              <w:autoSpaceDN w:val="0"/>
              <w:adjustRightInd w:val="0"/>
              <w:spacing w:line="240" w:lineRule="auto"/>
              <w:rPr>
                <w:rFonts w:asciiTheme="majorBidi" w:hAnsiTheme="majorBidi" w:cstheme="majorBidi"/>
                <w:b/>
                <w:i/>
                <w:iCs/>
              </w:rPr>
            </w:pPr>
            <w:r w:rsidRPr="005C59E2">
              <w:rPr>
                <w:rFonts w:asciiTheme="majorBidi" w:hAnsiTheme="majorBidi" w:cstheme="majorBidi"/>
                <w:b/>
                <w:i/>
                <w:iCs/>
              </w:rPr>
              <w:t>Process Control</w:t>
            </w:r>
            <w:r w:rsidRPr="005C59E2">
              <w:rPr>
                <w:rFonts w:asciiTheme="majorBidi" w:hAnsiTheme="majorBidi" w:cstheme="majorBidi"/>
                <w:b/>
              </w:rPr>
              <w:t xml:space="preserve"> </w:t>
            </w:r>
          </w:p>
        </w:tc>
      </w:tr>
    </w:tbl>
    <w:p w14:paraId="7313F343" w14:textId="77777777" w:rsidR="007E3788" w:rsidRPr="005C59E2" w:rsidRDefault="007E3788" w:rsidP="007E3788">
      <w:pPr>
        <w:rPr>
          <w:rFonts w:asciiTheme="majorBidi" w:hAnsiTheme="majorBidi" w:cstheme="majorBidi"/>
        </w:rPr>
      </w:pPr>
    </w:p>
    <w:p w14:paraId="5F683E0F" w14:textId="77777777" w:rsidR="007E3788" w:rsidRPr="005C59E2" w:rsidRDefault="007E3788" w:rsidP="007E3788">
      <w:pPr>
        <w:rPr>
          <w:rFonts w:asciiTheme="majorBidi" w:hAnsiTheme="majorBidi" w:cstheme="majorBidi"/>
        </w:rPr>
      </w:pPr>
    </w:p>
    <w:p w14:paraId="3D21B4DE" w14:textId="7CDFA020" w:rsidR="007E3788" w:rsidRPr="005C59E2" w:rsidRDefault="007E3788" w:rsidP="000F260B">
      <w:pPr>
        <w:pStyle w:val="Heading4"/>
      </w:pPr>
      <w:r w:rsidRPr="005C59E2">
        <w:lastRenderedPageBreak/>
        <w:t xml:space="preserve">Implementation level (Italy - ICT </w:t>
      </w:r>
      <w:r w:rsidR="002E78A3">
        <w:t>S</w:t>
      </w:r>
      <w:r w:rsidRPr="005C59E2">
        <w:t>urvey)</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03106A63"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tcPr>
          <w:p w14:paraId="5124864F" w14:textId="77777777" w:rsidR="007E3788" w:rsidRPr="00D33624" w:rsidRDefault="007E3788" w:rsidP="00303F4D">
            <w:pPr>
              <w:spacing w:line="240" w:lineRule="auto"/>
              <w:rPr>
                <w:rFonts w:asciiTheme="majorBidi" w:hAnsiTheme="majorBidi" w:cstheme="majorBidi"/>
                <w:b/>
                <w:i/>
                <w:iCs/>
              </w:rPr>
            </w:pPr>
            <w:r w:rsidRPr="00D33624">
              <w:rPr>
                <w:rFonts w:asciiTheme="majorBidi" w:hAnsiTheme="majorBidi" w:cstheme="majorBidi"/>
                <w:b/>
                <w:i/>
                <w:iCs/>
              </w:rPr>
              <w:t>Process Input</w:t>
            </w:r>
          </w:p>
        </w:tc>
        <w:tc>
          <w:tcPr>
            <w:tcW w:w="1667" w:type="pct"/>
            <w:tcBorders>
              <w:top w:val="single" w:sz="4" w:space="0" w:color="auto"/>
              <w:left w:val="single" w:sz="4" w:space="0" w:color="auto"/>
              <w:right w:val="single" w:sz="4" w:space="0" w:color="auto"/>
            </w:tcBorders>
            <w:shd w:val="clear" w:color="auto" w:fill="E7E6E6" w:themeFill="background2"/>
          </w:tcPr>
          <w:p w14:paraId="0141607E" w14:textId="77777777" w:rsidR="007E3788" w:rsidRPr="00D33624" w:rsidRDefault="007E3788" w:rsidP="00303F4D">
            <w:pPr>
              <w:spacing w:line="240" w:lineRule="auto"/>
              <w:rPr>
                <w:rFonts w:asciiTheme="majorBidi" w:hAnsiTheme="majorBidi" w:cstheme="majorBidi"/>
                <w:b/>
                <w:i/>
                <w:iCs/>
              </w:rPr>
            </w:pPr>
            <w:r w:rsidRPr="00D33624">
              <w:rPr>
                <w:rFonts w:asciiTheme="majorBidi" w:hAnsiTheme="majorBidi" w:cstheme="majorBidi"/>
                <w:b/>
                <w:i/>
                <w:iCs/>
              </w:rPr>
              <w:t>Process Step Instance</w:t>
            </w:r>
          </w:p>
        </w:tc>
        <w:tc>
          <w:tcPr>
            <w:tcW w:w="1667" w:type="pct"/>
            <w:tcBorders>
              <w:top w:val="single" w:sz="4" w:space="0" w:color="auto"/>
              <w:left w:val="single" w:sz="4" w:space="0" w:color="auto"/>
            </w:tcBorders>
            <w:shd w:val="clear" w:color="auto" w:fill="E7E6E6" w:themeFill="background2"/>
          </w:tcPr>
          <w:p w14:paraId="441F6271" w14:textId="77777777" w:rsidR="007E3788" w:rsidRPr="00D33624" w:rsidRDefault="007E3788" w:rsidP="00303F4D">
            <w:pPr>
              <w:spacing w:line="240" w:lineRule="auto"/>
              <w:rPr>
                <w:rFonts w:asciiTheme="majorBidi" w:hAnsiTheme="majorBidi" w:cstheme="majorBidi"/>
                <w:b/>
                <w:i/>
                <w:iCs/>
              </w:rPr>
            </w:pPr>
            <w:r w:rsidRPr="00D33624">
              <w:rPr>
                <w:rFonts w:asciiTheme="majorBidi" w:hAnsiTheme="majorBidi" w:cstheme="majorBidi"/>
                <w:b/>
                <w:i/>
                <w:iCs/>
              </w:rPr>
              <w:t>Process Output</w:t>
            </w:r>
          </w:p>
        </w:tc>
      </w:tr>
      <w:tr w:rsidR="007E3788" w:rsidRPr="005C59E2" w14:paraId="648EC1B0" w14:textId="77777777" w:rsidTr="00303F4D">
        <w:trPr>
          <w:trHeight w:val="557"/>
          <w:jc w:val="center"/>
        </w:trPr>
        <w:tc>
          <w:tcPr>
            <w:tcW w:w="1667" w:type="pct"/>
            <w:tcBorders>
              <w:left w:val="single" w:sz="4" w:space="0" w:color="auto"/>
            </w:tcBorders>
          </w:tcPr>
          <w:p w14:paraId="27CE1509" w14:textId="77777777" w:rsidR="007E3788" w:rsidRPr="00D33624" w:rsidRDefault="007E3788" w:rsidP="00303F4D">
            <w:pPr>
              <w:rPr>
                <w:rFonts w:asciiTheme="majorBidi" w:hAnsiTheme="majorBidi" w:cstheme="majorBidi"/>
                <w:b/>
                <w:bCs/>
                <w:i/>
                <w:u w:val="single"/>
              </w:rPr>
            </w:pPr>
            <w:r w:rsidRPr="00D33624">
              <w:rPr>
                <w:rFonts w:asciiTheme="majorBidi" w:hAnsiTheme="majorBidi" w:cstheme="majorBidi"/>
                <w:b/>
                <w:bCs/>
                <w:i/>
                <w:u w:val="single"/>
              </w:rPr>
              <w:t>Core Input</w:t>
            </w:r>
            <w:r w:rsidRPr="00D33624">
              <w:rPr>
                <w:rFonts w:asciiTheme="majorBidi" w:hAnsiTheme="majorBidi" w:cstheme="majorBidi"/>
                <w:b/>
                <w:u w:val="single"/>
              </w:rPr>
              <w:t xml:space="preserve"> </w:t>
            </w:r>
          </w:p>
          <w:p w14:paraId="2809AF2C" w14:textId="77777777" w:rsidR="007E3788" w:rsidRPr="00481B7A" w:rsidRDefault="007E3788" w:rsidP="00303F4D">
            <w:pPr>
              <w:rPr>
                <w:rFonts w:asciiTheme="majorBidi" w:hAnsiTheme="majorBidi" w:cstheme="majorBidi"/>
                <w:i/>
              </w:rPr>
            </w:pPr>
            <w:r w:rsidRPr="00481B7A">
              <w:rPr>
                <w:rFonts w:asciiTheme="majorBidi" w:hAnsiTheme="majorBidi" w:cstheme="majorBidi"/>
                <w:i/>
              </w:rPr>
              <w:t xml:space="preserve">Data Sets </w:t>
            </w:r>
          </w:p>
          <w:p w14:paraId="1691FE9B" w14:textId="77777777" w:rsidR="007E3788" w:rsidRPr="00481B7A" w:rsidRDefault="007E3788" w:rsidP="004832A7">
            <w:pPr>
              <w:pStyle w:val="ListParagraph"/>
              <w:numPr>
                <w:ilvl w:val="0"/>
                <w:numId w:val="5"/>
              </w:numPr>
              <w:rPr>
                <w:rFonts w:asciiTheme="majorBidi" w:hAnsiTheme="majorBidi" w:cstheme="majorBidi"/>
                <w:iCs/>
              </w:rPr>
            </w:pPr>
            <w:r w:rsidRPr="00481B7A">
              <w:rPr>
                <w:rFonts w:asciiTheme="majorBidi" w:hAnsiTheme="majorBidi" w:cstheme="majorBidi"/>
                <w:iCs/>
              </w:rPr>
              <w:t xml:space="preserve">Business registers managed by </w:t>
            </w:r>
            <w:proofErr w:type="spellStart"/>
            <w:r w:rsidRPr="00481B7A">
              <w:rPr>
                <w:rFonts w:asciiTheme="majorBidi" w:hAnsiTheme="majorBidi" w:cstheme="majorBidi"/>
                <w:iCs/>
              </w:rPr>
              <w:t>Istat</w:t>
            </w:r>
            <w:proofErr w:type="spellEnd"/>
            <w:r w:rsidRPr="00481B7A">
              <w:rPr>
                <w:rFonts w:asciiTheme="majorBidi" w:hAnsiTheme="majorBidi" w:cstheme="majorBidi"/>
                <w:iCs/>
              </w:rPr>
              <w:t xml:space="preserve"> (ASIA) updated to T-1</w:t>
            </w:r>
          </w:p>
          <w:p w14:paraId="79E14F0E" w14:textId="77777777" w:rsidR="007E3788" w:rsidRPr="00481B7A" w:rsidRDefault="007E3788" w:rsidP="00303F4D">
            <w:pPr>
              <w:rPr>
                <w:rFonts w:asciiTheme="majorBidi" w:hAnsiTheme="majorBidi" w:cstheme="majorBidi"/>
                <w:i/>
                <w:iCs/>
                <w:lang w:val="en-CA"/>
              </w:rPr>
            </w:pPr>
            <w:r w:rsidRPr="00481B7A">
              <w:rPr>
                <w:rFonts w:asciiTheme="majorBidi" w:hAnsiTheme="majorBidi" w:cstheme="majorBidi"/>
                <w:i/>
                <w:iCs/>
                <w:lang w:val="en-CA"/>
              </w:rPr>
              <w:t>Population</w:t>
            </w:r>
          </w:p>
          <w:p w14:paraId="53A2C89E" w14:textId="77777777" w:rsidR="007E3788" w:rsidRPr="00481B7A" w:rsidRDefault="007E3788" w:rsidP="004832A7">
            <w:pPr>
              <w:pStyle w:val="ListParagraph"/>
              <w:numPr>
                <w:ilvl w:val="0"/>
                <w:numId w:val="5"/>
              </w:numPr>
              <w:rPr>
                <w:rFonts w:asciiTheme="majorBidi" w:hAnsiTheme="majorBidi" w:cstheme="majorBidi"/>
                <w:lang w:val="en-CA"/>
              </w:rPr>
            </w:pPr>
            <w:r w:rsidRPr="00481B7A">
              <w:rPr>
                <w:rFonts w:asciiTheme="majorBidi" w:hAnsiTheme="majorBidi" w:cstheme="majorBidi"/>
                <w:lang w:val="en-CA"/>
              </w:rPr>
              <w:t xml:space="preserve">Survey </w:t>
            </w:r>
            <w:r w:rsidRPr="00481B7A">
              <w:rPr>
                <w:rFonts w:asciiTheme="majorBidi" w:hAnsiTheme="majorBidi" w:cstheme="majorBidi"/>
                <w:i/>
                <w:iCs/>
                <w:lang w:val="en-CA"/>
              </w:rPr>
              <w:t>Population</w:t>
            </w:r>
            <w:r w:rsidRPr="00481B7A">
              <w:rPr>
                <w:rFonts w:asciiTheme="majorBidi" w:hAnsiTheme="majorBidi" w:cstheme="majorBidi"/>
                <w:lang w:val="en-CA"/>
              </w:rPr>
              <w:t xml:space="preserve">: </w:t>
            </w:r>
            <w:r>
              <w:rPr>
                <w:rFonts w:asciiTheme="majorBidi" w:hAnsiTheme="majorBidi" w:cstheme="majorBidi"/>
                <w:lang w:val="en-CA"/>
              </w:rPr>
              <w:t>e</w:t>
            </w:r>
            <w:r w:rsidRPr="00481B7A">
              <w:rPr>
                <w:rFonts w:asciiTheme="majorBidi" w:hAnsiTheme="majorBidi" w:cstheme="majorBidi"/>
                <w:lang w:val="en-CA"/>
              </w:rPr>
              <w:t xml:space="preserve">nterprises with at least 10 persons employed with NACE Rev. 2 in sections C, D, E, F, G, H, I, J, L and N, divisions 69-74 and 95.1 “operating” in </w:t>
            </w:r>
            <w:r>
              <w:rPr>
                <w:rFonts w:asciiTheme="majorBidi" w:hAnsiTheme="majorBidi" w:cstheme="majorBidi"/>
                <w:lang w:val="en-CA"/>
              </w:rPr>
              <w:t>b</w:t>
            </w:r>
            <w:r w:rsidRPr="00481B7A">
              <w:rPr>
                <w:rFonts w:asciiTheme="majorBidi" w:hAnsiTheme="majorBidi" w:cstheme="majorBidi"/>
                <w:lang w:val="en-CA"/>
              </w:rPr>
              <w:t xml:space="preserve">usiness register ASIA (year T-1) updated with preliminary data on year T </w:t>
            </w:r>
          </w:p>
          <w:p w14:paraId="26F72B0B" w14:textId="77777777" w:rsidR="007E3788" w:rsidRPr="00481B7A" w:rsidRDefault="007E3788" w:rsidP="004832A7">
            <w:pPr>
              <w:pStyle w:val="ListParagraph"/>
              <w:numPr>
                <w:ilvl w:val="0"/>
                <w:numId w:val="5"/>
              </w:numPr>
              <w:rPr>
                <w:rFonts w:asciiTheme="majorBidi" w:hAnsiTheme="majorBidi" w:cstheme="majorBidi"/>
                <w:lang w:val="en-CA"/>
              </w:rPr>
            </w:pPr>
            <w:r w:rsidRPr="00481B7A">
              <w:rPr>
                <w:rFonts w:asciiTheme="majorBidi" w:hAnsiTheme="majorBidi" w:cstheme="majorBidi"/>
                <w:lang w:val="en-CA"/>
              </w:rPr>
              <w:t xml:space="preserve">Frame specification: List of active enterprises with at least 10 persons employed from the </w:t>
            </w:r>
            <w:r>
              <w:rPr>
                <w:rFonts w:asciiTheme="majorBidi" w:hAnsiTheme="majorBidi" w:cstheme="majorBidi"/>
                <w:lang w:val="en-CA"/>
              </w:rPr>
              <w:t>b</w:t>
            </w:r>
            <w:r w:rsidRPr="00481B7A">
              <w:rPr>
                <w:rFonts w:asciiTheme="majorBidi" w:hAnsiTheme="majorBidi" w:cstheme="majorBidi"/>
                <w:lang w:val="en-CA"/>
              </w:rPr>
              <w:t xml:space="preserve">usiness </w:t>
            </w:r>
            <w:r>
              <w:rPr>
                <w:rFonts w:asciiTheme="majorBidi" w:hAnsiTheme="majorBidi" w:cstheme="majorBidi"/>
                <w:lang w:val="en-CA"/>
              </w:rPr>
              <w:t>r</w:t>
            </w:r>
            <w:r w:rsidRPr="00481B7A">
              <w:rPr>
                <w:rFonts w:asciiTheme="majorBidi" w:hAnsiTheme="majorBidi" w:cstheme="majorBidi"/>
                <w:lang w:val="en-CA"/>
              </w:rPr>
              <w:t>egister (</w:t>
            </w:r>
            <w:r w:rsidRPr="00481B7A">
              <w:rPr>
                <w:rFonts w:asciiTheme="majorBidi" w:hAnsiTheme="majorBidi" w:cstheme="majorBidi"/>
                <w:iCs/>
              </w:rPr>
              <w:t>ASIA</w:t>
            </w:r>
            <w:r w:rsidRPr="00481B7A">
              <w:rPr>
                <w:rFonts w:asciiTheme="majorBidi" w:hAnsiTheme="majorBidi" w:cstheme="majorBidi"/>
                <w:lang w:val="en-CA"/>
              </w:rPr>
              <w:t>)</w:t>
            </w:r>
          </w:p>
          <w:p w14:paraId="733B1012" w14:textId="77777777" w:rsidR="007E3788" w:rsidRPr="00481B7A" w:rsidRDefault="007E3788" w:rsidP="00303F4D">
            <w:pPr>
              <w:rPr>
                <w:rFonts w:asciiTheme="majorBidi" w:hAnsiTheme="majorBidi" w:cstheme="majorBidi"/>
                <w:i/>
              </w:rPr>
            </w:pPr>
            <w:r w:rsidRPr="00481B7A">
              <w:rPr>
                <w:rFonts w:asciiTheme="majorBidi" w:hAnsiTheme="majorBidi" w:cstheme="majorBidi"/>
                <w:i/>
              </w:rPr>
              <w:t>Data Sets</w:t>
            </w:r>
          </w:p>
          <w:p w14:paraId="3BE482E4" w14:textId="77777777" w:rsidR="007E3788" w:rsidRPr="00481B7A" w:rsidRDefault="007E3788" w:rsidP="004832A7">
            <w:pPr>
              <w:pStyle w:val="ListParagraph"/>
              <w:numPr>
                <w:ilvl w:val="0"/>
                <w:numId w:val="5"/>
              </w:numPr>
              <w:spacing w:after="0" w:line="240" w:lineRule="auto"/>
              <w:rPr>
                <w:rFonts w:asciiTheme="majorBidi" w:hAnsiTheme="majorBidi" w:cstheme="majorBidi"/>
              </w:rPr>
            </w:pPr>
            <w:r w:rsidRPr="00481B7A">
              <w:rPr>
                <w:rFonts w:asciiTheme="majorBidi" w:hAnsiTheme="majorBidi" w:cstheme="majorBidi"/>
              </w:rPr>
              <w:t xml:space="preserve">Preliminary version of ASIA updated for T </w:t>
            </w:r>
          </w:p>
          <w:p w14:paraId="487E4483" w14:textId="77777777" w:rsidR="007E3788" w:rsidRPr="00481B7A" w:rsidRDefault="007E3788" w:rsidP="004832A7">
            <w:pPr>
              <w:pStyle w:val="ListParagraph"/>
              <w:numPr>
                <w:ilvl w:val="0"/>
                <w:numId w:val="5"/>
              </w:numPr>
              <w:spacing w:after="0" w:line="240" w:lineRule="auto"/>
              <w:rPr>
                <w:rFonts w:asciiTheme="majorBidi" w:hAnsiTheme="majorBidi" w:cstheme="majorBidi"/>
              </w:rPr>
            </w:pPr>
            <w:r w:rsidRPr="00481B7A">
              <w:rPr>
                <w:rFonts w:asciiTheme="majorBidi" w:hAnsiTheme="majorBidi" w:cstheme="majorBidi"/>
                <w:i/>
              </w:rPr>
              <w:t>Data Set</w:t>
            </w:r>
            <w:r w:rsidRPr="00481B7A">
              <w:rPr>
                <w:rFonts w:asciiTheme="majorBidi" w:hAnsiTheme="majorBidi" w:cstheme="majorBidi"/>
                <w:iCs/>
              </w:rPr>
              <w:t xml:space="preserve"> of enterprise</w:t>
            </w:r>
            <w:r w:rsidRPr="00481B7A">
              <w:rPr>
                <w:rFonts w:asciiTheme="majorBidi" w:hAnsiTheme="majorBidi" w:cstheme="majorBidi"/>
              </w:rPr>
              <w:t xml:space="preserve"> spin-off, given-up, mergers, demergers, bankruptcy events</w:t>
            </w:r>
          </w:p>
          <w:p w14:paraId="2F172DB5" w14:textId="77777777" w:rsidR="007E3788" w:rsidRPr="00481B7A" w:rsidRDefault="007E3788" w:rsidP="004832A7">
            <w:pPr>
              <w:pStyle w:val="ListParagraph"/>
              <w:numPr>
                <w:ilvl w:val="0"/>
                <w:numId w:val="5"/>
              </w:numPr>
              <w:spacing w:line="240" w:lineRule="auto"/>
              <w:rPr>
                <w:rFonts w:asciiTheme="majorBidi" w:hAnsiTheme="majorBidi" w:cstheme="majorBidi"/>
              </w:rPr>
            </w:pPr>
            <w:r w:rsidRPr="00481B7A">
              <w:rPr>
                <w:rFonts w:asciiTheme="majorBidi" w:hAnsiTheme="majorBidi" w:cstheme="majorBidi"/>
              </w:rPr>
              <w:t>Variance of auxiliary variables by strata (initial stratification: most detailed combination of planned domains) derived by previous edition of the same survey, by other surveys or by the business register</w:t>
            </w:r>
          </w:p>
          <w:p w14:paraId="2741439C" w14:textId="77777777" w:rsidR="007E3788" w:rsidRPr="00481B7A" w:rsidRDefault="007E3788" w:rsidP="00303F4D">
            <w:pPr>
              <w:rPr>
                <w:rFonts w:asciiTheme="majorBidi" w:hAnsiTheme="majorBidi" w:cstheme="majorBidi"/>
              </w:rPr>
            </w:pPr>
            <w:r w:rsidRPr="00481B7A">
              <w:rPr>
                <w:rFonts w:asciiTheme="majorBidi" w:hAnsiTheme="majorBidi" w:cstheme="majorBidi"/>
                <w:i/>
                <w:iCs/>
                <w:lang w:val="en-CA"/>
              </w:rPr>
              <w:t>Process Method</w:t>
            </w:r>
            <w:r>
              <w:rPr>
                <w:rFonts w:asciiTheme="majorBidi" w:hAnsiTheme="majorBidi" w:cstheme="majorBidi"/>
                <w:i/>
                <w:iCs/>
                <w:lang w:val="en-CA"/>
              </w:rPr>
              <w:t xml:space="preserve"> - </w:t>
            </w:r>
            <w:r w:rsidRPr="00481B7A">
              <w:rPr>
                <w:rFonts w:asciiTheme="majorBidi" w:hAnsiTheme="majorBidi" w:cstheme="majorBidi"/>
                <w:lang w:val="en-CA"/>
              </w:rPr>
              <w:t>sample methodology:</w:t>
            </w:r>
          </w:p>
          <w:p w14:paraId="0DCB7CC2" w14:textId="77777777" w:rsidR="007E3788" w:rsidRPr="00481B7A" w:rsidRDefault="007E3788" w:rsidP="004832A7">
            <w:pPr>
              <w:pStyle w:val="ListParagraph"/>
              <w:numPr>
                <w:ilvl w:val="0"/>
                <w:numId w:val="5"/>
              </w:numPr>
              <w:spacing w:after="0" w:line="240" w:lineRule="auto"/>
              <w:rPr>
                <w:rFonts w:asciiTheme="majorBidi" w:hAnsiTheme="majorBidi" w:cstheme="majorBidi"/>
              </w:rPr>
            </w:pPr>
            <w:r w:rsidRPr="00481B7A">
              <w:rPr>
                <w:rFonts w:asciiTheme="majorBidi" w:hAnsiTheme="majorBidi" w:cstheme="majorBidi"/>
              </w:rPr>
              <w:lastRenderedPageBreak/>
              <w:t xml:space="preserve">Stratification by 28 economic activities, 4 size classes (10-49; 50-99; 100-249; 250 and more), 21 geographical </w:t>
            </w:r>
            <w:proofErr w:type="gramStart"/>
            <w:r w:rsidRPr="00481B7A">
              <w:rPr>
                <w:rFonts w:asciiTheme="majorBidi" w:hAnsiTheme="majorBidi" w:cstheme="majorBidi"/>
              </w:rPr>
              <w:t>breakdown</w:t>
            </w:r>
            <w:proofErr w:type="gramEnd"/>
            <w:r w:rsidRPr="00481B7A">
              <w:rPr>
                <w:rFonts w:asciiTheme="majorBidi" w:hAnsiTheme="majorBidi" w:cstheme="majorBidi"/>
              </w:rPr>
              <w:t xml:space="preserve"> (21 administrative regions). Enterprises with 250 and more persons employed represent a take all stratum. </w:t>
            </w:r>
          </w:p>
          <w:p w14:paraId="527DE416" w14:textId="77777777" w:rsidR="007E3788" w:rsidRPr="00481B7A" w:rsidRDefault="007E3788" w:rsidP="004832A7">
            <w:pPr>
              <w:pStyle w:val="ListParagraph"/>
              <w:numPr>
                <w:ilvl w:val="0"/>
                <w:numId w:val="5"/>
              </w:numPr>
              <w:spacing w:after="0" w:line="240" w:lineRule="auto"/>
              <w:rPr>
                <w:rFonts w:asciiTheme="majorBidi" w:hAnsiTheme="majorBidi" w:cstheme="majorBidi"/>
              </w:rPr>
            </w:pPr>
            <w:r w:rsidRPr="00481B7A">
              <w:rPr>
                <w:rFonts w:asciiTheme="majorBidi" w:hAnsiTheme="majorBidi" w:cstheme="majorBidi"/>
              </w:rPr>
              <w:t xml:space="preserve">JALES procedure for negative coordination of the current ICT sample with previous ICT samples and non-overlapping with those of other surveys. </w:t>
            </w:r>
          </w:p>
          <w:p w14:paraId="42A3F004" w14:textId="77777777" w:rsidR="007E3788" w:rsidRPr="00481B7A" w:rsidRDefault="007E3788" w:rsidP="004832A7">
            <w:pPr>
              <w:pStyle w:val="ListParagraph"/>
              <w:numPr>
                <w:ilvl w:val="0"/>
                <w:numId w:val="5"/>
              </w:numPr>
              <w:spacing w:after="0" w:line="240" w:lineRule="auto"/>
              <w:rPr>
                <w:rFonts w:asciiTheme="majorBidi" w:hAnsiTheme="majorBidi" w:cstheme="majorBidi"/>
              </w:rPr>
            </w:pPr>
            <w:r w:rsidRPr="00481B7A">
              <w:rPr>
                <w:rFonts w:asciiTheme="majorBidi" w:hAnsiTheme="majorBidi" w:cstheme="majorBidi"/>
              </w:rPr>
              <w:t xml:space="preserve">The sample allocation has been obtained by applying a multivariate and multi-domain technique (Bethel,1989). The solution has been detected </w:t>
            </w:r>
            <w:proofErr w:type="gramStart"/>
            <w:r w:rsidRPr="00481B7A">
              <w:rPr>
                <w:rFonts w:asciiTheme="majorBidi" w:hAnsiTheme="majorBidi" w:cstheme="majorBidi"/>
              </w:rPr>
              <w:t>in order to</w:t>
            </w:r>
            <w:proofErr w:type="gramEnd"/>
            <w:r w:rsidRPr="00481B7A">
              <w:rPr>
                <w:rFonts w:asciiTheme="majorBidi" w:hAnsiTheme="majorBidi" w:cstheme="majorBidi"/>
              </w:rPr>
              <w:t xml:space="preserve"> be optimal with respect to the domains defined on the basis of NACE Rev2 classification, by imposing stronger constraints on the expected coefficients of variations for the couple variable-domain than those required by ICT Regulation</w:t>
            </w:r>
            <w:r w:rsidRPr="00481B7A">
              <w:rPr>
                <w:rFonts w:asciiTheme="majorBidi" w:hAnsiTheme="majorBidi" w:cstheme="majorBidi"/>
                <w:shd w:val="clear" w:color="auto" w:fill="FDFDFC"/>
              </w:rPr>
              <w:t>.</w:t>
            </w:r>
          </w:p>
          <w:p w14:paraId="263BA2FF" w14:textId="77777777" w:rsidR="007E3788" w:rsidRPr="00481B7A" w:rsidRDefault="007E3788" w:rsidP="00303F4D">
            <w:pPr>
              <w:rPr>
                <w:rFonts w:asciiTheme="majorBidi" w:hAnsiTheme="majorBidi" w:cstheme="majorBidi"/>
                <w:i/>
              </w:rPr>
            </w:pPr>
            <w:r w:rsidRPr="00481B7A">
              <w:rPr>
                <w:rFonts w:asciiTheme="majorBidi" w:hAnsiTheme="majorBidi" w:cstheme="majorBidi"/>
                <w:i/>
              </w:rPr>
              <w:t>Statistical Classification</w:t>
            </w:r>
          </w:p>
          <w:p w14:paraId="58E8C66F" w14:textId="77777777" w:rsidR="007E3788" w:rsidRPr="00481B7A" w:rsidRDefault="007E3788" w:rsidP="004832A7">
            <w:pPr>
              <w:pStyle w:val="ListParagraph"/>
              <w:numPr>
                <w:ilvl w:val="0"/>
                <w:numId w:val="5"/>
              </w:numPr>
              <w:rPr>
                <w:rFonts w:asciiTheme="majorBidi" w:hAnsiTheme="majorBidi" w:cstheme="majorBidi"/>
                <w:iCs/>
              </w:rPr>
            </w:pPr>
            <w:r w:rsidRPr="00481B7A">
              <w:rPr>
                <w:rFonts w:asciiTheme="majorBidi" w:hAnsiTheme="majorBidi" w:cstheme="majorBidi"/>
              </w:rPr>
              <w:t>NUTS</w:t>
            </w:r>
          </w:p>
          <w:p w14:paraId="75117A32" w14:textId="77777777" w:rsidR="007E3788" w:rsidRDefault="007E3788" w:rsidP="004832A7">
            <w:pPr>
              <w:pStyle w:val="ListParagraph"/>
              <w:numPr>
                <w:ilvl w:val="0"/>
                <w:numId w:val="5"/>
              </w:numPr>
              <w:rPr>
                <w:rFonts w:asciiTheme="majorBidi" w:hAnsiTheme="majorBidi" w:cstheme="majorBidi"/>
                <w:iCs/>
              </w:rPr>
            </w:pPr>
            <w:r w:rsidRPr="00481B7A">
              <w:rPr>
                <w:rFonts w:asciiTheme="majorBidi" w:hAnsiTheme="majorBidi" w:cstheme="majorBidi"/>
                <w:iCs/>
              </w:rPr>
              <w:t>NACE</w:t>
            </w:r>
          </w:p>
          <w:p w14:paraId="3A89C341" w14:textId="77777777" w:rsidR="007E3788" w:rsidRPr="00481B7A" w:rsidRDefault="007E3788" w:rsidP="00303F4D">
            <w:pPr>
              <w:rPr>
                <w:rFonts w:asciiTheme="majorBidi" w:hAnsiTheme="majorBidi" w:cstheme="majorBidi"/>
                <w:iCs/>
              </w:rPr>
            </w:pPr>
          </w:p>
          <w:p w14:paraId="52146E74" w14:textId="77777777" w:rsidR="007E3788" w:rsidRPr="00D33624" w:rsidRDefault="007E3788" w:rsidP="00303F4D">
            <w:pPr>
              <w:rPr>
                <w:rFonts w:asciiTheme="majorBidi" w:hAnsiTheme="majorBidi" w:cstheme="majorBidi"/>
                <w:b/>
                <w:bCs/>
                <w:i/>
                <w:u w:val="single"/>
              </w:rPr>
            </w:pPr>
            <w:r w:rsidRPr="00D33624">
              <w:rPr>
                <w:rFonts w:asciiTheme="majorBidi" w:hAnsiTheme="majorBidi" w:cstheme="majorBidi"/>
                <w:b/>
                <w:bCs/>
                <w:i/>
                <w:u w:val="single"/>
              </w:rPr>
              <w:t xml:space="preserve">Parameter Input </w:t>
            </w:r>
          </w:p>
          <w:p w14:paraId="74DE29CF" w14:textId="77777777" w:rsidR="007E3788" w:rsidRPr="00D33624" w:rsidRDefault="007E3788" w:rsidP="00303F4D">
            <w:pPr>
              <w:rPr>
                <w:rFonts w:asciiTheme="majorBidi" w:hAnsiTheme="majorBidi" w:cstheme="majorBidi"/>
                <w:b/>
                <w:bCs/>
                <w:i/>
                <w:u w:val="single"/>
              </w:rPr>
            </w:pPr>
          </w:p>
          <w:p w14:paraId="09F6E9F5" w14:textId="77777777" w:rsidR="007E3788" w:rsidRPr="00D33624" w:rsidRDefault="007E3788" w:rsidP="00303F4D">
            <w:pPr>
              <w:rPr>
                <w:rFonts w:asciiTheme="majorBidi" w:hAnsiTheme="majorBidi" w:cstheme="majorBidi"/>
                <w:b/>
                <w:bCs/>
                <w:i/>
                <w:u w:val="single"/>
              </w:rPr>
            </w:pPr>
            <w:r w:rsidRPr="00D33624">
              <w:rPr>
                <w:rFonts w:asciiTheme="majorBidi" w:hAnsiTheme="majorBidi" w:cstheme="majorBidi"/>
                <w:b/>
                <w:bCs/>
                <w:i/>
                <w:u w:val="single"/>
              </w:rPr>
              <w:t>Process Support Input</w:t>
            </w:r>
            <w:r w:rsidRPr="00D33624">
              <w:rPr>
                <w:rFonts w:asciiTheme="majorBidi" w:hAnsiTheme="majorBidi" w:cstheme="majorBidi"/>
                <w:b/>
                <w:u w:val="single"/>
              </w:rPr>
              <w:t xml:space="preserve"> </w:t>
            </w:r>
          </w:p>
          <w:p w14:paraId="607A03F0" w14:textId="77777777" w:rsidR="007E3788" w:rsidRPr="00481B7A" w:rsidRDefault="007E3788" w:rsidP="00303F4D">
            <w:pPr>
              <w:rPr>
                <w:rFonts w:asciiTheme="majorBidi" w:hAnsiTheme="majorBidi" w:cstheme="majorBidi"/>
                <w:iCs/>
              </w:rPr>
            </w:pPr>
          </w:p>
        </w:tc>
        <w:tc>
          <w:tcPr>
            <w:tcW w:w="1667" w:type="pct"/>
          </w:tcPr>
          <w:p w14:paraId="43F60746" w14:textId="77777777" w:rsidR="007E3788" w:rsidRPr="00D33624" w:rsidRDefault="007E3788" w:rsidP="00303F4D">
            <w:pPr>
              <w:spacing w:line="240" w:lineRule="auto"/>
              <w:rPr>
                <w:rFonts w:asciiTheme="majorBidi" w:hAnsiTheme="majorBidi" w:cstheme="majorBidi"/>
                <w:b/>
              </w:rPr>
            </w:pPr>
            <w:r w:rsidRPr="00D33624">
              <w:rPr>
                <w:rFonts w:asciiTheme="majorBidi" w:hAnsiTheme="majorBidi" w:cstheme="majorBidi"/>
                <w:b/>
                <w:i/>
              </w:rPr>
              <w:lastRenderedPageBreak/>
              <w:t>Process Method</w:t>
            </w:r>
          </w:p>
          <w:p w14:paraId="5081D049" w14:textId="77777777" w:rsidR="007E3788" w:rsidRPr="00D33624" w:rsidRDefault="007E3788" w:rsidP="00D87C14">
            <w:pPr>
              <w:pStyle w:val="ListParagraph"/>
              <w:numPr>
                <w:ilvl w:val="0"/>
                <w:numId w:val="47"/>
              </w:numPr>
              <w:spacing w:line="240" w:lineRule="auto"/>
              <w:rPr>
                <w:rFonts w:asciiTheme="majorBidi" w:hAnsiTheme="majorBidi" w:cstheme="majorBidi"/>
                <w:bCs/>
              </w:rPr>
            </w:pPr>
            <w:r w:rsidRPr="00D33624">
              <w:rPr>
                <w:rFonts w:asciiTheme="majorBidi" w:hAnsiTheme="majorBidi" w:cstheme="majorBidi"/>
                <w:bCs/>
              </w:rPr>
              <w:t>Extract list of enterprises belonging to survey population from the Business Register year T-1 updated with preliminary version of ASIA updated for T and Data set of enterprise events</w:t>
            </w:r>
          </w:p>
          <w:p w14:paraId="1F2061C7" w14:textId="77777777" w:rsidR="007E3788" w:rsidRPr="00D33624" w:rsidRDefault="007E3788" w:rsidP="00D87C14">
            <w:pPr>
              <w:pStyle w:val="ListParagraph"/>
              <w:numPr>
                <w:ilvl w:val="0"/>
                <w:numId w:val="47"/>
              </w:numPr>
              <w:spacing w:line="240" w:lineRule="auto"/>
              <w:rPr>
                <w:rFonts w:asciiTheme="majorBidi" w:hAnsiTheme="majorBidi" w:cstheme="majorBidi"/>
                <w:bCs/>
              </w:rPr>
            </w:pPr>
            <w:r w:rsidRPr="00D33624">
              <w:rPr>
                <w:rFonts w:asciiTheme="majorBidi" w:hAnsiTheme="majorBidi" w:cstheme="majorBidi"/>
                <w:bCs/>
              </w:rPr>
              <w:t>Optimal allocation (Bethel)</w:t>
            </w:r>
          </w:p>
          <w:p w14:paraId="3853E04B" w14:textId="77777777" w:rsidR="007E3788" w:rsidRPr="00D33624" w:rsidRDefault="007E3788" w:rsidP="00D87C14">
            <w:pPr>
              <w:pStyle w:val="ListParagraph"/>
              <w:numPr>
                <w:ilvl w:val="0"/>
                <w:numId w:val="47"/>
              </w:numPr>
              <w:spacing w:line="240" w:lineRule="auto"/>
              <w:rPr>
                <w:rFonts w:asciiTheme="majorBidi" w:hAnsiTheme="majorBidi" w:cstheme="majorBidi"/>
                <w:bCs/>
              </w:rPr>
            </w:pPr>
            <w:r w:rsidRPr="00D33624">
              <w:rPr>
                <w:rFonts w:asciiTheme="majorBidi" w:hAnsiTheme="majorBidi" w:cstheme="majorBidi"/>
                <w:bCs/>
              </w:rPr>
              <w:t>Elementary units are selected with equal probabilities within strata.</w:t>
            </w:r>
          </w:p>
          <w:p w14:paraId="04D05E4A" w14:textId="77777777" w:rsidR="007E3788" w:rsidRPr="00D33624" w:rsidRDefault="007E3788" w:rsidP="00303F4D">
            <w:pPr>
              <w:rPr>
                <w:rFonts w:asciiTheme="majorBidi" w:hAnsiTheme="majorBidi" w:cstheme="majorBidi"/>
              </w:rPr>
            </w:pPr>
          </w:p>
        </w:tc>
        <w:tc>
          <w:tcPr>
            <w:tcW w:w="1667" w:type="pct"/>
          </w:tcPr>
          <w:p w14:paraId="48BDE378" w14:textId="77777777" w:rsidR="007E3788" w:rsidRPr="00D33624" w:rsidRDefault="007E3788" w:rsidP="00303F4D">
            <w:pPr>
              <w:rPr>
                <w:rFonts w:asciiTheme="majorBidi" w:hAnsiTheme="majorBidi" w:cstheme="majorBidi"/>
                <w:i/>
                <w:iCs/>
                <w:u w:val="single"/>
              </w:rPr>
            </w:pPr>
            <w:r w:rsidRPr="00D33624">
              <w:rPr>
                <w:rFonts w:asciiTheme="majorBidi" w:hAnsiTheme="majorBidi" w:cstheme="majorBidi"/>
                <w:b/>
                <w:bCs/>
                <w:i/>
                <w:iCs/>
                <w:u w:val="single"/>
              </w:rPr>
              <w:t>Core Output</w:t>
            </w:r>
            <w:r w:rsidRPr="00D33624">
              <w:rPr>
                <w:rFonts w:asciiTheme="majorBidi" w:hAnsiTheme="majorBidi" w:cstheme="majorBidi"/>
                <w:b/>
                <w:u w:val="single"/>
              </w:rPr>
              <w:t xml:space="preserve"> </w:t>
            </w:r>
          </w:p>
          <w:p w14:paraId="37CC6157" w14:textId="77777777" w:rsidR="007E3788" w:rsidRPr="00D33624" w:rsidRDefault="007E3788" w:rsidP="00303F4D">
            <w:pPr>
              <w:rPr>
                <w:rFonts w:asciiTheme="majorBidi" w:hAnsiTheme="majorBidi" w:cstheme="majorBidi"/>
                <w:i/>
                <w:iCs/>
              </w:rPr>
            </w:pPr>
            <w:r w:rsidRPr="00D33624">
              <w:rPr>
                <w:rFonts w:asciiTheme="majorBidi" w:hAnsiTheme="majorBidi" w:cstheme="majorBidi"/>
                <w:i/>
                <w:iCs/>
              </w:rPr>
              <w:t xml:space="preserve">Data Set </w:t>
            </w:r>
          </w:p>
          <w:p w14:paraId="36BF0BEA" w14:textId="77777777" w:rsidR="007E3788" w:rsidRPr="00D33624" w:rsidRDefault="007E3788" w:rsidP="004832A7">
            <w:pPr>
              <w:pStyle w:val="ListParagraph"/>
              <w:numPr>
                <w:ilvl w:val="0"/>
                <w:numId w:val="5"/>
              </w:numPr>
              <w:rPr>
                <w:rFonts w:asciiTheme="majorBidi" w:hAnsiTheme="majorBidi" w:cstheme="majorBidi"/>
                <w:iCs/>
              </w:rPr>
            </w:pPr>
            <w:r w:rsidRPr="00D33624">
              <w:rPr>
                <w:rFonts w:asciiTheme="majorBidi" w:hAnsiTheme="majorBidi" w:cstheme="majorBidi"/>
                <w:iCs/>
              </w:rPr>
              <w:t>Frame for ICT survey year T</w:t>
            </w:r>
          </w:p>
          <w:p w14:paraId="5A38EA85" w14:textId="77777777" w:rsidR="007E3788" w:rsidRPr="00D33624" w:rsidRDefault="007E3788" w:rsidP="004832A7">
            <w:pPr>
              <w:pStyle w:val="ListParagraph"/>
              <w:numPr>
                <w:ilvl w:val="0"/>
                <w:numId w:val="5"/>
              </w:numPr>
              <w:rPr>
                <w:rFonts w:asciiTheme="majorBidi" w:hAnsiTheme="majorBidi" w:cstheme="majorBidi"/>
                <w:iCs/>
              </w:rPr>
            </w:pPr>
            <w:r w:rsidRPr="00D33624">
              <w:rPr>
                <w:rFonts w:asciiTheme="majorBidi" w:hAnsiTheme="majorBidi" w:cstheme="majorBidi"/>
                <w:iCs/>
              </w:rPr>
              <w:t>Sample allocation by strata</w:t>
            </w:r>
          </w:p>
          <w:p w14:paraId="5489DA57" w14:textId="77777777" w:rsidR="007E3788" w:rsidRPr="00D33624" w:rsidRDefault="007E3788" w:rsidP="004832A7">
            <w:pPr>
              <w:pStyle w:val="ListParagraph"/>
              <w:numPr>
                <w:ilvl w:val="0"/>
                <w:numId w:val="5"/>
              </w:numPr>
              <w:rPr>
                <w:rFonts w:asciiTheme="majorBidi" w:hAnsiTheme="majorBidi" w:cstheme="majorBidi"/>
                <w:iCs/>
              </w:rPr>
            </w:pPr>
            <w:r w:rsidRPr="00D33624">
              <w:rPr>
                <w:rFonts w:asciiTheme="majorBidi" w:hAnsiTheme="majorBidi" w:cstheme="majorBidi"/>
                <w:iCs/>
              </w:rPr>
              <w:t>Sample of enterprises selected from the frame for ICT survey year T</w:t>
            </w:r>
          </w:p>
          <w:p w14:paraId="478A1645" w14:textId="77777777" w:rsidR="007E3788" w:rsidRPr="00D33624" w:rsidRDefault="007E3788" w:rsidP="00303F4D">
            <w:pPr>
              <w:rPr>
                <w:rFonts w:asciiTheme="majorBidi" w:hAnsiTheme="majorBidi" w:cstheme="majorBidi"/>
                <w:i/>
              </w:rPr>
            </w:pPr>
            <w:r w:rsidRPr="00D33624">
              <w:rPr>
                <w:rFonts w:asciiTheme="majorBidi" w:hAnsiTheme="majorBidi" w:cstheme="majorBidi"/>
                <w:i/>
              </w:rPr>
              <w:t>Data Structure</w:t>
            </w:r>
          </w:p>
          <w:p w14:paraId="178526AB" w14:textId="77777777" w:rsidR="007E3788" w:rsidRPr="00D33624" w:rsidRDefault="007E3788" w:rsidP="004832A7">
            <w:pPr>
              <w:pStyle w:val="ListParagraph"/>
              <w:numPr>
                <w:ilvl w:val="0"/>
                <w:numId w:val="5"/>
              </w:numPr>
              <w:rPr>
                <w:rFonts w:asciiTheme="majorBidi" w:hAnsiTheme="majorBidi" w:cstheme="majorBidi"/>
                <w:iCs/>
              </w:rPr>
            </w:pPr>
            <w:r w:rsidRPr="00D33624">
              <w:rPr>
                <w:rFonts w:asciiTheme="majorBidi" w:hAnsiTheme="majorBidi" w:cstheme="majorBidi"/>
                <w:iCs/>
              </w:rPr>
              <w:t>Frame for ICT survey year T</w:t>
            </w:r>
          </w:p>
          <w:p w14:paraId="6A291A2D" w14:textId="77777777" w:rsidR="007E3788" w:rsidRPr="00D33624" w:rsidRDefault="007E3788" w:rsidP="004832A7">
            <w:pPr>
              <w:pStyle w:val="ListParagraph"/>
              <w:numPr>
                <w:ilvl w:val="0"/>
                <w:numId w:val="5"/>
              </w:numPr>
              <w:rPr>
                <w:rFonts w:asciiTheme="majorBidi" w:hAnsiTheme="majorBidi" w:cstheme="majorBidi"/>
                <w:iCs/>
              </w:rPr>
            </w:pPr>
            <w:r w:rsidRPr="00D33624">
              <w:rPr>
                <w:rFonts w:asciiTheme="majorBidi" w:hAnsiTheme="majorBidi" w:cstheme="majorBidi"/>
                <w:iCs/>
              </w:rPr>
              <w:t>Sample allocation by strata</w:t>
            </w:r>
          </w:p>
          <w:p w14:paraId="45DE290F" w14:textId="77777777" w:rsidR="007E3788" w:rsidRPr="00D33624" w:rsidRDefault="007E3788" w:rsidP="004832A7">
            <w:pPr>
              <w:pStyle w:val="ListParagraph"/>
              <w:numPr>
                <w:ilvl w:val="0"/>
                <w:numId w:val="5"/>
              </w:numPr>
              <w:rPr>
                <w:rFonts w:asciiTheme="majorBidi" w:hAnsiTheme="majorBidi" w:cstheme="majorBidi"/>
                <w:iCs/>
              </w:rPr>
            </w:pPr>
            <w:r w:rsidRPr="00D33624">
              <w:rPr>
                <w:rFonts w:asciiTheme="majorBidi" w:hAnsiTheme="majorBidi" w:cstheme="majorBidi"/>
                <w:iCs/>
              </w:rPr>
              <w:t>Sample of enterprises selected from the frame for ICT survey year T</w:t>
            </w:r>
          </w:p>
          <w:p w14:paraId="76D9EFD3" w14:textId="77777777" w:rsidR="007E3788" w:rsidRPr="00D33624" w:rsidRDefault="007E3788" w:rsidP="00303F4D">
            <w:pPr>
              <w:rPr>
                <w:rFonts w:asciiTheme="majorBidi" w:hAnsiTheme="majorBidi" w:cstheme="majorBidi"/>
                <w:i/>
                <w:iCs/>
              </w:rPr>
            </w:pPr>
            <w:r w:rsidRPr="00D33624">
              <w:rPr>
                <w:rFonts w:asciiTheme="majorBidi" w:hAnsiTheme="majorBidi" w:cstheme="majorBidi"/>
                <w:i/>
                <w:iCs/>
              </w:rPr>
              <w:t>Referential Metadata</w:t>
            </w:r>
            <w:r>
              <w:rPr>
                <w:rFonts w:asciiTheme="majorBidi" w:hAnsiTheme="majorBidi" w:cstheme="majorBidi"/>
                <w:i/>
                <w:iCs/>
              </w:rPr>
              <w:t xml:space="preserve"> Set</w:t>
            </w:r>
            <w:r w:rsidRPr="00D33624">
              <w:rPr>
                <w:rFonts w:asciiTheme="majorBidi" w:hAnsiTheme="majorBidi" w:cstheme="majorBidi"/>
                <w:i/>
                <w:iCs/>
              </w:rPr>
              <w:t xml:space="preserve"> </w:t>
            </w:r>
          </w:p>
          <w:p w14:paraId="21D26784" w14:textId="77777777" w:rsidR="007E3788" w:rsidRPr="00D33624" w:rsidRDefault="007E3788" w:rsidP="00D87C14">
            <w:pPr>
              <w:pStyle w:val="ListParagraph"/>
              <w:numPr>
                <w:ilvl w:val="0"/>
                <w:numId w:val="48"/>
              </w:numPr>
              <w:rPr>
                <w:rFonts w:asciiTheme="majorBidi" w:hAnsiTheme="majorBidi" w:cstheme="majorBidi"/>
              </w:rPr>
            </w:pPr>
            <w:r w:rsidRPr="00D33624">
              <w:rPr>
                <w:rFonts w:asciiTheme="majorBidi" w:hAnsiTheme="majorBidi" w:cstheme="majorBidi"/>
              </w:rPr>
              <w:t>Formal sample design specifications</w:t>
            </w:r>
          </w:p>
          <w:p w14:paraId="1FDA0228" w14:textId="77777777" w:rsidR="007E3788" w:rsidRPr="00D33624" w:rsidRDefault="007E3788" w:rsidP="00D87C14">
            <w:pPr>
              <w:pStyle w:val="ListParagraph"/>
              <w:numPr>
                <w:ilvl w:val="0"/>
                <w:numId w:val="48"/>
              </w:numPr>
              <w:rPr>
                <w:rFonts w:asciiTheme="majorBidi" w:hAnsiTheme="majorBidi" w:cstheme="majorBidi"/>
              </w:rPr>
            </w:pPr>
            <w:r w:rsidRPr="00D33624">
              <w:rPr>
                <w:rFonts w:asciiTheme="majorBidi" w:hAnsiTheme="majorBidi" w:cstheme="majorBidi"/>
              </w:rPr>
              <w:t>Reports on the quality of the frame and sample</w:t>
            </w:r>
          </w:p>
          <w:p w14:paraId="09916BC9" w14:textId="77777777" w:rsidR="007E3788" w:rsidRPr="00D33624" w:rsidRDefault="007E3788" w:rsidP="00303F4D">
            <w:pPr>
              <w:rPr>
                <w:rFonts w:asciiTheme="majorBidi" w:hAnsiTheme="majorBidi" w:cstheme="majorBidi"/>
              </w:rPr>
            </w:pPr>
          </w:p>
          <w:p w14:paraId="2AE0BACA" w14:textId="77777777" w:rsidR="007E3788" w:rsidRPr="00D33624" w:rsidRDefault="007E3788" w:rsidP="00303F4D">
            <w:pPr>
              <w:rPr>
                <w:rFonts w:asciiTheme="majorBidi" w:hAnsiTheme="majorBidi" w:cstheme="majorBidi"/>
                <w:b/>
                <w:bCs/>
                <w:i/>
                <w:iCs/>
                <w:u w:val="single"/>
              </w:rPr>
            </w:pPr>
            <w:r w:rsidRPr="00D33624">
              <w:rPr>
                <w:rFonts w:asciiTheme="majorBidi" w:hAnsiTheme="majorBidi" w:cstheme="majorBidi"/>
                <w:b/>
                <w:bCs/>
                <w:i/>
                <w:iCs/>
                <w:u w:val="single"/>
              </w:rPr>
              <w:t>Process Metric</w:t>
            </w:r>
            <w:r w:rsidRPr="00D33624">
              <w:rPr>
                <w:rFonts w:asciiTheme="majorBidi" w:hAnsiTheme="majorBidi" w:cstheme="majorBidi"/>
                <w:b/>
                <w:u w:val="single"/>
              </w:rPr>
              <w:t xml:space="preserve"> </w:t>
            </w:r>
          </w:p>
          <w:p w14:paraId="0A6A96C7" w14:textId="77777777" w:rsidR="007E3788" w:rsidRPr="00D33624" w:rsidRDefault="007E3788" w:rsidP="00303F4D">
            <w:pPr>
              <w:rPr>
                <w:rFonts w:asciiTheme="majorBidi" w:hAnsiTheme="majorBidi" w:cstheme="majorBidi"/>
              </w:rPr>
            </w:pPr>
            <w:r w:rsidRPr="00D33624">
              <w:rPr>
                <w:rFonts w:asciiTheme="majorBidi" w:hAnsiTheme="majorBidi" w:cstheme="majorBidi"/>
              </w:rPr>
              <w:t xml:space="preserve">Quality </w:t>
            </w:r>
            <w:r>
              <w:rPr>
                <w:rFonts w:asciiTheme="majorBidi" w:hAnsiTheme="majorBidi" w:cstheme="majorBidi"/>
              </w:rPr>
              <w:t>measures regarding frame such as</w:t>
            </w:r>
            <w:r w:rsidRPr="00D33624">
              <w:rPr>
                <w:rFonts w:asciiTheme="majorBidi" w:hAnsiTheme="majorBidi" w:cstheme="majorBidi"/>
              </w:rPr>
              <w:t>:</w:t>
            </w:r>
          </w:p>
          <w:p w14:paraId="3626F708" w14:textId="77777777" w:rsidR="007E3788" w:rsidRPr="00D33624" w:rsidRDefault="007E3788" w:rsidP="00D87C14">
            <w:pPr>
              <w:pStyle w:val="ListParagraph"/>
              <w:numPr>
                <w:ilvl w:val="0"/>
                <w:numId w:val="50"/>
              </w:numPr>
              <w:rPr>
                <w:rFonts w:asciiTheme="majorBidi" w:hAnsiTheme="majorBidi" w:cstheme="majorBidi"/>
              </w:rPr>
            </w:pPr>
            <w:r w:rsidRPr="00D33624">
              <w:rPr>
                <w:rFonts w:asciiTheme="majorBidi" w:hAnsiTheme="majorBidi" w:cstheme="majorBidi"/>
              </w:rPr>
              <w:t xml:space="preserve">Timeliness of the frame: </w:t>
            </w:r>
            <w:r>
              <w:rPr>
                <w:rFonts w:asciiTheme="majorBidi" w:hAnsiTheme="majorBidi" w:cstheme="majorBidi"/>
              </w:rPr>
              <w:t>y</w:t>
            </w:r>
            <w:r w:rsidRPr="00D33624">
              <w:rPr>
                <w:rFonts w:asciiTheme="majorBidi" w:hAnsiTheme="majorBidi" w:cstheme="majorBidi"/>
              </w:rPr>
              <w:t xml:space="preserve">early updating of the </w:t>
            </w:r>
            <w:r>
              <w:rPr>
                <w:rFonts w:asciiTheme="majorBidi" w:hAnsiTheme="majorBidi" w:cstheme="majorBidi"/>
              </w:rPr>
              <w:t>business register</w:t>
            </w:r>
            <w:r w:rsidRPr="00D33624">
              <w:rPr>
                <w:rFonts w:asciiTheme="majorBidi" w:hAnsiTheme="majorBidi" w:cstheme="majorBidi"/>
              </w:rPr>
              <w:t>, but it refers to t-1 year of reference of the survey</w:t>
            </w:r>
          </w:p>
          <w:p w14:paraId="0FDFC43A" w14:textId="77777777" w:rsidR="007E3788" w:rsidRPr="00D33624" w:rsidRDefault="007E3788" w:rsidP="00D87C14">
            <w:pPr>
              <w:pStyle w:val="ListParagraph"/>
              <w:numPr>
                <w:ilvl w:val="0"/>
                <w:numId w:val="50"/>
              </w:numPr>
              <w:rPr>
                <w:rFonts w:asciiTheme="majorBidi" w:hAnsiTheme="majorBidi" w:cstheme="majorBidi"/>
              </w:rPr>
            </w:pPr>
            <w:r w:rsidRPr="00D33624">
              <w:rPr>
                <w:rFonts w:asciiTheme="majorBidi" w:hAnsiTheme="majorBidi" w:cstheme="majorBidi"/>
              </w:rPr>
              <w:lastRenderedPageBreak/>
              <w:t>Accuracy of the frame: Coverage errors of the frame due to not its perfect timeliness (not all year T events are included)</w:t>
            </w:r>
          </w:p>
          <w:p w14:paraId="1677A224" w14:textId="77777777" w:rsidR="007E3788" w:rsidRPr="00D33624" w:rsidRDefault="007E3788" w:rsidP="00D87C14">
            <w:pPr>
              <w:pStyle w:val="ListParagraph"/>
              <w:numPr>
                <w:ilvl w:val="0"/>
                <w:numId w:val="50"/>
              </w:numPr>
              <w:rPr>
                <w:rFonts w:asciiTheme="majorBidi" w:hAnsiTheme="majorBidi" w:cstheme="majorBidi"/>
              </w:rPr>
            </w:pPr>
            <w:r w:rsidRPr="00D33624">
              <w:rPr>
                <w:rFonts w:asciiTheme="majorBidi" w:hAnsiTheme="majorBidi" w:cstheme="majorBidi"/>
              </w:rPr>
              <w:t>Relevant: appropriate target population</w:t>
            </w:r>
          </w:p>
          <w:p w14:paraId="0693F3FB" w14:textId="77777777" w:rsidR="007E3788" w:rsidRPr="00D33624" w:rsidRDefault="007E3788" w:rsidP="00303F4D">
            <w:pPr>
              <w:rPr>
                <w:rFonts w:asciiTheme="majorBidi" w:hAnsiTheme="majorBidi" w:cstheme="majorBidi"/>
              </w:rPr>
            </w:pPr>
            <w:r w:rsidRPr="00D33624">
              <w:rPr>
                <w:rFonts w:asciiTheme="majorBidi" w:hAnsiTheme="majorBidi" w:cstheme="majorBidi"/>
              </w:rPr>
              <w:t xml:space="preserve">Quality </w:t>
            </w:r>
            <w:r>
              <w:rPr>
                <w:rFonts w:asciiTheme="majorBidi" w:hAnsiTheme="majorBidi" w:cstheme="majorBidi"/>
              </w:rPr>
              <w:t>measures regarding sample such as</w:t>
            </w:r>
            <w:r w:rsidRPr="00D33624">
              <w:rPr>
                <w:rFonts w:asciiTheme="majorBidi" w:hAnsiTheme="majorBidi" w:cstheme="majorBidi"/>
              </w:rPr>
              <w:t>:</w:t>
            </w:r>
          </w:p>
          <w:p w14:paraId="7503A0CC" w14:textId="77777777" w:rsidR="007E3788" w:rsidRPr="00D33624" w:rsidRDefault="007E3788" w:rsidP="00D87C14">
            <w:pPr>
              <w:pStyle w:val="ListParagraph"/>
              <w:numPr>
                <w:ilvl w:val="0"/>
                <w:numId w:val="49"/>
              </w:numPr>
              <w:rPr>
                <w:rFonts w:asciiTheme="majorBidi" w:hAnsiTheme="majorBidi" w:cstheme="majorBidi"/>
              </w:rPr>
            </w:pPr>
            <w:r w:rsidRPr="00D33624">
              <w:rPr>
                <w:rFonts w:asciiTheme="majorBidi" w:hAnsiTheme="majorBidi" w:cstheme="majorBidi"/>
              </w:rPr>
              <w:t>Expected Coefficient of Variation (CV) is below 5%</w:t>
            </w:r>
          </w:p>
          <w:p w14:paraId="273CB04A" w14:textId="77777777" w:rsidR="007E3788" w:rsidRPr="00D33624" w:rsidRDefault="007E3788" w:rsidP="00303F4D">
            <w:pPr>
              <w:rPr>
                <w:rFonts w:asciiTheme="majorBidi" w:hAnsiTheme="majorBidi" w:cstheme="majorBidi"/>
                <w:b/>
                <w:bCs/>
                <w:i/>
                <w:iCs/>
                <w:u w:val="single"/>
              </w:rPr>
            </w:pPr>
          </w:p>
          <w:p w14:paraId="5E43DC3A" w14:textId="77777777" w:rsidR="007E3788" w:rsidRPr="00D33624" w:rsidRDefault="007E3788" w:rsidP="00303F4D">
            <w:pPr>
              <w:rPr>
                <w:rFonts w:asciiTheme="majorBidi" w:hAnsiTheme="majorBidi" w:cstheme="majorBidi"/>
                <w:b/>
                <w:bCs/>
                <w:i/>
                <w:iCs/>
                <w:u w:val="single"/>
              </w:rPr>
            </w:pPr>
            <w:r w:rsidRPr="00D33624">
              <w:rPr>
                <w:rFonts w:asciiTheme="majorBidi" w:hAnsiTheme="majorBidi" w:cstheme="majorBidi"/>
                <w:b/>
                <w:bCs/>
                <w:i/>
                <w:iCs/>
                <w:u w:val="single"/>
              </w:rPr>
              <w:t>Process Execution Log</w:t>
            </w:r>
            <w:r w:rsidRPr="00D33624">
              <w:rPr>
                <w:rFonts w:asciiTheme="majorBidi" w:hAnsiTheme="majorBidi" w:cstheme="majorBidi"/>
                <w:b/>
                <w:u w:val="single"/>
              </w:rPr>
              <w:t xml:space="preserve"> </w:t>
            </w:r>
          </w:p>
          <w:p w14:paraId="6C6472A3" w14:textId="77777777" w:rsidR="007E3788" w:rsidRPr="00D33624" w:rsidRDefault="007E3788" w:rsidP="00303F4D">
            <w:pPr>
              <w:spacing w:after="0" w:line="240" w:lineRule="auto"/>
              <w:rPr>
                <w:rFonts w:asciiTheme="majorBidi" w:hAnsiTheme="majorBidi" w:cstheme="majorBidi"/>
              </w:rPr>
            </w:pPr>
          </w:p>
        </w:tc>
      </w:tr>
      <w:tr w:rsidR="007E3788" w:rsidRPr="005C59E2" w14:paraId="5D96913F" w14:textId="77777777" w:rsidTr="00303F4D">
        <w:trPr>
          <w:trHeight w:val="466"/>
          <w:jc w:val="center"/>
        </w:trPr>
        <w:tc>
          <w:tcPr>
            <w:tcW w:w="5000" w:type="pct"/>
            <w:gridSpan w:val="3"/>
            <w:tcBorders>
              <w:left w:val="single" w:sz="4" w:space="0" w:color="auto"/>
            </w:tcBorders>
          </w:tcPr>
          <w:p w14:paraId="53A95B1F" w14:textId="77777777" w:rsidR="007E3788" w:rsidRPr="00D33624" w:rsidRDefault="007E3788" w:rsidP="00303F4D">
            <w:pPr>
              <w:autoSpaceDE w:val="0"/>
              <w:autoSpaceDN w:val="0"/>
              <w:adjustRightInd w:val="0"/>
              <w:spacing w:line="240" w:lineRule="auto"/>
              <w:rPr>
                <w:rFonts w:asciiTheme="majorBidi" w:hAnsiTheme="majorBidi" w:cstheme="majorBidi"/>
                <w:b/>
                <w:i/>
                <w:iCs/>
              </w:rPr>
            </w:pPr>
            <w:r w:rsidRPr="00D33624">
              <w:rPr>
                <w:rFonts w:asciiTheme="majorBidi" w:hAnsiTheme="majorBidi" w:cstheme="majorBidi"/>
                <w:b/>
                <w:i/>
                <w:iCs/>
              </w:rPr>
              <w:lastRenderedPageBreak/>
              <w:t>Process Control</w:t>
            </w:r>
          </w:p>
          <w:p w14:paraId="23199A77" w14:textId="77777777" w:rsidR="007E3788" w:rsidRPr="00D33624" w:rsidRDefault="007E3788" w:rsidP="00303F4D">
            <w:pPr>
              <w:autoSpaceDE w:val="0"/>
              <w:autoSpaceDN w:val="0"/>
              <w:adjustRightInd w:val="0"/>
              <w:spacing w:line="240" w:lineRule="auto"/>
              <w:rPr>
                <w:rFonts w:asciiTheme="majorBidi" w:hAnsiTheme="majorBidi" w:cstheme="majorBidi"/>
              </w:rPr>
            </w:pPr>
            <w:r w:rsidRPr="00D33624">
              <w:rPr>
                <w:rFonts w:asciiTheme="majorBidi" w:hAnsiTheme="majorBidi" w:cstheme="majorBidi"/>
              </w:rPr>
              <w:lastRenderedPageBreak/>
              <w:t>Does the quality of the frame and of the sample meet acceptable measures</w:t>
            </w:r>
            <w:r>
              <w:rPr>
                <w:rFonts w:asciiTheme="majorBidi" w:hAnsiTheme="majorBidi" w:cstheme="majorBidi"/>
              </w:rPr>
              <w:t xml:space="preserve"> (e.g., c</w:t>
            </w:r>
            <w:r w:rsidRPr="00D33624">
              <w:rPr>
                <w:rFonts w:asciiTheme="majorBidi" w:hAnsiTheme="majorBidi" w:cstheme="majorBidi"/>
              </w:rPr>
              <w:t xml:space="preserve">oefficient of </w:t>
            </w:r>
            <w:r>
              <w:rPr>
                <w:rFonts w:asciiTheme="majorBidi" w:hAnsiTheme="majorBidi" w:cstheme="majorBidi"/>
              </w:rPr>
              <w:t>v</w:t>
            </w:r>
            <w:r w:rsidRPr="00D33624">
              <w:rPr>
                <w:rFonts w:asciiTheme="majorBidi" w:hAnsiTheme="majorBidi" w:cstheme="majorBidi"/>
              </w:rPr>
              <w:t xml:space="preserve">ariation </w:t>
            </w:r>
            <w:r>
              <w:rPr>
                <w:rFonts w:asciiTheme="majorBidi" w:hAnsiTheme="majorBidi" w:cstheme="majorBidi"/>
              </w:rPr>
              <w:t>is</w:t>
            </w:r>
            <w:r w:rsidRPr="00D33624">
              <w:rPr>
                <w:rFonts w:asciiTheme="majorBidi" w:hAnsiTheme="majorBidi" w:cstheme="majorBidi"/>
              </w:rPr>
              <w:t xml:space="preserve"> small</w:t>
            </w:r>
            <w:r>
              <w:rPr>
                <w:rFonts w:asciiTheme="majorBidi" w:hAnsiTheme="majorBidi" w:cstheme="majorBidi"/>
              </w:rPr>
              <w:t>)</w:t>
            </w:r>
            <w:r w:rsidRPr="00D33624">
              <w:rPr>
                <w:rFonts w:asciiTheme="majorBidi" w:hAnsiTheme="majorBidi" w:cstheme="majorBidi"/>
              </w:rPr>
              <w:t>?</w:t>
            </w:r>
          </w:p>
          <w:p w14:paraId="284797C8" w14:textId="77777777" w:rsidR="007E3788" w:rsidRPr="00D33624" w:rsidRDefault="007E3788" w:rsidP="00D87C14">
            <w:pPr>
              <w:pStyle w:val="ListParagraph"/>
              <w:numPr>
                <w:ilvl w:val="0"/>
                <w:numId w:val="49"/>
              </w:numPr>
              <w:autoSpaceDE w:val="0"/>
              <w:autoSpaceDN w:val="0"/>
              <w:adjustRightInd w:val="0"/>
              <w:spacing w:after="0" w:line="240" w:lineRule="auto"/>
              <w:rPr>
                <w:rFonts w:asciiTheme="majorBidi" w:hAnsiTheme="majorBidi" w:cstheme="majorBidi"/>
              </w:rPr>
            </w:pPr>
            <w:r>
              <w:rPr>
                <w:rFonts w:asciiTheme="majorBidi" w:hAnsiTheme="majorBidi" w:cstheme="majorBidi"/>
              </w:rPr>
              <w:t>If yes</w:t>
            </w:r>
            <w:r w:rsidRPr="00D33624">
              <w:rPr>
                <w:rFonts w:asciiTheme="majorBidi" w:hAnsiTheme="majorBidi" w:cstheme="majorBidi"/>
              </w:rPr>
              <w:t>, go to the next process</w:t>
            </w:r>
            <w:r w:rsidRPr="00D33624">
              <w:rPr>
                <w:rFonts w:asciiTheme="majorBidi" w:hAnsiTheme="majorBidi" w:cstheme="majorBidi"/>
                <w:b/>
              </w:rPr>
              <w:t xml:space="preserve"> </w:t>
            </w:r>
          </w:p>
        </w:tc>
      </w:tr>
    </w:tbl>
    <w:p w14:paraId="744F0390" w14:textId="77777777" w:rsidR="007E3788" w:rsidRDefault="007E3788" w:rsidP="007E3788">
      <w:pPr>
        <w:rPr>
          <w:rFonts w:asciiTheme="majorBidi" w:hAnsiTheme="majorBidi" w:cstheme="majorBidi"/>
        </w:rPr>
      </w:pPr>
    </w:p>
    <w:p w14:paraId="164897D0" w14:textId="77777777" w:rsidR="007E3788" w:rsidRDefault="007E3788" w:rsidP="007E3788">
      <w:pPr>
        <w:rPr>
          <w:rFonts w:asciiTheme="majorBidi" w:hAnsiTheme="majorBidi" w:cstheme="majorBidi"/>
        </w:rPr>
      </w:pPr>
      <w:r>
        <w:rPr>
          <w:rFonts w:asciiTheme="majorBidi" w:hAnsiTheme="majorBidi" w:cstheme="majorBidi"/>
        </w:rPr>
        <w:br w:type="page"/>
      </w:r>
    </w:p>
    <w:p w14:paraId="79F4BAA2" w14:textId="77777777" w:rsidR="007E3788" w:rsidRPr="005C59E2" w:rsidRDefault="007E3788" w:rsidP="002E78A3">
      <w:pPr>
        <w:pStyle w:val="Heading3"/>
      </w:pPr>
      <w:r w:rsidRPr="005C59E2">
        <w:lastRenderedPageBreak/>
        <w:t>Sub-process 4.2 Set up collection</w:t>
      </w:r>
    </w:p>
    <w:p w14:paraId="3CA8E245" w14:textId="77777777" w:rsidR="007E3788" w:rsidRPr="001B500A" w:rsidRDefault="007E3788" w:rsidP="007E3788">
      <w:pPr>
        <w:rPr>
          <w:rFonts w:asciiTheme="majorBidi" w:eastAsia="Batang" w:hAnsiTheme="majorBidi" w:cstheme="majorBidi"/>
          <w:lang w:eastAsia="en-US"/>
        </w:rPr>
      </w:pPr>
      <w:r w:rsidRPr="001B500A">
        <w:rPr>
          <w:rFonts w:asciiTheme="majorBidi" w:eastAsia="Batang" w:hAnsiTheme="majorBidi" w:cstheme="majorBidi"/>
          <w:lang w:eastAsia="en-US"/>
        </w:rPr>
        <w:t xml:space="preserve">This sub-process ensures that the people, </w:t>
      </w:r>
      <w:proofErr w:type="gramStart"/>
      <w:r w:rsidRPr="001B500A">
        <w:rPr>
          <w:rFonts w:asciiTheme="majorBidi" w:eastAsia="Batang" w:hAnsiTheme="majorBidi" w:cstheme="majorBidi"/>
          <w:lang w:eastAsia="en-US"/>
        </w:rPr>
        <w:t>processes</w:t>
      </w:r>
      <w:proofErr w:type="gramEnd"/>
      <w:r w:rsidRPr="001B500A">
        <w:rPr>
          <w:rFonts w:asciiTheme="majorBidi" w:eastAsia="Batang" w:hAnsiTheme="majorBidi" w:cstheme="majorBidi"/>
          <w:lang w:eastAsia="en-US"/>
        </w:rPr>
        <w:t xml:space="preserve"> and technology (</w:t>
      </w:r>
      <w:r>
        <w:rPr>
          <w:rFonts w:asciiTheme="majorBidi" w:eastAsia="Batang" w:hAnsiTheme="majorBidi" w:cstheme="majorBidi"/>
          <w:lang w:eastAsia="en-US"/>
        </w:rPr>
        <w:t xml:space="preserve">e.g., </w:t>
      </w:r>
      <w:r w:rsidRPr="001B500A">
        <w:rPr>
          <w:rFonts w:asciiTheme="majorBidi" w:eastAsia="Batang" w:hAnsiTheme="majorBidi" w:cstheme="majorBidi"/>
          <w:lang w:eastAsia="en-US"/>
        </w:rPr>
        <w:t xml:space="preserve">web-based applications, GPS system) are ready to collect data and metadata, in all modes as designed. It takes place over </w:t>
      </w:r>
      <w:proofErr w:type="gramStart"/>
      <w:r w:rsidRPr="001B500A">
        <w:rPr>
          <w:rFonts w:asciiTheme="majorBidi" w:eastAsia="Batang" w:hAnsiTheme="majorBidi" w:cstheme="majorBidi"/>
          <w:lang w:eastAsia="en-US"/>
        </w:rPr>
        <w:t>a period of time</w:t>
      </w:r>
      <w:proofErr w:type="gramEnd"/>
      <w:r w:rsidRPr="001B500A">
        <w:rPr>
          <w:rFonts w:asciiTheme="majorBidi" w:eastAsia="Batang" w:hAnsiTheme="majorBidi" w:cstheme="majorBidi"/>
          <w:lang w:eastAsia="en-US"/>
        </w:rPr>
        <w:t>, as it includes the strategy, planning and training activities in preparation for the specific instance of the statistical business process. Where the process is repeated regularly, some (or all) of these activities may not be explicitly required for each iteration. For one-off and new processes, these activities can be lengthy. For survey data, this sub-process includes:</w:t>
      </w:r>
    </w:p>
    <w:p w14:paraId="35FD5000" w14:textId="77777777" w:rsidR="007E3788" w:rsidRPr="001B500A" w:rsidRDefault="007E3788" w:rsidP="00D87C14">
      <w:pPr>
        <w:numPr>
          <w:ilvl w:val="0"/>
          <w:numId w:val="68"/>
        </w:numPr>
        <w:rPr>
          <w:rFonts w:asciiTheme="majorBidi" w:eastAsia="Batang" w:hAnsiTheme="majorBidi" w:cstheme="majorBidi"/>
          <w:lang w:eastAsia="en-US"/>
        </w:rPr>
      </w:pPr>
      <w:r w:rsidRPr="001B500A">
        <w:rPr>
          <w:rFonts w:asciiTheme="majorBidi" w:eastAsia="Batang" w:hAnsiTheme="majorBidi" w:cstheme="majorBidi"/>
          <w:lang w:eastAsia="en-US"/>
        </w:rPr>
        <w:t>Preparing a collection strategy;</w:t>
      </w:r>
    </w:p>
    <w:p w14:paraId="51F2EF28" w14:textId="77777777" w:rsidR="007E3788" w:rsidRPr="001B500A" w:rsidRDefault="007E3788" w:rsidP="00D87C14">
      <w:pPr>
        <w:numPr>
          <w:ilvl w:val="0"/>
          <w:numId w:val="68"/>
        </w:numPr>
        <w:rPr>
          <w:rFonts w:asciiTheme="majorBidi" w:eastAsia="Batang" w:hAnsiTheme="majorBidi" w:cstheme="majorBidi"/>
          <w:lang w:eastAsia="en-US"/>
        </w:rPr>
      </w:pPr>
      <w:r w:rsidRPr="001B500A">
        <w:rPr>
          <w:rFonts w:asciiTheme="majorBidi" w:eastAsia="Batang" w:hAnsiTheme="majorBidi" w:cstheme="majorBidi"/>
          <w:lang w:eastAsia="en-US"/>
        </w:rPr>
        <w:t>Training collection staff;</w:t>
      </w:r>
    </w:p>
    <w:p w14:paraId="6FCDC598" w14:textId="77777777" w:rsidR="007E3788" w:rsidRPr="001B500A" w:rsidRDefault="007E3788" w:rsidP="00D87C14">
      <w:pPr>
        <w:numPr>
          <w:ilvl w:val="0"/>
          <w:numId w:val="68"/>
        </w:numPr>
        <w:rPr>
          <w:rFonts w:asciiTheme="majorBidi" w:eastAsia="Batang" w:hAnsiTheme="majorBidi" w:cstheme="majorBidi"/>
          <w:lang w:eastAsia="en-US"/>
        </w:rPr>
      </w:pPr>
      <w:r w:rsidRPr="001B500A">
        <w:rPr>
          <w:rFonts w:asciiTheme="majorBidi" w:eastAsia="Batang" w:hAnsiTheme="majorBidi" w:cstheme="majorBidi"/>
          <w:lang w:eastAsia="en-US"/>
        </w:rPr>
        <w:t>Training system using supervised machine learning techniques;</w:t>
      </w:r>
    </w:p>
    <w:p w14:paraId="44223FEB" w14:textId="77777777" w:rsidR="007E3788" w:rsidRPr="001B500A" w:rsidRDefault="007E3788" w:rsidP="00D87C14">
      <w:pPr>
        <w:numPr>
          <w:ilvl w:val="0"/>
          <w:numId w:val="68"/>
        </w:numPr>
        <w:rPr>
          <w:rFonts w:asciiTheme="majorBidi" w:eastAsia="Batang" w:hAnsiTheme="majorBidi" w:cstheme="majorBidi"/>
          <w:lang w:eastAsia="en-US"/>
        </w:rPr>
      </w:pPr>
      <w:r w:rsidRPr="001B500A">
        <w:rPr>
          <w:rFonts w:asciiTheme="majorBidi" w:eastAsia="Batang" w:hAnsiTheme="majorBidi" w:cstheme="majorBidi"/>
          <w:lang w:eastAsia="en-US"/>
        </w:rPr>
        <w:t>Ensuring collection resources are available (</w:t>
      </w:r>
      <w:r>
        <w:rPr>
          <w:rFonts w:asciiTheme="majorBidi" w:eastAsia="Batang" w:hAnsiTheme="majorBidi" w:cstheme="majorBidi"/>
          <w:lang w:eastAsia="en-US"/>
        </w:rPr>
        <w:t xml:space="preserve">e.g., </w:t>
      </w:r>
      <w:r w:rsidRPr="001B500A">
        <w:rPr>
          <w:rFonts w:asciiTheme="majorBidi" w:eastAsia="Batang" w:hAnsiTheme="majorBidi" w:cstheme="majorBidi"/>
          <w:lang w:eastAsia="en-US"/>
        </w:rPr>
        <w:t>laptops, collection apps, APIs);</w:t>
      </w:r>
    </w:p>
    <w:p w14:paraId="70FB0331" w14:textId="77777777" w:rsidR="007E3788" w:rsidRPr="001B500A" w:rsidRDefault="007E3788" w:rsidP="00D87C14">
      <w:pPr>
        <w:numPr>
          <w:ilvl w:val="0"/>
          <w:numId w:val="68"/>
        </w:numPr>
        <w:rPr>
          <w:rFonts w:asciiTheme="majorBidi" w:eastAsia="Batang" w:hAnsiTheme="majorBidi" w:cstheme="majorBidi"/>
          <w:lang w:eastAsia="en-US"/>
        </w:rPr>
      </w:pPr>
      <w:r w:rsidRPr="001B500A">
        <w:rPr>
          <w:rFonts w:asciiTheme="majorBidi" w:eastAsia="Batang" w:hAnsiTheme="majorBidi" w:cstheme="majorBidi"/>
          <w:lang w:eastAsia="en-US"/>
        </w:rPr>
        <w:t>Agreeing on terms with any intermediate collection bodies, (</w:t>
      </w:r>
      <w:r>
        <w:rPr>
          <w:rFonts w:asciiTheme="majorBidi" w:eastAsia="Batang" w:hAnsiTheme="majorBidi" w:cstheme="majorBidi"/>
          <w:lang w:eastAsia="en-US"/>
        </w:rPr>
        <w:t xml:space="preserve">e.g., </w:t>
      </w:r>
      <w:r w:rsidRPr="001B500A">
        <w:rPr>
          <w:rFonts w:asciiTheme="majorBidi" w:eastAsia="Batang" w:hAnsiTheme="majorBidi" w:cstheme="majorBidi"/>
          <w:lang w:eastAsia="en-US"/>
        </w:rPr>
        <w:t>sub-contractors for computer assisted telephone interviewing, web services);</w:t>
      </w:r>
    </w:p>
    <w:p w14:paraId="68B6736C" w14:textId="77777777" w:rsidR="007E3788" w:rsidRPr="001B500A" w:rsidRDefault="007E3788" w:rsidP="00D87C14">
      <w:pPr>
        <w:numPr>
          <w:ilvl w:val="0"/>
          <w:numId w:val="68"/>
        </w:numPr>
        <w:rPr>
          <w:rFonts w:asciiTheme="majorBidi" w:eastAsia="Batang" w:hAnsiTheme="majorBidi" w:cstheme="majorBidi"/>
          <w:lang w:eastAsia="en-US"/>
        </w:rPr>
      </w:pPr>
      <w:r w:rsidRPr="001B500A">
        <w:rPr>
          <w:rFonts w:asciiTheme="majorBidi" w:eastAsia="Batang" w:hAnsiTheme="majorBidi" w:cstheme="majorBidi"/>
          <w:lang w:eastAsia="en-US"/>
        </w:rPr>
        <w:t>Configuring collection systems to request and receive the data;</w:t>
      </w:r>
    </w:p>
    <w:p w14:paraId="3A76E38E" w14:textId="77777777" w:rsidR="007E3788" w:rsidRPr="001B500A" w:rsidRDefault="007E3788" w:rsidP="00D87C14">
      <w:pPr>
        <w:numPr>
          <w:ilvl w:val="0"/>
          <w:numId w:val="68"/>
        </w:numPr>
        <w:rPr>
          <w:rFonts w:asciiTheme="majorBidi" w:eastAsia="Batang" w:hAnsiTheme="majorBidi" w:cstheme="majorBidi"/>
          <w:lang w:eastAsia="en-US"/>
        </w:rPr>
      </w:pPr>
      <w:r w:rsidRPr="001B500A">
        <w:rPr>
          <w:rFonts w:asciiTheme="majorBidi" w:eastAsia="Batang" w:hAnsiTheme="majorBidi" w:cstheme="majorBidi"/>
          <w:lang w:eastAsia="en-US"/>
        </w:rPr>
        <w:t>Ensuring the security of data to be collected;</w:t>
      </w:r>
    </w:p>
    <w:p w14:paraId="7E0498F2" w14:textId="77777777" w:rsidR="007E3788" w:rsidRPr="001B500A" w:rsidRDefault="007E3788" w:rsidP="00D87C14">
      <w:pPr>
        <w:numPr>
          <w:ilvl w:val="0"/>
          <w:numId w:val="68"/>
        </w:numPr>
        <w:rPr>
          <w:rFonts w:asciiTheme="majorBidi" w:eastAsia="Batang" w:hAnsiTheme="majorBidi" w:cstheme="majorBidi"/>
          <w:lang w:eastAsia="en-US"/>
        </w:rPr>
      </w:pPr>
      <w:r w:rsidRPr="001B500A">
        <w:rPr>
          <w:rFonts w:asciiTheme="majorBidi" w:eastAsia="Batang" w:hAnsiTheme="majorBidi" w:cstheme="majorBidi"/>
          <w:lang w:eastAsia="en-US"/>
        </w:rPr>
        <w:t>Preparing collection instruments (</w:t>
      </w:r>
      <w:r>
        <w:rPr>
          <w:rFonts w:asciiTheme="majorBidi" w:eastAsia="Batang" w:hAnsiTheme="majorBidi" w:cstheme="majorBidi"/>
          <w:lang w:eastAsia="en-US"/>
        </w:rPr>
        <w:t xml:space="preserve">e.g., </w:t>
      </w:r>
      <w:r w:rsidRPr="001B500A">
        <w:rPr>
          <w:rFonts w:asciiTheme="majorBidi" w:eastAsia="Batang" w:hAnsiTheme="majorBidi" w:cstheme="majorBidi"/>
          <w:lang w:eastAsia="en-US"/>
        </w:rPr>
        <w:t>printing questionnaires, pre-filling them with existing data, loading questionnaires and data onto interviewers' computers, APIs, web scraping tools);</w:t>
      </w:r>
    </w:p>
    <w:p w14:paraId="116C7E5E" w14:textId="77777777" w:rsidR="007E3788" w:rsidRPr="001B500A" w:rsidRDefault="007E3788" w:rsidP="00D87C14">
      <w:pPr>
        <w:numPr>
          <w:ilvl w:val="0"/>
          <w:numId w:val="68"/>
        </w:numPr>
        <w:rPr>
          <w:rFonts w:asciiTheme="majorBidi" w:eastAsia="Batang" w:hAnsiTheme="majorBidi" w:cstheme="majorBidi"/>
          <w:lang w:eastAsia="en-US"/>
        </w:rPr>
      </w:pPr>
      <w:r w:rsidRPr="001B500A">
        <w:rPr>
          <w:rFonts w:asciiTheme="majorBidi" w:eastAsia="Batang" w:hAnsiTheme="majorBidi" w:cstheme="majorBidi"/>
          <w:lang w:eastAsia="en-US"/>
        </w:rPr>
        <w:t>Providing information for respondents (</w:t>
      </w:r>
      <w:r>
        <w:rPr>
          <w:rFonts w:asciiTheme="majorBidi" w:eastAsia="Batang" w:hAnsiTheme="majorBidi" w:cstheme="majorBidi"/>
          <w:lang w:eastAsia="en-US"/>
        </w:rPr>
        <w:t xml:space="preserve">e.g., </w:t>
      </w:r>
      <w:r w:rsidRPr="001B500A">
        <w:rPr>
          <w:rFonts w:asciiTheme="majorBidi" w:eastAsia="Batang" w:hAnsiTheme="majorBidi" w:cstheme="majorBidi"/>
          <w:lang w:eastAsia="en-US"/>
        </w:rPr>
        <w:t>drafting letters or brochures explaining the purpose of the survey, notifying respondents when online reporting instruments will be made available);</w:t>
      </w:r>
    </w:p>
    <w:p w14:paraId="0A3898C5" w14:textId="77777777" w:rsidR="007E3788" w:rsidRPr="001B500A" w:rsidRDefault="007E3788" w:rsidP="00D87C14">
      <w:pPr>
        <w:numPr>
          <w:ilvl w:val="0"/>
          <w:numId w:val="68"/>
        </w:numPr>
        <w:rPr>
          <w:rFonts w:asciiTheme="majorBidi" w:eastAsia="Batang" w:hAnsiTheme="majorBidi" w:cstheme="majorBidi"/>
          <w:lang w:eastAsia="en-US"/>
        </w:rPr>
      </w:pPr>
      <w:r w:rsidRPr="001B500A">
        <w:rPr>
          <w:rFonts w:asciiTheme="majorBidi" w:eastAsia="Batang" w:hAnsiTheme="majorBidi" w:cstheme="majorBidi"/>
          <w:lang w:eastAsia="en-US"/>
        </w:rPr>
        <w:t>Translating of materials (</w:t>
      </w:r>
      <w:r>
        <w:rPr>
          <w:rFonts w:asciiTheme="majorBidi" w:eastAsia="Batang" w:hAnsiTheme="majorBidi" w:cstheme="majorBidi"/>
          <w:lang w:eastAsia="en-US"/>
        </w:rPr>
        <w:t xml:space="preserve">e.g., </w:t>
      </w:r>
      <w:r w:rsidRPr="001B500A">
        <w:rPr>
          <w:rFonts w:asciiTheme="majorBidi" w:eastAsia="Batang" w:hAnsiTheme="majorBidi" w:cstheme="majorBidi"/>
          <w:lang w:eastAsia="en-US"/>
        </w:rPr>
        <w:t>into the different languages spoken or used in the country).</w:t>
      </w:r>
    </w:p>
    <w:p w14:paraId="38496F05" w14:textId="77777777" w:rsidR="007E3788" w:rsidRPr="001B500A" w:rsidRDefault="007E3788" w:rsidP="007E3788">
      <w:pPr>
        <w:rPr>
          <w:rFonts w:asciiTheme="majorBidi" w:eastAsia="Batang" w:hAnsiTheme="majorBidi" w:cstheme="majorBidi"/>
          <w:lang w:eastAsia="en-US"/>
        </w:rPr>
      </w:pPr>
      <w:r w:rsidRPr="001B500A">
        <w:rPr>
          <w:rFonts w:asciiTheme="majorBidi" w:eastAsia="Batang" w:hAnsiTheme="majorBidi" w:cstheme="majorBidi"/>
          <w:lang w:eastAsia="en-US"/>
        </w:rPr>
        <w:t xml:space="preserve">For non-survey sources, this sub-process ensures that the necessary processes, </w:t>
      </w:r>
      <w:proofErr w:type="gramStart"/>
      <w:r w:rsidRPr="001B500A">
        <w:rPr>
          <w:rFonts w:asciiTheme="majorBidi" w:eastAsia="Batang" w:hAnsiTheme="majorBidi" w:cstheme="majorBidi"/>
          <w:lang w:eastAsia="en-US"/>
        </w:rPr>
        <w:t>systems</w:t>
      </w:r>
      <w:proofErr w:type="gramEnd"/>
      <w:r w:rsidRPr="001B500A">
        <w:rPr>
          <w:rFonts w:asciiTheme="majorBidi" w:eastAsia="Batang" w:hAnsiTheme="majorBidi" w:cstheme="majorBidi"/>
          <w:lang w:eastAsia="en-US"/>
        </w:rPr>
        <w:t xml:space="preserve"> and confidentiality procedures are in place, to receive or extract the necessary information from the source. This includes:</w:t>
      </w:r>
    </w:p>
    <w:p w14:paraId="7434E828" w14:textId="77777777" w:rsidR="007E3788" w:rsidRPr="001B500A" w:rsidRDefault="007E3788" w:rsidP="00D87C14">
      <w:pPr>
        <w:numPr>
          <w:ilvl w:val="0"/>
          <w:numId w:val="69"/>
        </w:numPr>
        <w:rPr>
          <w:rFonts w:asciiTheme="majorBidi" w:eastAsia="Batang" w:hAnsiTheme="majorBidi" w:cstheme="majorBidi"/>
          <w:lang w:eastAsia="en-US"/>
        </w:rPr>
      </w:pPr>
      <w:r w:rsidRPr="001B500A">
        <w:rPr>
          <w:rFonts w:asciiTheme="majorBidi" w:eastAsia="Batang" w:hAnsiTheme="majorBidi" w:cstheme="majorBidi"/>
          <w:lang w:eastAsia="en-US"/>
        </w:rPr>
        <w:t>Evaluating requests to acquire the data and logging the request in a centralised inventory;</w:t>
      </w:r>
    </w:p>
    <w:p w14:paraId="2CBB4277" w14:textId="77777777" w:rsidR="007E3788" w:rsidRPr="001B500A" w:rsidRDefault="007E3788" w:rsidP="00D87C14">
      <w:pPr>
        <w:numPr>
          <w:ilvl w:val="0"/>
          <w:numId w:val="69"/>
        </w:numPr>
        <w:rPr>
          <w:rFonts w:asciiTheme="majorBidi" w:eastAsia="Batang" w:hAnsiTheme="majorBidi" w:cstheme="majorBidi"/>
          <w:lang w:eastAsia="en-US"/>
        </w:rPr>
      </w:pPr>
      <w:r w:rsidRPr="001B500A">
        <w:rPr>
          <w:rFonts w:asciiTheme="majorBidi" w:eastAsia="Batang" w:hAnsiTheme="majorBidi" w:cstheme="majorBidi"/>
          <w:lang w:eastAsia="en-US"/>
        </w:rPr>
        <w:t>Initiating contacts with organisations providing the data, and sending an introductory package with details on the process of acquiring the data;</w:t>
      </w:r>
    </w:p>
    <w:p w14:paraId="26F1937E" w14:textId="77777777" w:rsidR="007E3788" w:rsidRPr="001B500A" w:rsidRDefault="007E3788" w:rsidP="00D87C14">
      <w:pPr>
        <w:numPr>
          <w:ilvl w:val="0"/>
          <w:numId w:val="69"/>
        </w:numPr>
        <w:rPr>
          <w:rFonts w:asciiTheme="majorBidi" w:eastAsia="Batang" w:hAnsiTheme="majorBidi" w:cstheme="majorBidi"/>
          <w:lang w:eastAsia="en-US"/>
        </w:rPr>
      </w:pPr>
      <w:r w:rsidRPr="001B500A">
        <w:rPr>
          <w:rFonts w:asciiTheme="majorBidi" w:eastAsia="Batang" w:hAnsiTheme="majorBidi" w:cstheme="majorBidi"/>
          <w:lang w:eastAsia="en-US"/>
        </w:rPr>
        <w:t>Checking detailed information about files and metadata with the data provider and receiving a test file to assess if data are fit for use;</w:t>
      </w:r>
    </w:p>
    <w:p w14:paraId="1CB40E76" w14:textId="77777777" w:rsidR="007E3788" w:rsidRPr="001B500A" w:rsidRDefault="007E3788" w:rsidP="00D87C14">
      <w:pPr>
        <w:numPr>
          <w:ilvl w:val="0"/>
          <w:numId w:val="69"/>
        </w:numPr>
        <w:rPr>
          <w:rFonts w:asciiTheme="majorBidi" w:eastAsia="Batang" w:hAnsiTheme="majorBidi" w:cstheme="majorBidi"/>
          <w:lang w:eastAsia="en-US"/>
        </w:rPr>
      </w:pPr>
      <w:r w:rsidRPr="001B500A">
        <w:rPr>
          <w:rFonts w:asciiTheme="majorBidi" w:eastAsia="Batang" w:hAnsiTheme="majorBidi" w:cstheme="majorBidi"/>
          <w:lang w:eastAsia="en-US"/>
        </w:rPr>
        <w:t>Arranging secure channels for the transmission of the data.</w:t>
      </w:r>
    </w:p>
    <w:p w14:paraId="429B757F" w14:textId="77777777" w:rsidR="007E3788" w:rsidRPr="00F26E38" w:rsidRDefault="007E3788" w:rsidP="002E78A3">
      <w:pPr>
        <w:pStyle w:val="Heading4"/>
      </w:pPr>
      <w:r w:rsidRPr="005C59E2">
        <w:lastRenderedPageBreak/>
        <w:t>Specification level</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09CCFE86"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60F75E8E"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0CF34A20"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6" w:type="pct"/>
            <w:tcBorders>
              <w:top w:val="single" w:sz="4" w:space="0" w:color="auto"/>
              <w:left w:val="single" w:sz="4" w:space="0" w:color="auto"/>
            </w:tcBorders>
            <w:shd w:val="clear" w:color="auto" w:fill="E7E6E6" w:themeFill="background2"/>
            <w:vAlign w:val="center"/>
          </w:tcPr>
          <w:p w14:paraId="6C6F6D9D"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6C78020E" w14:textId="77777777" w:rsidTr="00303F4D">
        <w:trPr>
          <w:trHeight w:val="557"/>
          <w:jc w:val="center"/>
        </w:trPr>
        <w:tc>
          <w:tcPr>
            <w:tcW w:w="1667" w:type="pct"/>
            <w:tcBorders>
              <w:left w:val="single" w:sz="4" w:space="0" w:color="auto"/>
            </w:tcBorders>
          </w:tcPr>
          <w:p w14:paraId="184D101B"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5F6FA2D7" w14:textId="77777777" w:rsidR="007E3788" w:rsidRDefault="007E3788" w:rsidP="00303F4D">
            <w:pPr>
              <w:spacing w:line="240" w:lineRule="auto"/>
              <w:rPr>
                <w:rFonts w:asciiTheme="majorBidi" w:hAnsiTheme="majorBidi" w:cstheme="majorBidi"/>
                <w:iCs/>
                <w:lang w:val="en-CA"/>
              </w:rPr>
            </w:pPr>
            <w:r w:rsidRPr="004F5B5F">
              <w:rPr>
                <w:rFonts w:asciiTheme="majorBidi" w:hAnsiTheme="majorBidi" w:cstheme="majorBidi"/>
                <w:i/>
                <w:lang w:val="en-CA"/>
              </w:rPr>
              <w:t>Statistical Program Design</w:t>
            </w:r>
            <w:r>
              <w:rPr>
                <w:rFonts w:asciiTheme="majorBidi" w:hAnsiTheme="majorBidi" w:cstheme="majorBidi"/>
                <w:i/>
                <w:lang w:val="en-CA"/>
              </w:rPr>
              <w:t>s</w:t>
            </w:r>
            <w:r w:rsidRPr="004F5B5F">
              <w:rPr>
                <w:rFonts w:asciiTheme="majorBidi" w:hAnsiTheme="majorBidi" w:cstheme="majorBidi"/>
                <w:iCs/>
                <w:lang w:val="en-CA"/>
              </w:rPr>
              <w:t xml:space="preserve"> </w:t>
            </w:r>
          </w:p>
          <w:p w14:paraId="58C6F370" w14:textId="77777777" w:rsidR="007E3788" w:rsidRDefault="007E3788" w:rsidP="00303F4D">
            <w:pPr>
              <w:spacing w:line="240" w:lineRule="auto"/>
              <w:rPr>
                <w:rFonts w:asciiTheme="majorBidi" w:hAnsiTheme="majorBidi" w:cstheme="majorBidi"/>
                <w:iCs/>
                <w:lang w:val="en-CA"/>
              </w:rPr>
            </w:pPr>
            <w:r w:rsidRPr="004F5B5F">
              <w:rPr>
                <w:rFonts w:asciiTheme="majorBidi" w:hAnsiTheme="majorBidi" w:cstheme="majorBidi"/>
                <w:iCs/>
                <w:lang w:val="en-CA"/>
              </w:rPr>
              <w:t>Collection instrument</w:t>
            </w:r>
            <w:r>
              <w:rPr>
                <w:rFonts w:asciiTheme="majorBidi" w:hAnsiTheme="majorBidi" w:cstheme="majorBidi"/>
                <w:iCs/>
                <w:lang w:val="en-CA"/>
              </w:rPr>
              <w:t>s</w:t>
            </w:r>
            <w:r w:rsidRPr="004F5B5F">
              <w:rPr>
                <w:rFonts w:asciiTheme="majorBidi" w:hAnsiTheme="majorBidi" w:cstheme="majorBidi"/>
                <w:iCs/>
                <w:lang w:val="en-CA"/>
              </w:rPr>
              <w:t>, concrete representation</w:t>
            </w:r>
            <w:r>
              <w:rPr>
                <w:rFonts w:asciiTheme="majorBidi" w:hAnsiTheme="majorBidi" w:cstheme="majorBidi"/>
                <w:iCs/>
                <w:lang w:val="en-CA"/>
              </w:rPr>
              <w:t>s</w:t>
            </w:r>
            <w:r w:rsidRPr="004F5B5F">
              <w:rPr>
                <w:rFonts w:asciiTheme="majorBidi" w:hAnsiTheme="majorBidi" w:cstheme="majorBidi"/>
                <w:iCs/>
                <w:lang w:val="en-CA"/>
              </w:rPr>
              <w:t xml:space="preserve"> of </w:t>
            </w:r>
            <w:r w:rsidRPr="004F5B5F">
              <w:rPr>
                <w:rFonts w:asciiTheme="majorBidi" w:hAnsiTheme="majorBidi" w:cstheme="majorBidi"/>
                <w:i/>
                <w:lang w:val="en-CA"/>
              </w:rPr>
              <w:t>Exchange Channel</w:t>
            </w:r>
            <w:r w:rsidRPr="004F5B5F">
              <w:rPr>
                <w:rFonts w:asciiTheme="majorBidi" w:hAnsiTheme="majorBidi" w:cstheme="majorBidi"/>
                <w:iCs/>
                <w:lang w:val="en-CA"/>
              </w:rPr>
              <w:t xml:space="preserve"> to be used as collection (</w:t>
            </w:r>
            <w:r>
              <w:rPr>
                <w:rFonts w:asciiTheme="majorBidi" w:hAnsiTheme="majorBidi" w:cstheme="majorBidi"/>
                <w:iCs/>
                <w:lang w:val="en-CA"/>
              </w:rPr>
              <w:t xml:space="preserve">e.g., </w:t>
            </w:r>
            <w:r w:rsidRPr="004F5B5F">
              <w:rPr>
                <w:rFonts w:asciiTheme="majorBidi" w:hAnsiTheme="majorBidi" w:cstheme="majorBidi"/>
                <w:iCs/>
                <w:lang w:val="en-CA"/>
              </w:rPr>
              <w:t xml:space="preserve">software, </w:t>
            </w:r>
            <w:r w:rsidRPr="004F5B5F">
              <w:rPr>
                <w:rFonts w:asciiTheme="majorBidi" w:hAnsiTheme="majorBidi" w:cstheme="majorBidi"/>
                <w:i/>
                <w:lang w:val="en-CA"/>
              </w:rPr>
              <w:t>Questionnaire</w:t>
            </w:r>
            <w:r w:rsidRPr="004F5B5F">
              <w:rPr>
                <w:rFonts w:asciiTheme="majorBidi" w:hAnsiTheme="majorBidi" w:cstheme="majorBidi"/>
                <w:iCs/>
                <w:lang w:val="en-CA"/>
              </w:rPr>
              <w:t xml:space="preserve"> file, transfer of data file) </w:t>
            </w:r>
          </w:p>
          <w:p w14:paraId="6375E7A7" w14:textId="77777777" w:rsidR="007E3788" w:rsidRPr="004F5B5F" w:rsidRDefault="007E3788" w:rsidP="00303F4D">
            <w:pPr>
              <w:spacing w:line="240" w:lineRule="auto"/>
              <w:rPr>
                <w:rFonts w:asciiTheme="majorBidi" w:hAnsiTheme="majorBidi" w:cstheme="majorBidi"/>
                <w:iCs/>
                <w:lang w:val="en-CA"/>
              </w:rPr>
            </w:pPr>
            <w:r w:rsidRPr="004F5B5F">
              <w:rPr>
                <w:rFonts w:asciiTheme="majorBidi" w:hAnsiTheme="majorBidi" w:cstheme="majorBidi"/>
                <w:i/>
                <w:lang w:val="en-CA"/>
              </w:rPr>
              <w:t>Provision Agreement</w:t>
            </w:r>
            <w:r>
              <w:rPr>
                <w:rFonts w:asciiTheme="majorBidi" w:hAnsiTheme="majorBidi" w:cstheme="majorBidi"/>
                <w:i/>
                <w:lang w:val="en-CA"/>
              </w:rPr>
              <w:t>s</w:t>
            </w:r>
            <w:r w:rsidRPr="004F5B5F">
              <w:rPr>
                <w:rFonts w:asciiTheme="majorBidi" w:hAnsiTheme="majorBidi" w:cstheme="majorBidi"/>
                <w:iCs/>
                <w:lang w:val="en-CA"/>
              </w:rPr>
              <w:t xml:space="preserve"> and </w:t>
            </w:r>
            <w:r w:rsidRPr="004F5B5F">
              <w:rPr>
                <w:rFonts w:asciiTheme="majorBidi" w:hAnsiTheme="majorBidi" w:cstheme="majorBidi"/>
                <w:i/>
                <w:lang w:val="en-CA"/>
              </w:rPr>
              <w:t>Protocol</w:t>
            </w:r>
            <w:r>
              <w:rPr>
                <w:rFonts w:asciiTheme="majorBidi" w:hAnsiTheme="majorBidi" w:cstheme="majorBidi"/>
                <w:i/>
                <w:lang w:val="en-CA"/>
              </w:rPr>
              <w:t>s</w:t>
            </w:r>
            <w:r w:rsidRPr="004F5B5F">
              <w:rPr>
                <w:rFonts w:asciiTheme="majorBidi" w:hAnsiTheme="majorBidi" w:cstheme="majorBidi"/>
                <w:iCs/>
                <w:lang w:val="en-CA"/>
              </w:rPr>
              <w:t> for the development of collection strategy and schedule</w:t>
            </w:r>
          </w:p>
          <w:p w14:paraId="3D44D4F3" w14:textId="77777777" w:rsidR="007E3788" w:rsidRDefault="007E3788" w:rsidP="00303F4D">
            <w:pPr>
              <w:rPr>
                <w:rFonts w:asciiTheme="majorBidi" w:hAnsiTheme="majorBidi" w:cstheme="majorBidi"/>
                <w:iCs/>
                <w:lang w:val="en-CA"/>
              </w:rPr>
            </w:pPr>
            <w:r w:rsidRPr="00FE2298">
              <w:rPr>
                <w:rFonts w:asciiTheme="majorBidi" w:hAnsiTheme="majorBidi" w:cstheme="majorBidi"/>
                <w:i/>
                <w:lang w:val="en-CA"/>
              </w:rPr>
              <w:t>Agents</w:t>
            </w:r>
            <w:r w:rsidRPr="004F5B5F">
              <w:rPr>
                <w:rFonts w:asciiTheme="majorBidi" w:hAnsiTheme="majorBidi" w:cstheme="majorBidi"/>
                <w:iCs/>
                <w:lang w:val="en-CA"/>
              </w:rPr>
              <w:t xml:space="preserve"> (human resources to be used for collection) and </w:t>
            </w:r>
            <w:r>
              <w:rPr>
                <w:rFonts w:asciiTheme="majorBidi" w:hAnsiTheme="majorBidi" w:cstheme="majorBidi"/>
                <w:i/>
                <w:lang w:val="en-CA"/>
              </w:rPr>
              <w:t>Information</w:t>
            </w:r>
            <w:r w:rsidRPr="00FE2298">
              <w:rPr>
                <w:rFonts w:asciiTheme="majorBidi" w:hAnsiTheme="majorBidi" w:cstheme="majorBidi"/>
                <w:i/>
                <w:lang w:val="en-CA"/>
              </w:rPr>
              <w:t xml:space="preserve"> Provider</w:t>
            </w:r>
            <w:r w:rsidRPr="004F5B5F">
              <w:rPr>
                <w:rFonts w:asciiTheme="majorBidi" w:hAnsiTheme="majorBidi" w:cstheme="majorBidi"/>
                <w:iCs/>
                <w:lang w:val="en-CA"/>
              </w:rPr>
              <w:t xml:space="preserve"> </w:t>
            </w:r>
            <w:r>
              <w:rPr>
                <w:rFonts w:asciiTheme="majorBidi" w:hAnsiTheme="majorBidi" w:cstheme="majorBidi"/>
                <w:iCs/>
                <w:lang w:val="en-CA"/>
              </w:rPr>
              <w:t>(for administrative data owner)</w:t>
            </w:r>
          </w:p>
          <w:p w14:paraId="14AA3B9B" w14:textId="77777777" w:rsidR="007E3788" w:rsidRPr="004F5B5F" w:rsidRDefault="007E3788" w:rsidP="00303F4D">
            <w:pPr>
              <w:rPr>
                <w:rFonts w:asciiTheme="majorBidi" w:hAnsiTheme="majorBidi" w:cstheme="majorBidi"/>
                <w:iCs/>
                <w:lang w:val="en-CA"/>
              </w:rPr>
            </w:pPr>
          </w:p>
          <w:p w14:paraId="61BD6E2A" w14:textId="77777777" w:rsidR="007E3788" w:rsidRPr="005C59E2" w:rsidRDefault="007E3788" w:rsidP="00303F4D">
            <w:pPr>
              <w:rPr>
                <w:rFonts w:asciiTheme="majorBidi" w:hAnsiTheme="majorBidi" w:cstheme="majorBidi"/>
                <w:i/>
              </w:rPr>
            </w:pPr>
            <w:r w:rsidRPr="005C59E2">
              <w:rPr>
                <w:rFonts w:asciiTheme="majorBidi" w:hAnsiTheme="majorBidi" w:cstheme="majorBidi"/>
                <w:b/>
                <w:i/>
                <w:iCs/>
                <w:u w:val="single"/>
              </w:rPr>
              <w:t>Parameter Input</w:t>
            </w:r>
            <w:r w:rsidRPr="005C59E2">
              <w:rPr>
                <w:rFonts w:asciiTheme="majorBidi" w:hAnsiTheme="majorBidi" w:cstheme="majorBidi"/>
                <w:b/>
                <w:u w:val="single"/>
              </w:rPr>
              <w:t xml:space="preserve"> type</w:t>
            </w:r>
          </w:p>
          <w:p w14:paraId="3B383EB0" w14:textId="77777777" w:rsidR="007E3788" w:rsidRPr="005C59E2" w:rsidRDefault="007E3788" w:rsidP="00303F4D">
            <w:pPr>
              <w:rPr>
                <w:rFonts w:asciiTheme="majorBidi" w:hAnsiTheme="majorBidi" w:cstheme="majorBidi"/>
                <w:lang w:val="en-CA"/>
              </w:rPr>
            </w:pPr>
          </w:p>
          <w:p w14:paraId="77C9C252"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1230C292" w14:textId="77777777" w:rsidR="007E3788" w:rsidRPr="005C59E2" w:rsidRDefault="007E3788" w:rsidP="00303F4D">
            <w:pPr>
              <w:rPr>
                <w:rFonts w:asciiTheme="majorBidi" w:hAnsiTheme="majorBidi" w:cstheme="majorBidi"/>
                <w:bCs/>
                <w:iCs/>
              </w:rPr>
            </w:pPr>
            <w:r w:rsidRPr="005C59E2">
              <w:rPr>
                <w:rFonts w:asciiTheme="majorBidi" w:hAnsiTheme="majorBidi" w:cstheme="majorBidi"/>
                <w:bCs/>
                <w:iCs/>
              </w:rPr>
              <w:t xml:space="preserve">Policies or guidelines on how to </w:t>
            </w:r>
            <w:r>
              <w:rPr>
                <w:rFonts w:asciiTheme="majorBidi" w:hAnsiTheme="majorBidi" w:cstheme="majorBidi"/>
                <w:bCs/>
                <w:iCs/>
              </w:rPr>
              <w:t xml:space="preserve">train </w:t>
            </w:r>
            <w:r>
              <w:rPr>
                <w:rFonts w:asciiTheme="majorBidi" w:hAnsiTheme="majorBidi" w:cstheme="majorBidi"/>
                <w:bCs/>
                <w:i/>
              </w:rPr>
              <w:t xml:space="preserve">Agents </w:t>
            </w:r>
            <w:r>
              <w:rPr>
                <w:rFonts w:asciiTheme="majorBidi" w:hAnsiTheme="majorBidi" w:cstheme="majorBidi"/>
                <w:bCs/>
                <w:iCs/>
              </w:rPr>
              <w:t>(field officers)</w:t>
            </w:r>
            <w:r w:rsidRPr="005C59E2">
              <w:rPr>
                <w:rFonts w:asciiTheme="majorBidi" w:hAnsiTheme="majorBidi" w:cstheme="majorBidi"/>
                <w:bCs/>
                <w:iCs/>
              </w:rPr>
              <w:t xml:space="preserve"> </w:t>
            </w:r>
          </w:p>
          <w:p w14:paraId="73A51B66" w14:textId="77777777" w:rsidR="007E3788" w:rsidRPr="005C59E2" w:rsidRDefault="007E3788" w:rsidP="00303F4D">
            <w:pPr>
              <w:rPr>
                <w:rFonts w:asciiTheme="majorBidi" w:hAnsiTheme="majorBidi" w:cstheme="majorBidi"/>
              </w:rPr>
            </w:pPr>
          </w:p>
        </w:tc>
        <w:tc>
          <w:tcPr>
            <w:tcW w:w="1667" w:type="pct"/>
          </w:tcPr>
          <w:p w14:paraId="20191962"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Method</w:t>
            </w:r>
          </w:p>
          <w:p w14:paraId="7DEF8BDB" w14:textId="77777777" w:rsidR="007E3788" w:rsidRPr="00412807" w:rsidRDefault="007E3788" w:rsidP="00303F4D">
            <w:pPr>
              <w:spacing w:line="240" w:lineRule="auto"/>
              <w:rPr>
                <w:rFonts w:ascii="Times New Roman" w:eastAsia="Times New Roman" w:hAnsi="Times New Roman" w:cs="Times New Roman"/>
                <w:i/>
                <w:iCs/>
                <w:sz w:val="24"/>
                <w:szCs w:val="24"/>
              </w:rPr>
            </w:pPr>
            <w:r w:rsidRPr="00412807">
              <w:rPr>
                <w:rFonts w:ascii="Times New Roman" w:eastAsia="Times New Roman" w:hAnsi="Times New Roman" w:cs="Times New Roman"/>
                <w:color w:val="000000"/>
              </w:rPr>
              <w:t xml:space="preserve">Set up the strategy and schedule for the data collection based on </w:t>
            </w:r>
            <w:r w:rsidRPr="00412807">
              <w:rPr>
                <w:rFonts w:ascii="Times New Roman" w:eastAsia="Times New Roman" w:hAnsi="Times New Roman" w:cs="Times New Roman"/>
                <w:i/>
                <w:iCs/>
                <w:color w:val="000000"/>
              </w:rPr>
              <w:t>Statistical Program Design</w:t>
            </w:r>
            <w:r>
              <w:rPr>
                <w:rFonts w:ascii="Times New Roman" w:eastAsia="Times New Roman" w:hAnsi="Times New Roman" w:cs="Times New Roman"/>
                <w:i/>
                <w:iCs/>
                <w:color w:val="000000"/>
              </w:rPr>
              <w:t xml:space="preserve">, Provision Agreement </w:t>
            </w:r>
            <w:r>
              <w:rPr>
                <w:rFonts w:ascii="Times New Roman" w:eastAsia="Times New Roman" w:hAnsi="Times New Roman" w:cs="Times New Roman"/>
                <w:color w:val="000000"/>
              </w:rPr>
              <w:t xml:space="preserve">and </w:t>
            </w:r>
            <w:r>
              <w:rPr>
                <w:rFonts w:ascii="Times New Roman" w:eastAsia="Times New Roman" w:hAnsi="Times New Roman" w:cs="Times New Roman"/>
                <w:i/>
                <w:iCs/>
                <w:color w:val="000000"/>
              </w:rPr>
              <w:t>Protocol</w:t>
            </w:r>
          </w:p>
          <w:p w14:paraId="69D546CB" w14:textId="77777777" w:rsidR="007E3788" w:rsidRPr="00412807" w:rsidRDefault="007E3788" w:rsidP="00303F4D">
            <w:pPr>
              <w:spacing w:line="240" w:lineRule="auto"/>
              <w:rPr>
                <w:rFonts w:ascii="Times New Roman" w:eastAsia="Times New Roman" w:hAnsi="Times New Roman" w:cs="Times New Roman"/>
                <w:sz w:val="24"/>
                <w:szCs w:val="24"/>
              </w:rPr>
            </w:pPr>
            <w:r w:rsidRPr="00412807">
              <w:rPr>
                <w:rFonts w:ascii="Times New Roman" w:eastAsia="Times New Roman" w:hAnsi="Times New Roman" w:cs="Times New Roman"/>
                <w:color w:val="000000"/>
              </w:rPr>
              <w:t>Set up software, physical equipment and system required to collect data (</w:t>
            </w:r>
            <w:r>
              <w:rPr>
                <w:rFonts w:ascii="Times New Roman" w:eastAsia="Times New Roman" w:hAnsi="Times New Roman" w:cs="Times New Roman"/>
                <w:color w:val="000000"/>
              </w:rPr>
              <w:t xml:space="preserve">e.g., </w:t>
            </w:r>
            <w:r w:rsidRPr="00412807">
              <w:rPr>
                <w:rFonts w:ascii="Times New Roman" w:eastAsia="Times New Roman" w:hAnsi="Times New Roman" w:cs="Times New Roman"/>
                <w:color w:val="000000"/>
              </w:rPr>
              <w:t>security setting, configuration, printing paper questionnaire, distribution)</w:t>
            </w:r>
          </w:p>
          <w:p w14:paraId="3609CBDD" w14:textId="10F18E0E" w:rsidR="007E3788" w:rsidRPr="005C59E2" w:rsidRDefault="00B46C0F" w:rsidP="00303F4D">
            <w:pPr>
              <w:spacing w:line="240" w:lineRule="auto"/>
              <w:rPr>
                <w:rFonts w:asciiTheme="majorBidi" w:hAnsiTheme="majorBidi" w:cstheme="majorBidi"/>
              </w:rPr>
            </w:pPr>
            <w:r>
              <w:rPr>
                <w:rFonts w:ascii="Times New Roman" w:eastAsia="Times New Roman" w:hAnsi="Times New Roman" w:cs="Times New Roman"/>
                <w:color w:val="000000"/>
              </w:rPr>
              <w:t>Train</w:t>
            </w:r>
            <w:r w:rsidR="007E3788" w:rsidRPr="00412807">
              <w:rPr>
                <w:rFonts w:ascii="Times New Roman" w:eastAsia="Times New Roman" w:hAnsi="Times New Roman" w:cs="Times New Roman"/>
                <w:color w:val="000000"/>
              </w:rPr>
              <w:t xml:space="preserve"> </w:t>
            </w:r>
            <w:r w:rsidR="007E3788">
              <w:rPr>
                <w:rFonts w:ascii="Times New Roman" w:eastAsia="Times New Roman" w:hAnsi="Times New Roman" w:cs="Times New Roman"/>
                <w:i/>
                <w:iCs/>
                <w:color w:val="000000"/>
              </w:rPr>
              <w:t>Agents</w:t>
            </w:r>
            <w:r w:rsidR="007E3788" w:rsidRPr="00412807">
              <w:rPr>
                <w:rFonts w:ascii="Times New Roman" w:eastAsia="Times New Roman" w:hAnsi="Times New Roman" w:cs="Times New Roman"/>
                <w:color w:val="000000"/>
              </w:rPr>
              <w:t xml:space="preserve"> (</w:t>
            </w:r>
            <w:r w:rsidR="007E3788">
              <w:rPr>
                <w:rFonts w:ascii="Times New Roman" w:eastAsia="Times New Roman" w:hAnsi="Times New Roman" w:cs="Times New Roman"/>
                <w:color w:val="000000"/>
              </w:rPr>
              <w:t xml:space="preserve">e.g., </w:t>
            </w:r>
            <w:r w:rsidR="007E3788" w:rsidRPr="00412807">
              <w:rPr>
                <w:rFonts w:ascii="Times New Roman" w:eastAsia="Times New Roman" w:hAnsi="Times New Roman" w:cs="Times New Roman"/>
                <w:color w:val="000000"/>
              </w:rPr>
              <w:t xml:space="preserve">training field staff, informing </w:t>
            </w:r>
            <w:r w:rsidR="007E3788" w:rsidRPr="00412807">
              <w:rPr>
                <w:rFonts w:ascii="Times New Roman" w:eastAsia="Times New Roman" w:hAnsi="Times New Roman" w:cs="Times New Roman"/>
                <w:i/>
                <w:iCs/>
                <w:color w:val="000000"/>
              </w:rPr>
              <w:t xml:space="preserve">Data Provider </w:t>
            </w:r>
            <w:r w:rsidR="007E3788" w:rsidRPr="00412807">
              <w:rPr>
                <w:rFonts w:ascii="Times New Roman" w:eastAsia="Times New Roman" w:hAnsi="Times New Roman" w:cs="Times New Roman"/>
                <w:color w:val="000000"/>
              </w:rPr>
              <w:t>about upcoming data acquisition schedule)</w:t>
            </w:r>
          </w:p>
        </w:tc>
        <w:tc>
          <w:tcPr>
            <w:tcW w:w="1666" w:type="pct"/>
          </w:tcPr>
          <w:p w14:paraId="30DEA944"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Cor Output </w:t>
            </w:r>
            <w:r w:rsidRPr="005C59E2">
              <w:rPr>
                <w:rFonts w:asciiTheme="majorBidi" w:hAnsiTheme="majorBidi" w:cstheme="majorBidi"/>
                <w:b/>
                <w:u w:val="single"/>
              </w:rPr>
              <w:t>type</w:t>
            </w:r>
          </w:p>
          <w:p w14:paraId="69105038" w14:textId="77777777" w:rsidR="007E3788" w:rsidRDefault="007E3788" w:rsidP="00303F4D">
            <w:pPr>
              <w:spacing w:line="240" w:lineRule="auto"/>
              <w:rPr>
                <w:rFonts w:asciiTheme="majorBidi" w:hAnsiTheme="majorBidi" w:cstheme="majorBidi"/>
                <w:iCs/>
                <w:lang w:val="en-CA"/>
              </w:rPr>
            </w:pPr>
            <w:r w:rsidRPr="004F5B5F">
              <w:rPr>
                <w:rFonts w:asciiTheme="majorBidi" w:hAnsiTheme="majorBidi" w:cstheme="majorBidi"/>
                <w:iCs/>
                <w:lang w:val="en-CA"/>
              </w:rPr>
              <w:t>Collection instrument</w:t>
            </w:r>
            <w:r>
              <w:rPr>
                <w:rFonts w:asciiTheme="majorBidi" w:hAnsiTheme="majorBidi" w:cstheme="majorBidi"/>
                <w:iCs/>
                <w:lang w:val="en-CA"/>
              </w:rPr>
              <w:t>s</w:t>
            </w:r>
            <w:r w:rsidRPr="004F5B5F">
              <w:rPr>
                <w:rFonts w:asciiTheme="majorBidi" w:hAnsiTheme="majorBidi" w:cstheme="majorBidi"/>
                <w:iCs/>
                <w:lang w:val="en-CA"/>
              </w:rPr>
              <w:t>, concrete representation</w:t>
            </w:r>
            <w:r>
              <w:rPr>
                <w:rFonts w:asciiTheme="majorBidi" w:hAnsiTheme="majorBidi" w:cstheme="majorBidi"/>
                <w:iCs/>
                <w:lang w:val="en-CA"/>
              </w:rPr>
              <w:t>s</w:t>
            </w:r>
            <w:r w:rsidRPr="004F5B5F">
              <w:rPr>
                <w:rFonts w:asciiTheme="majorBidi" w:hAnsiTheme="majorBidi" w:cstheme="majorBidi"/>
                <w:iCs/>
                <w:lang w:val="en-CA"/>
              </w:rPr>
              <w:t xml:space="preserve"> of </w:t>
            </w:r>
            <w:r w:rsidRPr="004F5B5F">
              <w:rPr>
                <w:rFonts w:asciiTheme="majorBidi" w:hAnsiTheme="majorBidi" w:cstheme="majorBidi"/>
                <w:i/>
                <w:lang w:val="en-CA"/>
              </w:rPr>
              <w:t>Exchange Channel</w:t>
            </w:r>
            <w:r w:rsidRPr="004F5B5F">
              <w:rPr>
                <w:rFonts w:asciiTheme="majorBidi" w:hAnsiTheme="majorBidi" w:cstheme="majorBidi"/>
                <w:iCs/>
                <w:lang w:val="en-CA"/>
              </w:rPr>
              <w:t xml:space="preserve"> to be used as collection</w:t>
            </w:r>
            <w:r>
              <w:rPr>
                <w:rFonts w:asciiTheme="majorBidi" w:hAnsiTheme="majorBidi" w:cstheme="majorBidi"/>
                <w:iCs/>
                <w:lang w:val="en-CA"/>
              </w:rPr>
              <w:t xml:space="preserve"> are ready</w:t>
            </w:r>
            <w:r w:rsidRPr="004F5B5F">
              <w:rPr>
                <w:rFonts w:asciiTheme="majorBidi" w:hAnsiTheme="majorBidi" w:cstheme="majorBidi"/>
                <w:iCs/>
                <w:lang w:val="en-CA"/>
              </w:rPr>
              <w:t xml:space="preserve"> </w:t>
            </w:r>
          </w:p>
          <w:p w14:paraId="31E26F3A" w14:textId="77777777" w:rsidR="007E3788" w:rsidRDefault="007E3788" w:rsidP="00303F4D">
            <w:pPr>
              <w:rPr>
                <w:rFonts w:asciiTheme="majorBidi" w:hAnsiTheme="majorBidi" w:cstheme="majorBidi"/>
                <w:iCs/>
                <w:lang w:val="en-CA"/>
              </w:rPr>
            </w:pPr>
            <w:r w:rsidRPr="00FE2298">
              <w:rPr>
                <w:rFonts w:asciiTheme="majorBidi" w:hAnsiTheme="majorBidi" w:cstheme="majorBidi"/>
                <w:i/>
                <w:lang w:val="en-CA"/>
              </w:rPr>
              <w:t>Agents</w:t>
            </w:r>
            <w:r w:rsidRPr="004F5B5F">
              <w:rPr>
                <w:rFonts w:asciiTheme="majorBidi" w:hAnsiTheme="majorBidi" w:cstheme="majorBidi"/>
                <w:iCs/>
                <w:lang w:val="en-CA"/>
              </w:rPr>
              <w:t xml:space="preserve"> </w:t>
            </w:r>
            <w:r>
              <w:rPr>
                <w:rFonts w:asciiTheme="majorBidi" w:hAnsiTheme="majorBidi" w:cstheme="majorBidi"/>
                <w:iCs/>
                <w:lang w:val="en-CA"/>
              </w:rPr>
              <w:t xml:space="preserve">trained </w:t>
            </w:r>
            <w:r w:rsidRPr="004F5B5F">
              <w:rPr>
                <w:rFonts w:asciiTheme="majorBidi" w:hAnsiTheme="majorBidi" w:cstheme="majorBidi"/>
                <w:iCs/>
                <w:lang w:val="en-CA"/>
              </w:rPr>
              <w:t xml:space="preserve">and </w:t>
            </w:r>
            <w:r>
              <w:rPr>
                <w:rFonts w:asciiTheme="majorBidi" w:hAnsiTheme="majorBidi" w:cstheme="majorBidi"/>
                <w:i/>
                <w:lang w:val="en-CA"/>
              </w:rPr>
              <w:t>Information</w:t>
            </w:r>
            <w:r w:rsidRPr="00FE2298">
              <w:rPr>
                <w:rFonts w:asciiTheme="majorBidi" w:hAnsiTheme="majorBidi" w:cstheme="majorBidi"/>
                <w:i/>
                <w:lang w:val="en-CA"/>
              </w:rPr>
              <w:t xml:space="preserve"> Provider</w:t>
            </w:r>
            <w:r>
              <w:rPr>
                <w:rFonts w:asciiTheme="majorBidi" w:hAnsiTheme="majorBidi" w:cstheme="majorBidi"/>
                <w:i/>
                <w:lang w:val="en-CA"/>
              </w:rPr>
              <w:t>s</w:t>
            </w:r>
            <w:r w:rsidRPr="004F5B5F">
              <w:rPr>
                <w:rFonts w:asciiTheme="majorBidi" w:hAnsiTheme="majorBidi" w:cstheme="majorBidi"/>
                <w:iCs/>
                <w:lang w:val="en-CA"/>
              </w:rPr>
              <w:t xml:space="preserve"> </w:t>
            </w:r>
            <w:r>
              <w:rPr>
                <w:rFonts w:asciiTheme="majorBidi" w:hAnsiTheme="majorBidi" w:cstheme="majorBidi"/>
                <w:iCs/>
                <w:lang w:val="en-CA"/>
              </w:rPr>
              <w:t>contacted</w:t>
            </w:r>
          </w:p>
          <w:p w14:paraId="56D1D9B6" w14:textId="77777777" w:rsidR="007E3788" w:rsidRPr="00412807" w:rsidRDefault="007E3788" w:rsidP="00303F4D">
            <w:pPr>
              <w:rPr>
                <w:rFonts w:asciiTheme="majorBidi" w:hAnsiTheme="majorBidi" w:cstheme="majorBidi"/>
                <w:bCs/>
                <w:i/>
                <w:iCs/>
                <w:lang w:val="en-CA"/>
              </w:rPr>
            </w:pPr>
          </w:p>
          <w:p w14:paraId="4B9A0C8F"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r w:rsidRPr="005C59E2">
              <w:rPr>
                <w:rFonts w:asciiTheme="majorBidi" w:hAnsiTheme="majorBidi" w:cstheme="majorBidi"/>
                <w:b/>
                <w:u w:val="single"/>
              </w:rPr>
              <w:t>type</w:t>
            </w:r>
          </w:p>
          <w:p w14:paraId="6FE0A3EF"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the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17FE0DCC"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08641C43"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039CDEF4" w14:textId="77777777" w:rsidR="007E3788" w:rsidRPr="005C59E2" w:rsidRDefault="007E3788" w:rsidP="00303F4D">
            <w:pPr>
              <w:rPr>
                <w:rFonts w:asciiTheme="majorBidi" w:hAnsiTheme="majorBidi" w:cstheme="majorBidi"/>
                <w:b/>
              </w:rPr>
            </w:pPr>
          </w:p>
          <w:p w14:paraId="3421FB5A"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16B474D4"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logs such as</w:t>
            </w:r>
          </w:p>
          <w:p w14:paraId="23F2A748"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2F084CD3" w14:textId="77777777" w:rsidR="007E3788" w:rsidRPr="005B2308"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tc>
      </w:tr>
      <w:tr w:rsidR="007E3788" w:rsidRPr="005C59E2" w14:paraId="50F8EA69" w14:textId="77777777" w:rsidTr="00303F4D">
        <w:trPr>
          <w:jc w:val="center"/>
        </w:trPr>
        <w:tc>
          <w:tcPr>
            <w:tcW w:w="5000" w:type="pct"/>
            <w:gridSpan w:val="3"/>
            <w:tcBorders>
              <w:left w:val="single" w:sz="4" w:space="0" w:color="auto"/>
            </w:tcBorders>
          </w:tcPr>
          <w:p w14:paraId="52F3D742"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t>Process Control Design</w:t>
            </w:r>
          </w:p>
          <w:p w14:paraId="6F95E8B3" w14:textId="77777777" w:rsidR="007E3788" w:rsidRPr="00C7721A" w:rsidRDefault="007E3788" w:rsidP="00303F4D">
            <w:pPr>
              <w:rPr>
                <w:rFonts w:asciiTheme="majorBidi" w:hAnsiTheme="majorBidi" w:cstheme="majorBidi"/>
              </w:rPr>
            </w:pPr>
            <w:proofErr w:type="gramStart"/>
            <w:r w:rsidRPr="00C7721A">
              <w:rPr>
                <w:rFonts w:asciiTheme="majorBidi" w:hAnsiTheme="majorBidi" w:cstheme="majorBidi"/>
              </w:rPr>
              <w:t>Are</w:t>
            </w:r>
            <w:proofErr w:type="gramEnd"/>
            <w:r w:rsidRPr="00C7721A">
              <w:rPr>
                <w:rFonts w:asciiTheme="majorBidi" w:hAnsiTheme="majorBidi" w:cstheme="majorBidi"/>
              </w:rPr>
              <w:t xml:space="preserve"> collection instrument, system, </w:t>
            </w:r>
            <w:r w:rsidRPr="00C7721A">
              <w:rPr>
                <w:rFonts w:asciiTheme="majorBidi" w:hAnsiTheme="majorBidi" w:cstheme="majorBidi"/>
                <w:i/>
                <w:iCs/>
              </w:rPr>
              <w:t>Agents</w:t>
            </w:r>
            <w:r w:rsidRPr="00C7721A">
              <w:rPr>
                <w:rFonts w:asciiTheme="majorBidi" w:hAnsiTheme="majorBidi" w:cstheme="majorBidi"/>
              </w:rPr>
              <w:t xml:space="preserve"> needed for the data collection ready?</w:t>
            </w:r>
          </w:p>
          <w:p w14:paraId="650D002E" w14:textId="77777777" w:rsidR="007E3788" w:rsidRDefault="007E3788" w:rsidP="004832A7">
            <w:pPr>
              <w:pStyle w:val="ListParagraph"/>
              <w:numPr>
                <w:ilvl w:val="0"/>
                <w:numId w:val="32"/>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w:t>
            </w:r>
            <w:r w:rsidRPr="00860A00">
              <w:rPr>
                <w:rFonts w:asciiTheme="majorBidi" w:hAnsiTheme="majorBidi" w:cstheme="majorBidi"/>
              </w:rPr>
              <w:t xml:space="preserve">go back to the beginning of </w:t>
            </w:r>
            <w:r w:rsidRPr="00860A00">
              <w:rPr>
                <w:rFonts w:asciiTheme="majorBidi" w:hAnsiTheme="majorBidi" w:cstheme="majorBidi"/>
                <w:i/>
                <w:iCs/>
              </w:rPr>
              <w:t xml:space="preserve">Process Step </w:t>
            </w:r>
            <w:r w:rsidRPr="00860A00">
              <w:rPr>
                <w:rFonts w:asciiTheme="majorBidi" w:hAnsiTheme="majorBidi" w:cstheme="majorBidi"/>
              </w:rPr>
              <w:t>and run again</w:t>
            </w:r>
            <w:r w:rsidRPr="005C59E2">
              <w:rPr>
                <w:rFonts w:asciiTheme="majorBidi" w:hAnsiTheme="majorBidi" w:cstheme="majorBidi"/>
              </w:rPr>
              <w:t xml:space="preserve"> </w:t>
            </w:r>
          </w:p>
          <w:p w14:paraId="3ECCC6F1" w14:textId="77777777" w:rsidR="007E3788" w:rsidRPr="005C59E2" w:rsidRDefault="007E3788" w:rsidP="004832A7">
            <w:pPr>
              <w:pStyle w:val="ListParagraph"/>
              <w:numPr>
                <w:ilvl w:val="0"/>
                <w:numId w:val="32"/>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next </w:t>
            </w:r>
            <w:r w:rsidRPr="005C59E2">
              <w:rPr>
                <w:rFonts w:asciiTheme="majorBidi" w:hAnsiTheme="majorBidi" w:cstheme="majorBidi"/>
                <w:i/>
                <w:iCs/>
              </w:rPr>
              <w:t>Process Step</w:t>
            </w:r>
          </w:p>
        </w:tc>
      </w:tr>
    </w:tbl>
    <w:p w14:paraId="78459655" w14:textId="77777777" w:rsidR="007E3788" w:rsidRPr="005C59E2" w:rsidRDefault="007E3788" w:rsidP="002E78A3">
      <w:pPr>
        <w:pStyle w:val="Heading3"/>
      </w:pPr>
      <w:r w:rsidRPr="005C59E2">
        <w:lastRenderedPageBreak/>
        <w:t>Sub-process 4.3 Run collection</w:t>
      </w:r>
    </w:p>
    <w:p w14:paraId="20A53311" w14:textId="77777777" w:rsidR="007E3788" w:rsidRPr="009321FE" w:rsidRDefault="007E3788" w:rsidP="007E3788">
      <w:pPr>
        <w:rPr>
          <w:rFonts w:asciiTheme="majorBidi" w:eastAsia="Batang" w:hAnsiTheme="majorBidi" w:cstheme="majorBidi"/>
          <w:lang w:eastAsia="en-US"/>
        </w:rPr>
      </w:pPr>
      <w:r w:rsidRPr="009321FE">
        <w:rPr>
          <w:rFonts w:asciiTheme="majorBidi" w:eastAsia="Batang" w:hAnsiTheme="majorBidi" w:cstheme="majorBidi"/>
          <w:lang w:eastAsia="en-US"/>
        </w:rPr>
        <w:t xml:space="preserve">This sub-process is where the collection is implemented. The different collection instruments are used to collect or gather the information which may include raw microdata or aggregates produced at the source, as well as any associated metadata. It can include the initial contact with providers and any subsequent follow-up or reminder actions. It may include manual data entry at the point of contact, or fieldwork management, depending on the source and collection mode. It records when and how providers were contacted, and whether they have responded. </w:t>
      </w:r>
      <w:r w:rsidRPr="009321FE" w:rsidDel="00C4376E">
        <w:rPr>
          <w:rFonts w:asciiTheme="majorBidi" w:eastAsia="Batang" w:hAnsiTheme="majorBidi" w:cstheme="majorBidi"/>
          <w:lang w:eastAsia="en-US"/>
        </w:rPr>
        <w:t>Depending o</w:t>
      </w:r>
      <w:r w:rsidRPr="009321FE">
        <w:rPr>
          <w:rFonts w:asciiTheme="majorBidi" w:eastAsia="Batang" w:hAnsiTheme="majorBidi" w:cstheme="majorBidi"/>
          <w:lang w:eastAsia="en-US"/>
        </w:rPr>
        <w:t>n</w:t>
      </w:r>
      <w:r w:rsidRPr="009321FE" w:rsidDel="00C4376E">
        <w:rPr>
          <w:rFonts w:asciiTheme="majorBidi" w:eastAsia="Batang" w:hAnsiTheme="majorBidi" w:cstheme="majorBidi"/>
          <w:lang w:eastAsia="en-US"/>
        </w:rPr>
        <w:t xml:space="preserve"> the geographical frame and the technology used, geo-coding</w:t>
      </w:r>
      <w:r w:rsidRPr="009321FE">
        <w:rPr>
          <w:rFonts w:asciiTheme="majorBidi" w:eastAsia="Batang" w:hAnsiTheme="majorBidi" w:cstheme="majorBidi"/>
          <w:lang w:eastAsia="en-US"/>
        </w:rPr>
        <w:footnoteReference w:id="13"/>
      </w:r>
      <w:r w:rsidRPr="009321FE" w:rsidDel="00C4376E">
        <w:rPr>
          <w:rFonts w:asciiTheme="majorBidi" w:eastAsia="Batang" w:hAnsiTheme="majorBidi" w:cstheme="majorBidi"/>
          <w:lang w:eastAsia="en-US"/>
        </w:rPr>
        <w:t xml:space="preserve"> may need to be done at the same time as collection of the data by using inputs from GPS systems, putting a mark </w:t>
      </w:r>
      <w:r w:rsidRPr="009321FE">
        <w:rPr>
          <w:rFonts w:asciiTheme="majorBidi" w:eastAsia="Batang" w:hAnsiTheme="majorBidi" w:cstheme="majorBidi"/>
          <w:lang w:eastAsia="en-US"/>
        </w:rPr>
        <w:t>on</w:t>
      </w:r>
      <w:r w:rsidRPr="009321FE" w:rsidDel="00C4376E">
        <w:rPr>
          <w:rFonts w:asciiTheme="majorBidi" w:eastAsia="Batang" w:hAnsiTheme="majorBidi" w:cstheme="majorBidi"/>
          <w:lang w:eastAsia="en-US"/>
        </w:rPr>
        <w:t xml:space="preserve"> a map, etc.</w:t>
      </w:r>
      <w:r w:rsidRPr="009321FE">
        <w:rPr>
          <w:rFonts w:asciiTheme="majorBidi" w:eastAsia="Batang" w:hAnsiTheme="majorBidi" w:cstheme="majorBidi"/>
          <w:lang w:eastAsia="en-US"/>
        </w:rPr>
        <w:t xml:space="preserve"> This sub-process also includes the management of the providers involved in the current collection, ensuring that the relationship between the statistical organisation and data providers remains positive, and recording and responding to comments, </w:t>
      </w:r>
      <w:proofErr w:type="gramStart"/>
      <w:r w:rsidRPr="009321FE">
        <w:rPr>
          <w:rFonts w:asciiTheme="majorBidi" w:eastAsia="Batang" w:hAnsiTheme="majorBidi" w:cstheme="majorBidi"/>
          <w:lang w:eastAsia="en-US"/>
        </w:rPr>
        <w:t>queries</w:t>
      </w:r>
      <w:proofErr w:type="gramEnd"/>
      <w:r w:rsidRPr="009321FE">
        <w:rPr>
          <w:rFonts w:asciiTheme="majorBidi" w:eastAsia="Batang" w:hAnsiTheme="majorBidi" w:cstheme="majorBidi"/>
          <w:lang w:eastAsia="en-US"/>
        </w:rPr>
        <w:t xml:space="preserve"> and complaints. Proper communication with reporting units and minimisation of the number of non-respondents contribute significantly to a higher quality of the collected data. </w:t>
      </w:r>
    </w:p>
    <w:p w14:paraId="7CA4D423" w14:textId="77777777" w:rsidR="007E3788" w:rsidRPr="009321FE" w:rsidRDefault="007E3788" w:rsidP="007E3788">
      <w:pPr>
        <w:rPr>
          <w:rFonts w:asciiTheme="majorBidi" w:eastAsia="Batang" w:hAnsiTheme="majorBidi" w:cstheme="majorBidi"/>
          <w:lang w:eastAsia="en-US"/>
        </w:rPr>
      </w:pPr>
      <w:r w:rsidRPr="009321FE">
        <w:rPr>
          <w:rFonts w:asciiTheme="majorBidi" w:eastAsia="Batang" w:hAnsiTheme="majorBidi" w:cstheme="majorBidi"/>
          <w:lang w:eastAsia="en-US"/>
        </w:rPr>
        <w:t xml:space="preserve">For administrative, </w:t>
      </w:r>
      <w:proofErr w:type="gramStart"/>
      <w:r w:rsidRPr="009321FE">
        <w:rPr>
          <w:rFonts w:asciiTheme="majorBidi" w:eastAsia="Batang" w:hAnsiTheme="majorBidi" w:cstheme="majorBidi"/>
          <w:lang w:eastAsia="en-US"/>
        </w:rPr>
        <w:t>geographical</w:t>
      </w:r>
      <w:proofErr w:type="gramEnd"/>
      <w:r w:rsidRPr="009321FE">
        <w:rPr>
          <w:rFonts w:asciiTheme="majorBidi" w:eastAsia="Batang" w:hAnsiTheme="majorBidi" w:cstheme="majorBidi"/>
          <w:lang w:eastAsia="en-US"/>
        </w:rPr>
        <w:t xml:space="preserve"> or other non-statistical data, the provider is either contacted to send the information or sends it as scheduled. This process may be time consuming and might require follow-ups to ensure that data are provided according to the agreements. In the case where the data are published under an Open Data license and exist in machine-readable form, they may be freely accessed and used.</w:t>
      </w:r>
    </w:p>
    <w:p w14:paraId="5A6B2F0F" w14:textId="77777777" w:rsidR="007E3788" w:rsidRDefault="007E3788" w:rsidP="007E3788">
      <w:pPr>
        <w:rPr>
          <w:rFonts w:asciiTheme="majorBidi" w:eastAsia="Batang" w:hAnsiTheme="majorBidi" w:cstheme="majorBidi"/>
          <w:lang w:eastAsia="en-US"/>
        </w:rPr>
      </w:pPr>
      <w:r w:rsidRPr="009321FE">
        <w:rPr>
          <w:rFonts w:asciiTheme="majorBidi" w:eastAsia="Batang" w:hAnsiTheme="majorBidi" w:cstheme="majorBidi"/>
          <w:lang w:eastAsia="en-US"/>
        </w:rPr>
        <w:t xml:space="preserve">This sub-process may also include the monitoring of data collection and making any necessary changes to improve data quality. This includes generating reports, </w:t>
      </w:r>
      <w:proofErr w:type="gramStart"/>
      <w:r w:rsidRPr="009321FE">
        <w:rPr>
          <w:rFonts w:asciiTheme="majorBidi" w:eastAsia="Batang" w:hAnsiTheme="majorBidi" w:cstheme="majorBidi"/>
          <w:lang w:eastAsia="en-US"/>
        </w:rPr>
        <w:t>visualising</w:t>
      </w:r>
      <w:proofErr w:type="gramEnd"/>
      <w:r w:rsidRPr="009321FE">
        <w:rPr>
          <w:rFonts w:asciiTheme="majorBidi" w:eastAsia="Batang" w:hAnsiTheme="majorBidi" w:cstheme="majorBidi"/>
          <w:lang w:eastAsia="en-US"/>
        </w:rPr>
        <w:t xml:space="preserve"> and adjusting the acquisition process to ensure the data are fit for use. When the collection meets its targets, it is closed and a report on the collection is produced. Some basic checks of the structure and integrity of the information received may take place within this sub-process, (</w:t>
      </w:r>
      <w:r>
        <w:rPr>
          <w:rFonts w:asciiTheme="majorBidi" w:eastAsia="Batang" w:hAnsiTheme="majorBidi" w:cstheme="majorBidi"/>
          <w:lang w:eastAsia="en-US"/>
        </w:rPr>
        <w:t xml:space="preserve">e.g., </w:t>
      </w:r>
      <w:r w:rsidRPr="009321FE">
        <w:rPr>
          <w:rFonts w:asciiTheme="majorBidi" w:eastAsia="Batang" w:hAnsiTheme="majorBidi" w:cstheme="majorBidi"/>
          <w:lang w:eastAsia="en-US"/>
        </w:rPr>
        <w:t xml:space="preserve">checking that files are in the right format and contain the expected fields). </w:t>
      </w:r>
    </w:p>
    <w:p w14:paraId="5CF94576" w14:textId="77777777" w:rsidR="007E3788" w:rsidRPr="009321FE" w:rsidRDefault="007E3788" w:rsidP="007E3788">
      <w:pPr>
        <w:rPr>
          <w:rFonts w:asciiTheme="majorBidi" w:eastAsia="Batang" w:hAnsiTheme="majorBidi" w:cstheme="majorBidi"/>
          <w:lang w:eastAsia="en-US"/>
        </w:rPr>
      </w:pPr>
    </w:p>
    <w:p w14:paraId="61EAB919" w14:textId="77777777" w:rsidR="007E3788" w:rsidRPr="00BE63DB" w:rsidRDefault="007E3788" w:rsidP="002E78A3">
      <w:pPr>
        <w:pStyle w:val="Heading4"/>
      </w:pPr>
      <w:r w:rsidRPr="005C59E2">
        <w:t>Specification level</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57141E13"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04CBF03E"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1ECC2D2D"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6" w:type="pct"/>
            <w:tcBorders>
              <w:top w:val="single" w:sz="4" w:space="0" w:color="auto"/>
              <w:left w:val="single" w:sz="4" w:space="0" w:color="auto"/>
            </w:tcBorders>
            <w:shd w:val="clear" w:color="auto" w:fill="E7E6E6" w:themeFill="background2"/>
            <w:vAlign w:val="center"/>
          </w:tcPr>
          <w:p w14:paraId="19EDE919"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28538597" w14:textId="77777777" w:rsidTr="00303F4D">
        <w:trPr>
          <w:trHeight w:val="557"/>
          <w:jc w:val="center"/>
        </w:trPr>
        <w:tc>
          <w:tcPr>
            <w:tcW w:w="1667" w:type="pct"/>
            <w:tcBorders>
              <w:left w:val="single" w:sz="4" w:space="0" w:color="auto"/>
            </w:tcBorders>
          </w:tcPr>
          <w:p w14:paraId="39D2AF5F"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629E9BA3" w14:textId="77777777" w:rsidR="007E3788" w:rsidRPr="00BE63DB" w:rsidRDefault="007E3788" w:rsidP="00303F4D">
            <w:pPr>
              <w:spacing w:line="240" w:lineRule="auto"/>
              <w:rPr>
                <w:rFonts w:asciiTheme="majorBidi" w:hAnsiTheme="majorBidi" w:cstheme="majorBidi"/>
                <w:iCs/>
              </w:rPr>
            </w:pPr>
            <w:r w:rsidRPr="005C59E2">
              <w:rPr>
                <w:rFonts w:asciiTheme="majorBidi" w:hAnsiTheme="majorBidi" w:cstheme="majorBidi"/>
                <w:i/>
              </w:rPr>
              <w:t>Exchange Channel</w:t>
            </w:r>
            <w:r>
              <w:rPr>
                <w:rFonts w:asciiTheme="majorBidi" w:hAnsiTheme="majorBidi" w:cstheme="majorBidi"/>
                <w:i/>
              </w:rPr>
              <w:t>s</w:t>
            </w:r>
            <w:r w:rsidRPr="005C59E2">
              <w:rPr>
                <w:rFonts w:asciiTheme="majorBidi" w:hAnsiTheme="majorBidi" w:cstheme="majorBidi"/>
                <w:i/>
              </w:rPr>
              <w:t xml:space="preserve"> </w:t>
            </w:r>
            <w:r w:rsidRPr="005C59E2">
              <w:rPr>
                <w:rFonts w:asciiTheme="majorBidi" w:hAnsiTheme="majorBidi" w:cstheme="majorBidi"/>
                <w:iCs/>
              </w:rPr>
              <w:t xml:space="preserve">(system / application) </w:t>
            </w:r>
            <w:r>
              <w:rPr>
                <w:rFonts w:asciiTheme="majorBidi" w:hAnsiTheme="majorBidi" w:cstheme="majorBidi"/>
                <w:iCs/>
              </w:rPr>
              <w:t xml:space="preserve">such as </w:t>
            </w:r>
            <w:r>
              <w:rPr>
                <w:rFonts w:asciiTheme="majorBidi" w:hAnsiTheme="majorBidi" w:cstheme="majorBidi"/>
                <w:i/>
              </w:rPr>
              <w:t xml:space="preserve">Data Harvest </w:t>
            </w:r>
            <w:r>
              <w:rPr>
                <w:rFonts w:asciiTheme="majorBidi" w:hAnsiTheme="majorBidi" w:cstheme="majorBidi"/>
                <w:iCs/>
              </w:rPr>
              <w:t>tools</w:t>
            </w:r>
          </w:p>
          <w:p w14:paraId="79C5AB08" w14:textId="77777777" w:rsidR="007E3788" w:rsidRPr="005C59E2" w:rsidRDefault="007E3788" w:rsidP="00303F4D">
            <w:pPr>
              <w:rPr>
                <w:rFonts w:asciiTheme="majorBidi" w:hAnsiTheme="majorBidi" w:cstheme="majorBidi"/>
                <w:i/>
                <w:iCs/>
                <w:lang w:val="en-US"/>
              </w:rPr>
            </w:pPr>
            <w:r w:rsidRPr="005C59E2">
              <w:rPr>
                <w:rFonts w:asciiTheme="majorBidi" w:hAnsiTheme="majorBidi" w:cstheme="majorBidi"/>
                <w:i/>
                <w:iCs/>
                <w:lang w:val="en-US"/>
              </w:rPr>
              <w:t>Information Providers</w:t>
            </w:r>
          </w:p>
          <w:p w14:paraId="2F3F448C" w14:textId="77777777" w:rsidR="007E3788" w:rsidRDefault="007E3788" w:rsidP="00303F4D">
            <w:pPr>
              <w:rPr>
                <w:rFonts w:asciiTheme="majorBidi" w:hAnsiTheme="majorBidi" w:cstheme="majorBidi"/>
                <w:i/>
                <w:iCs/>
              </w:rPr>
            </w:pPr>
            <w:r w:rsidRPr="005C59E2">
              <w:rPr>
                <w:rFonts w:asciiTheme="majorBidi" w:hAnsiTheme="majorBidi" w:cstheme="majorBidi"/>
                <w:i/>
                <w:iCs/>
              </w:rPr>
              <w:t>Provision Agreements</w:t>
            </w:r>
          </w:p>
          <w:p w14:paraId="29358567" w14:textId="77777777" w:rsidR="007E3788" w:rsidRPr="005C59E2" w:rsidRDefault="007E3788" w:rsidP="00303F4D">
            <w:pPr>
              <w:rPr>
                <w:rFonts w:asciiTheme="majorBidi" w:hAnsiTheme="majorBidi" w:cstheme="majorBidi"/>
                <w:i/>
                <w:iCs/>
              </w:rPr>
            </w:pPr>
            <w:r>
              <w:rPr>
                <w:rFonts w:asciiTheme="majorBidi" w:hAnsiTheme="majorBidi" w:cstheme="majorBidi"/>
                <w:i/>
                <w:iCs/>
              </w:rPr>
              <w:lastRenderedPageBreak/>
              <w:t>Protocols</w:t>
            </w:r>
          </w:p>
          <w:p w14:paraId="054B9265"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i/>
                <w:iCs/>
              </w:rPr>
              <w:t xml:space="preserve">Process Methods </w:t>
            </w:r>
            <w:r w:rsidRPr="005C59E2">
              <w:rPr>
                <w:rFonts w:asciiTheme="majorBidi" w:hAnsiTheme="majorBidi" w:cstheme="majorBidi"/>
                <w:bCs/>
              </w:rPr>
              <w:t>to be used for data check (</w:t>
            </w:r>
            <w:r>
              <w:rPr>
                <w:rFonts w:asciiTheme="majorBidi" w:hAnsiTheme="majorBidi" w:cstheme="majorBidi"/>
                <w:bCs/>
              </w:rPr>
              <w:t xml:space="preserve">e.g., </w:t>
            </w:r>
            <w:r w:rsidRPr="005C59E2">
              <w:rPr>
                <w:rFonts w:asciiTheme="majorBidi" w:hAnsiTheme="majorBidi" w:cstheme="majorBidi"/>
                <w:bCs/>
              </w:rPr>
              <w:t xml:space="preserve">point of entry validation) including </w:t>
            </w:r>
            <w:r w:rsidRPr="005C59E2">
              <w:rPr>
                <w:rFonts w:asciiTheme="majorBidi" w:hAnsiTheme="majorBidi" w:cstheme="majorBidi"/>
                <w:bCs/>
                <w:i/>
                <w:iCs/>
              </w:rPr>
              <w:t xml:space="preserve">Code Lists </w:t>
            </w:r>
            <w:r w:rsidRPr="005C59E2">
              <w:rPr>
                <w:rFonts w:asciiTheme="majorBidi" w:hAnsiTheme="majorBidi" w:cstheme="majorBidi"/>
                <w:bCs/>
              </w:rPr>
              <w:t xml:space="preserve">to be used for data check </w:t>
            </w:r>
          </w:p>
          <w:p w14:paraId="3F3BD53A" w14:textId="77777777" w:rsidR="007E3788" w:rsidRPr="005C59E2" w:rsidRDefault="007E3788" w:rsidP="00303F4D">
            <w:pPr>
              <w:rPr>
                <w:rFonts w:asciiTheme="majorBidi" w:hAnsiTheme="majorBidi" w:cstheme="majorBidi"/>
                <w:bCs/>
              </w:rPr>
            </w:pPr>
          </w:p>
          <w:p w14:paraId="756FF62C" w14:textId="77777777" w:rsidR="007E3788" w:rsidRPr="005C59E2" w:rsidRDefault="007E3788" w:rsidP="00303F4D">
            <w:pPr>
              <w:rPr>
                <w:rFonts w:asciiTheme="majorBidi" w:hAnsiTheme="majorBidi" w:cstheme="majorBidi"/>
                <w:i/>
              </w:rPr>
            </w:pPr>
            <w:r w:rsidRPr="005C59E2">
              <w:rPr>
                <w:rFonts w:asciiTheme="majorBidi" w:hAnsiTheme="majorBidi" w:cstheme="majorBidi"/>
                <w:b/>
                <w:i/>
                <w:iCs/>
                <w:u w:val="single"/>
              </w:rPr>
              <w:t>Parameter Input</w:t>
            </w:r>
            <w:r w:rsidRPr="005C59E2">
              <w:rPr>
                <w:rFonts w:asciiTheme="majorBidi" w:hAnsiTheme="majorBidi" w:cstheme="majorBidi"/>
                <w:b/>
                <w:u w:val="single"/>
              </w:rPr>
              <w:t xml:space="preserve"> type</w:t>
            </w:r>
          </w:p>
          <w:p w14:paraId="6343E999" w14:textId="77777777" w:rsidR="007E3788" w:rsidRPr="005C59E2" w:rsidRDefault="007E3788" w:rsidP="00303F4D">
            <w:pPr>
              <w:rPr>
                <w:rFonts w:asciiTheme="majorBidi" w:hAnsiTheme="majorBidi" w:cstheme="majorBidi"/>
                <w:iCs/>
                <w:lang w:val="en-CA"/>
              </w:rPr>
            </w:pPr>
            <w:r w:rsidRPr="005C59E2">
              <w:rPr>
                <w:rFonts w:asciiTheme="majorBidi" w:hAnsiTheme="majorBidi" w:cstheme="majorBidi"/>
                <w:iCs/>
                <w:lang w:val="en-CA"/>
              </w:rPr>
              <w:t xml:space="preserve">Parameter values to be used for data checking as specified in </w:t>
            </w:r>
            <w:r w:rsidRPr="005C59E2">
              <w:rPr>
                <w:rFonts w:asciiTheme="majorBidi" w:hAnsiTheme="majorBidi" w:cstheme="majorBidi"/>
                <w:i/>
                <w:lang w:val="en-CA"/>
              </w:rPr>
              <w:t>Process Methods</w:t>
            </w:r>
            <w:r w:rsidRPr="005C59E2">
              <w:rPr>
                <w:rFonts w:asciiTheme="majorBidi" w:hAnsiTheme="majorBidi" w:cstheme="majorBidi"/>
                <w:iCs/>
                <w:lang w:val="en-CA"/>
              </w:rPr>
              <w:t xml:space="preserve"> (</w:t>
            </w:r>
            <w:r>
              <w:rPr>
                <w:rFonts w:asciiTheme="majorBidi" w:hAnsiTheme="majorBidi" w:cstheme="majorBidi"/>
                <w:iCs/>
                <w:lang w:val="en-CA"/>
              </w:rPr>
              <w:t xml:space="preserve">e.g., </w:t>
            </w:r>
            <w:r w:rsidRPr="005C59E2">
              <w:rPr>
                <w:rFonts w:asciiTheme="majorBidi" w:hAnsiTheme="majorBidi" w:cstheme="majorBidi"/>
                <w:iCs/>
                <w:lang w:val="en-CA"/>
              </w:rPr>
              <w:t>valid value range)</w:t>
            </w:r>
          </w:p>
          <w:p w14:paraId="3F6576E9" w14:textId="77777777" w:rsidR="007E3788" w:rsidRPr="005C59E2" w:rsidRDefault="007E3788" w:rsidP="00303F4D">
            <w:pPr>
              <w:rPr>
                <w:rFonts w:asciiTheme="majorBidi" w:hAnsiTheme="majorBidi" w:cstheme="majorBidi"/>
                <w:lang w:val="en-CA"/>
              </w:rPr>
            </w:pPr>
          </w:p>
          <w:p w14:paraId="328FAACD"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4C98525D" w14:textId="77777777" w:rsidR="007E3788" w:rsidRPr="005C59E2" w:rsidRDefault="007E3788" w:rsidP="00303F4D">
            <w:pPr>
              <w:rPr>
                <w:rFonts w:asciiTheme="majorBidi" w:hAnsiTheme="majorBidi" w:cstheme="majorBidi"/>
                <w:bCs/>
                <w:iCs/>
              </w:rPr>
            </w:pPr>
            <w:r w:rsidRPr="005C59E2">
              <w:rPr>
                <w:rFonts w:asciiTheme="majorBidi" w:hAnsiTheme="majorBidi" w:cstheme="majorBidi"/>
                <w:bCs/>
                <w:iCs/>
              </w:rPr>
              <w:t xml:space="preserve">Policies or guidelines on how to contact or manage </w:t>
            </w:r>
            <w:r w:rsidRPr="005C59E2">
              <w:rPr>
                <w:rFonts w:asciiTheme="majorBidi" w:hAnsiTheme="majorBidi" w:cstheme="majorBidi"/>
                <w:bCs/>
                <w:i/>
              </w:rPr>
              <w:t>Information Provider</w:t>
            </w:r>
            <w:r w:rsidRPr="005C59E2">
              <w:rPr>
                <w:rFonts w:asciiTheme="majorBidi" w:hAnsiTheme="majorBidi" w:cstheme="majorBidi"/>
                <w:bCs/>
                <w:iCs/>
              </w:rPr>
              <w:t xml:space="preserve"> </w:t>
            </w:r>
          </w:p>
          <w:p w14:paraId="0A9C961A" w14:textId="77777777" w:rsidR="007E3788" w:rsidRPr="005C59E2" w:rsidRDefault="007E3788" w:rsidP="00303F4D">
            <w:pPr>
              <w:rPr>
                <w:rFonts w:asciiTheme="majorBidi" w:hAnsiTheme="majorBidi" w:cstheme="majorBidi"/>
              </w:rPr>
            </w:pPr>
          </w:p>
        </w:tc>
        <w:tc>
          <w:tcPr>
            <w:tcW w:w="1667" w:type="pct"/>
          </w:tcPr>
          <w:p w14:paraId="34370E88"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lastRenderedPageBreak/>
              <w:t>Process Method</w:t>
            </w:r>
          </w:p>
          <w:p w14:paraId="3F353BE4" w14:textId="77777777" w:rsidR="007E3788" w:rsidRPr="005C59E2" w:rsidRDefault="007E3788" w:rsidP="00303F4D">
            <w:pPr>
              <w:spacing w:line="240" w:lineRule="auto"/>
              <w:rPr>
                <w:rFonts w:asciiTheme="majorBidi" w:hAnsiTheme="majorBidi" w:cstheme="majorBidi"/>
                <w:b/>
              </w:rPr>
            </w:pPr>
            <w:r w:rsidRPr="005C59E2">
              <w:rPr>
                <w:rFonts w:asciiTheme="majorBidi" w:hAnsiTheme="majorBidi" w:cstheme="majorBidi"/>
              </w:rPr>
              <w:t xml:space="preserve">Contact </w:t>
            </w:r>
            <w:r w:rsidRPr="005C59E2">
              <w:rPr>
                <w:rFonts w:asciiTheme="majorBidi" w:hAnsiTheme="majorBidi" w:cstheme="majorBidi"/>
                <w:i/>
                <w:iCs/>
              </w:rPr>
              <w:t xml:space="preserve">Information Providers </w:t>
            </w:r>
            <w:r w:rsidRPr="005C59E2">
              <w:rPr>
                <w:rFonts w:asciiTheme="majorBidi" w:hAnsiTheme="majorBidi" w:cstheme="majorBidi"/>
              </w:rPr>
              <w:t xml:space="preserve">to receive </w:t>
            </w:r>
            <w:r w:rsidRPr="005C59E2">
              <w:rPr>
                <w:rFonts w:asciiTheme="majorBidi" w:hAnsiTheme="majorBidi" w:cstheme="majorBidi"/>
                <w:i/>
                <w:iCs/>
              </w:rPr>
              <w:t xml:space="preserve">Data Sets </w:t>
            </w:r>
            <w:r>
              <w:rPr>
                <w:rFonts w:asciiTheme="majorBidi" w:hAnsiTheme="majorBidi" w:cstheme="majorBidi"/>
              </w:rPr>
              <w:t xml:space="preserve">(e.g., in the case of administrative data collection) </w:t>
            </w:r>
            <w:r w:rsidRPr="005C59E2">
              <w:rPr>
                <w:rFonts w:asciiTheme="majorBidi" w:hAnsiTheme="majorBidi" w:cstheme="majorBidi"/>
              </w:rPr>
              <w:t xml:space="preserve">or initiate an automatic transfer of </w:t>
            </w:r>
            <w:r w:rsidRPr="005C59E2">
              <w:rPr>
                <w:rFonts w:asciiTheme="majorBidi" w:hAnsiTheme="majorBidi" w:cstheme="majorBidi"/>
                <w:i/>
                <w:iCs/>
              </w:rPr>
              <w:t xml:space="preserve">Data Sets </w:t>
            </w:r>
            <w:r w:rsidRPr="005C59E2">
              <w:rPr>
                <w:rFonts w:asciiTheme="majorBidi" w:hAnsiTheme="majorBidi" w:cstheme="majorBidi"/>
              </w:rPr>
              <w:t xml:space="preserve">using </w:t>
            </w:r>
            <w:r w:rsidRPr="005C59E2">
              <w:rPr>
                <w:rFonts w:asciiTheme="majorBidi" w:hAnsiTheme="majorBidi" w:cstheme="majorBidi"/>
                <w:i/>
                <w:iCs/>
              </w:rPr>
              <w:t xml:space="preserve">Data Harvest </w:t>
            </w:r>
            <w:r w:rsidRPr="005C59E2">
              <w:rPr>
                <w:rFonts w:asciiTheme="majorBidi" w:hAnsiTheme="majorBidi" w:cstheme="majorBidi"/>
              </w:rPr>
              <w:t xml:space="preserve">tools </w:t>
            </w:r>
          </w:p>
          <w:p w14:paraId="7847746A"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rPr>
              <w:lastRenderedPageBreak/>
              <w:t xml:space="preserve">Check </w:t>
            </w:r>
            <w:r w:rsidRPr="005C59E2">
              <w:rPr>
                <w:rFonts w:asciiTheme="majorBidi" w:hAnsiTheme="majorBidi" w:cstheme="majorBidi"/>
                <w:i/>
                <w:iCs/>
              </w:rPr>
              <w:t xml:space="preserve">Data Sets </w:t>
            </w:r>
            <w:r w:rsidRPr="005C59E2">
              <w:rPr>
                <w:rFonts w:asciiTheme="majorBidi" w:hAnsiTheme="majorBidi" w:cstheme="majorBidi"/>
              </w:rPr>
              <w:t xml:space="preserve">against </w:t>
            </w:r>
            <w:r w:rsidRPr="005C59E2">
              <w:rPr>
                <w:rFonts w:asciiTheme="majorBidi" w:hAnsiTheme="majorBidi" w:cstheme="majorBidi"/>
                <w:i/>
                <w:iCs/>
              </w:rPr>
              <w:t>Provision Agreements</w:t>
            </w:r>
            <w:r w:rsidRPr="005C59E2">
              <w:rPr>
                <w:rFonts w:asciiTheme="majorBidi" w:hAnsiTheme="majorBidi" w:cstheme="majorBidi"/>
              </w:rPr>
              <w:t xml:space="preserve"> such as:</w:t>
            </w:r>
          </w:p>
          <w:p w14:paraId="6849F77F" w14:textId="77777777" w:rsidR="007E3788" w:rsidRPr="005C59E2" w:rsidRDefault="007E3788" w:rsidP="00D87C14">
            <w:pPr>
              <w:pStyle w:val="ListParagraph"/>
              <w:numPr>
                <w:ilvl w:val="0"/>
                <w:numId w:val="41"/>
              </w:numPr>
              <w:spacing w:line="240" w:lineRule="auto"/>
              <w:rPr>
                <w:rFonts w:asciiTheme="majorBidi" w:hAnsiTheme="majorBidi" w:cstheme="majorBidi"/>
              </w:rPr>
            </w:pPr>
            <w:r w:rsidRPr="005C59E2">
              <w:rPr>
                <w:rFonts w:asciiTheme="majorBidi" w:hAnsiTheme="majorBidi" w:cstheme="majorBidi"/>
              </w:rPr>
              <w:t xml:space="preserve">Validation against </w:t>
            </w:r>
            <w:r w:rsidRPr="005C59E2">
              <w:rPr>
                <w:rFonts w:asciiTheme="majorBidi" w:hAnsiTheme="majorBidi" w:cstheme="majorBidi"/>
                <w:i/>
              </w:rPr>
              <w:t>Code Lists</w:t>
            </w:r>
          </w:p>
          <w:p w14:paraId="78A8C00A" w14:textId="77777777" w:rsidR="007E3788" w:rsidRPr="005C59E2" w:rsidRDefault="007E3788" w:rsidP="00D87C14">
            <w:pPr>
              <w:pStyle w:val="ListParagraph"/>
              <w:numPr>
                <w:ilvl w:val="0"/>
                <w:numId w:val="41"/>
              </w:numPr>
              <w:spacing w:line="240" w:lineRule="auto"/>
              <w:rPr>
                <w:rFonts w:asciiTheme="majorBidi" w:hAnsiTheme="majorBidi" w:cstheme="majorBidi"/>
              </w:rPr>
            </w:pPr>
            <w:r w:rsidRPr="005C59E2">
              <w:rPr>
                <w:rFonts w:asciiTheme="majorBidi" w:hAnsiTheme="majorBidi" w:cstheme="majorBidi"/>
              </w:rPr>
              <w:t>Technical validation (</w:t>
            </w:r>
            <w:r>
              <w:rPr>
                <w:rFonts w:asciiTheme="majorBidi" w:hAnsiTheme="majorBidi" w:cstheme="majorBidi"/>
              </w:rPr>
              <w:t xml:space="preserve">e.g., </w:t>
            </w:r>
            <w:r w:rsidRPr="005C59E2">
              <w:rPr>
                <w:rFonts w:asciiTheme="majorBidi" w:hAnsiTheme="majorBidi" w:cstheme="majorBidi"/>
              </w:rPr>
              <w:t>data type, length, mandatory)</w:t>
            </w:r>
          </w:p>
          <w:p w14:paraId="7CDC37F7" w14:textId="77777777" w:rsidR="007E3788" w:rsidRPr="005C59E2" w:rsidRDefault="007E3788" w:rsidP="00D87C14">
            <w:pPr>
              <w:pStyle w:val="ListParagraph"/>
              <w:numPr>
                <w:ilvl w:val="0"/>
                <w:numId w:val="41"/>
              </w:numPr>
              <w:spacing w:line="240" w:lineRule="auto"/>
              <w:rPr>
                <w:rFonts w:asciiTheme="majorBidi" w:hAnsiTheme="majorBidi" w:cstheme="majorBidi"/>
              </w:rPr>
            </w:pPr>
            <w:r w:rsidRPr="005C59E2">
              <w:rPr>
                <w:rFonts w:asciiTheme="majorBidi" w:hAnsiTheme="majorBidi" w:cstheme="majorBidi"/>
              </w:rPr>
              <w:t>Value range check</w:t>
            </w:r>
          </w:p>
          <w:p w14:paraId="275BF425" w14:textId="77777777" w:rsidR="007E3788" w:rsidRPr="005C59E2" w:rsidRDefault="007E3788" w:rsidP="00D87C14">
            <w:pPr>
              <w:pStyle w:val="ListParagraph"/>
              <w:numPr>
                <w:ilvl w:val="0"/>
                <w:numId w:val="41"/>
              </w:numPr>
              <w:spacing w:line="240" w:lineRule="auto"/>
              <w:rPr>
                <w:rFonts w:asciiTheme="majorBidi" w:hAnsiTheme="majorBidi" w:cstheme="majorBidi"/>
              </w:rPr>
            </w:pPr>
            <w:r w:rsidRPr="005C59E2">
              <w:rPr>
                <w:rFonts w:asciiTheme="majorBidi" w:hAnsiTheme="majorBidi" w:cstheme="majorBidi"/>
              </w:rPr>
              <w:t>Structural validation</w:t>
            </w:r>
          </w:p>
          <w:p w14:paraId="0DB1FB33" w14:textId="77777777" w:rsidR="007E3788" w:rsidRPr="005C59E2" w:rsidRDefault="007E3788" w:rsidP="00303F4D">
            <w:pPr>
              <w:spacing w:line="240" w:lineRule="auto"/>
              <w:rPr>
                <w:rFonts w:asciiTheme="majorBidi" w:hAnsiTheme="majorBidi" w:cstheme="majorBidi"/>
                <w:b/>
              </w:rPr>
            </w:pPr>
            <w:r w:rsidRPr="005C59E2">
              <w:rPr>
                <w:rFonts w:asciiTheme="majorBidi" w:hAnsiTheme="majorBidi" w:cstheme="majorBidi"/>
              </w:rPr>
              <w:t xml:space="preserve">Pseudonymise </w:t>
            </w:r>
            <w:r w:rsidRPr="005C59E2">
              <w:rPr>
                <w:rFonts w:asciiTheme="majorBidi" w:hAnsiTheme="majorBidi" w:cstheme="majorBidi"/>
                <w:i/>
                <w:iCs/>
              </w:rPr>
              <w:t>Data Sets</w:t>
            </w:r>
            <w:r w:rsidRPr="005C59E2">
              <w:rPr>
                <w:rFonts w:asciiTheme="majorBidi" w:hAnsiTheme="majorBidi" w:cstheme="majorBidi"/>
              </w:rPr>
              <w:t xml:space="preserve"> (</w:t>
            </w:r>
            <w:r>
              <w:rPr>
                <w:rFonts w:asciiTheme="majorBidi" w:hAnsiTheme="majorBidi" w:cstheme="majorBidi"/>
              </w:rPr>
              <w:t xml:space="preserve">e.g., </w:t>
            </w:r>
            <w:r w:rsidRPr="005C59E2">
              <w:rPr>
                <w:rFonts w:asciiTheme="majorBidi" w:hAnsiTheme="majorBidi" w:cstheme="majorBidi"/>
              </w:rPr>
              <w:t xml:space="preserve">replace identifiers) </w:t>
            </w:r>
          </w:p>
          <w:p w14:paraId="7FFE7923"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rPr>
              <w:t>Clean data (</w:t>
            </w:r>
            <w:r>
              <w:rPr>
                <w:rFonts w:asciiTheme="majorBidi" w:hAnsiTheme="majorBidi" w:cstheme="majorBidi"/>
              </w:rPr>
              <w:t xml:space="preserve">e.g., </w:t>
            </w:r>
            <w:r w:rsidRPr="005C59E2">
              <w:rPr>
                <w:rFonts w:asciiTheme="majorBidi" w:hAnsiTheme="majorBidi" w:cstheme="majorBidi"/>
              </w:rPr>
              <w:t>delete or replace illegal characters)</w:t>
            </w:r>
          </w:p>
        </w:tc>
        <w:tc>
          <w:tcPr>
            <w:tcW w:w="1666" w:type="pct"/>
          </w:tcPr>
          <w:p w14:paraId="607A3AF5"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lastRenderedPageBreak/>
              <w:t xml:space="preserve">Cor Output </w:t>
            </w:r>
            <w:r w:rsidRPr="005C59E2">
              <w:rPr>
                <w:rFonts w:asciiTheme="majorBidi" w:hAnsiTheme="majorBidi" w:cstheme="majorBidi"/>
                <w:b/>
                <w:u w:val="single"/>
              </w:rPr>
              <w:t>type</w:t>
            </w:r>
          </w:p>
          <w:p w14:paraId="4C34C3F6"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i/>
                <w:iCs/>
              </w:rPr>
              <w:t xml:space="preserve">Data Sets (Unit Data Sets) </w:t>
            </w:r>
            <w:r w:rsidRPr="005C59E2">
              <w:rPr>
                <w:rFonts w:asciiTheme="majorBidi" w:hAnsiTheme="majorBidi" w:cstheme="majorBidi"/>
                <w:bCs/>
              </w:rPr>
              <w:t>that are pseudonymised, checked and cleaned</w:t>
            </w:r>
          </w:p>
          <w:p w14:paraId="1F4E90FB" w14:textId="77777777" w:rsidR="007E3788" w:rsidRPr="005C59E2" w:rsidRDefault="007E3788" w:rsidP="00303F4D">
            <w:pPr>
              <w:rPr>
                <w:rFonts w:asciiTheme="majorBidi" w:hAnsiTheme="majorBidi" w:cstheme="majorBidi"/>
                <w:bCs/>
                <w:i/>
                <w:iCs/>
              </w:rPr>
            </w:pPr>
            <w:r w:rsidRPr="005C59E2">
              <w:rPr>
                <w:rFonts w:asciiTheme="majorBidi" w:hAnsiTheme="majorBidi" w:cstheme="majorBidi"/>
                <w:bCs/>
                <w:i/>
                <w:iCs/>
              </w:rPr>
              <w:t xml:space="preserve">Data Structures </w:t>
            </w:r>
            <w:r w:rsidRPr="005C59E2">
              <w:rPr>
                <w:rFonts w:asciiTheme="majorBidi" w:hAnsiTheme="majorBidi" w:cstheme="majorBidi"/>
                <w:bCs/>
              </w:rPr>
              <w:t xml:space="preserve">describing the structure of the </w:t>
            </w:r>
            <w:r w:rsidRPr="005C59E2">
              <w:rPr>
                <w:rFonts w:asciiTheme="majorBidi" w:hAnsiTheme="majorBidi" w:cstheme="majorBidi"/>
                <w:bCs/>
                <w:i/>
                <w:iCs/>
              </w:rPr>
              <w:t>Data Sets</w:t>
            </w:r>
          </w:p>
          <w:p w14:paraId="241CB425" w14:textId="77777777" w:rsidR="007E3788" w:rsidRPr="005C59E2" w:rsidRDefault="007E3788" w:rsidP="00303F4D">
            <w:pPr>
              <w:rPr>
                <w:rFonts w:asciiTheme="majorBidi" w:hAnsiTheme="majorBidi" w:cstheme="majorBidi"/>
                <w:bCs/>
                <w:i/>
                <w:iCs/>
              </w:rPr>
            </w:pPr>
          </w:p>
          <w:p w14:paraId="7C37A370"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r w:rsidRPr="005C59E2">
              <w:rPr>
                <w:rFonts w:asciiTheme="majorBidi" w:hAnsiTheme="majorBidi" w:cstheme="majorBidi"/>
                <w:b/>
                <w:u w:val="single"/>
              </w:rPr>
              <w:t>type</w:t>
            </w:r>
          </w:p>
          <w:p w14:paraId="7D860222" w14:textId="77777777" w:rsidR="007E3788" w:rsidRPr="005C59E2" w:rsidRDefault="007E3788" w:rsidP="00303F4D">
            <w:pPr>
              <w:rPr>
                <w:rFonts w:asciiTheme="majorBidi" w:hAnsiTheme="majorBidi" w:cstheme="majorBidi"/>
                <w:bCs/>
                <w:iCs/>
              </w:rPr>
            </w:pPr>
            <w:r w:rsidRPr="005C59E2">
              <w:rPr>
                <w:rFonts w:asciiTheme="majorBidi" w:hAnsiTheme="majorBidi" w:cstheme="majorBidi"/>
                <w:bCs/>
                <w:iCs/>
              </w:rPr>
              <w:t xml:space="preserve">Quality measures about collection such as: </w:t>
            </w:r>
          </w:p>
          <w:p w14:paraId="190CDBB3" w14:textId="77777777" w:rsidR="007E3788" w:rsidRPr="005C59E2" w:rsidRDefault="007E3788" w:rsidP="00D87C14">
            <w:pPr>
              <w:pStyle w:val="ListParagraph"/>
              <w:numPr>
                <w:ilvl w:val="0"/>
                <w:numId w:val="49"/>
              </w:numPr>
              <w:rPr>
                <w:rFonts w:asciiTheme="majorBidi" w:hAnsiTheme="majorBidi" w:cstheme="majorBidi"/>
                <w:bCs/>
                <w:iCs/>
              </w:rPr>
            </w:pPr>
            <w:r w:rsidRPr="005C59E2">
              <w:rPr>
                <w:rFonts w:asciiTheme="majorBidi" w:hAnsiTheme="majorBidi" w:cstheme="majorBidi"/>
                <w:bCs/>
                <w:iCs/>
              </w:rPr>
              <w:t xml:space="preserve">Percentage of </w:t>
            </w:r>
            <w:r w:rsidRPr="005C59E2">
              <w:rPr>
                <w:rFonts w:asciiTheme="majorBidi" w:hAnsiTheme="majorBidi" w:cstheme="majorBidi"/>
                <w:bCs/>
                <w:i/>
                <w:iCs/>
              </w:rPr>
              <w:t xml:space="preserve">Data Sets </w:t>
            </w:r>
            <w:r w:rsidRPr="005C59E2">
              <w:rPr>
                <w:rFonts w:asciiTheme="majorBidi" w:hAnsiTheme="majorBidi" w:cstheme="majorBidi"/>
                <w:bCs/>
                <w:iCs/>
              </w:rPr>
              <w:t xml:space="preserve">transmitted according to </w:t>
            </w:r>
            <w:r w:rsidRPr="005C59E2">
              <w:rPr>
                <w:rFonts w:asciiTheme="majorBidi" w:hAnsiTheme="majorBidi" w:cstheme="majorBidi"/>
                <w:bCs/>
                <w:i/>
              </w:rPr>
              <w:t>Provision Agreement</w:t>
            </w:r>
          </w:p>
          <w:p w14:paraId="1D55138F" w14:textId="77777777" w:rsidR="007E3788" w:rsidRPr="005C59E2" w:rsidRDefault="007E3788" w:rsidP="00D87C14">
            <w:pPr>
              <w:pStyle w:val="ListParagraph"/>
              <w:numPr>
                <w:ilvl w:val="0"/>
                <w:numId w:val="49"/>
              </w:numPr>
              <w:rPr>
                <w:rFonts w:asciiTheme="majorBidi" w:hAnsiTheme="majorBidi" w:cstheme="majorBidi"/>
                <w:bCs/>
                <w:iCs/>
              </w:rPr>
            </w:pPr>
            <w:r w:rsidRPr="005C59E2">
              <w:rPr>
                <w:rFonts w:asciiTheme="majorBidi" w:hAnsiTheme="majorBidi" w:cstheme="majorBidi"/>
                <w:bCs/>
                <w:iCs/>
              </w:rPr>
              <w:t xml:space="preserve">Rate of non-valid </w:t>
            </w:r>
            <w:r w:rsidRPr="005C59E2">
              <w:rPr>
                <w:rFonts w:asciiTheme="majorBidi" w:hAnsiTheme="majorBidi" w:cstheme="majorBidi"/>
                <w:bCs/>
                <w:i/>
              </w:rPr>
              <w:t>Data Points</w:t>
            </w:r>
          </w:p>
          <w:p w14:paraId="63DC0AE5"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the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0B9AEB01"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513649D9"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2ABBE46C" w14:textId="77777777" w:rsidR="007E3788" w:rsidRPr="005C59E2" w:rsidRDefault="007E3788" w:rsidP="00303F4D">
            <w:pPr>
              <w:rPr>
                <w:rFonts w:asciiTheme="majorBidi" w:hAnsiTheme="majorBidi" w:cstheme="majorBidi"/>
                <w:b/>
              </w:rPr>
            </w:pPr>
          </w:p>
          <w:p w14:paraId="0536CDDE"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22846DD4"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logs such as</w:t>
            </w:r>
          </w:p>
          <w:p w14:paraId="4D762FFD"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4A1BCBCF"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p w14:paraId="2766A84E" w14:textId="77777777" w:rsidR="007E3788" w:rsidRPr="00BE63DB"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Any message (</w:t>
            </w:r>
            <w:r>
              <w:rPr>
                <w:rFonts w:asciiTheme="majorBidi" w:hAnsiTheme="majorBidi" w:cstheme="majorBidi"/>
                <w:iCs/>
              </w:rPr>
              <w:t xml:space="preserve">e.g., </w:t>
            </w:r>
            <w:r w:rsidRPr="005C59E2">
              <w:rPr>
                <w:rFonts w:asciiTheme="majorBidi" w:hAnsiTheme="majorBidi" w:cstheme="majorBidi"/>
                <w:iCs/>
              </w:rPr>
              <w:t>error, warning) or event log generated (</w:t>
            </w:r>
            <w:r>
              <w:rPr>
                <w:rFonts w:asciiTheme="majorBidi" w:hAnsiTheme="majorBidi" w:cstheme="majorBidi"/>
                <w:iCs/>
              </w:rPr>
              <w:t xml:space="preserve">e.g., </w:t>
            </w:r>
            <w:r w:rsidRPr="005C59E2">
              <w:rPr>
                <w:rFonts w:asciiTheme="majorBidi" w:hAnsiTheme="majorBidi" w:cstheme="majorBidi"/>
              </w:rPr>
              <w:t>automatic data transfer, data checks)</w:t>
            </w:r>
          </w:p>
        </w:tc>
      </w:tr>
      <w:tr w:rsidR="007E3788" w:rsidRPr="005C59E2" w14:paraId="57049C6A" w14:textId="77777777" w:rsidTr="00303F4D">
        <w:trPr>
          <w:jc w:val="center"/>
        </w:trPr>
        <w:tc>
          <w:tcPr>
            <w:tcW w:w="5000" w:type="pct"/>
            <w:gridSpan w:val="3"/>
            <w:tcBorders>
              <w:left w:val="single" w:sz="4" w:space="0" w:color="auto"/>
            </w:tcBorders>
          </w:tcPr>
          <w:p w14:paraId="2738AFC0"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 Design</w:t>
            </w:r>
          </w:p>
          <w:p w14:paraId="44BB0D93" w14:textId="77777777" w:rsidR="007E3788" w:rsidRPr="00BE63DB" w:rsidRDefault="007E3788" w:rsidP="00303F4D">
            <w:pPr>
              <w:rPr>
                <w:rFonts w:asciiTheme="majorBidi" w:hAnsiTheme="majorBidi" w:cstheme="majorBidi"/>
                <w:b/>
                <w:highlight w:val="red"/>
              </w:rPr>
            </w:pPr>
            <w:r w:rsidRPr="00BE63DB">
              <w:rPr>
                <w:rFonts w:asciiTheme="majorBidi" w:hAnsiTheme="majorBidi" w:cstheme="majorBidi"/>
              </w:rPr>
              <w:t xml:space="preserve">If </w:t>
            </w:r>
            <w:r>
              <w:rPr>
                <w:rFonts w:asciiTheme="majorBidi" w:hAnsiTheme="majorBidi" w:cstheme="majorBidi"/>
              </w:rPr>
              <w:t>d</w:t>
            </w:r>
            <w:r w:rsidRPr="00BE63DB">
              <w:rPr>
                <w:rFonts w:asciiTheme="majorBidi" w:hAnsiTheme="majorBidi" w:cstheme="majorBidi"/>
              </w:rPr>
              <w:t xml:space="preserve">ata </w:t>
            </w:r>
            <w:r>
              <w:rPr>
                <w:rFonts w:asciiTheme="majorBidi" w:hAnsiTheme="majorBidi" w:cstheme="majorBidi"/>
              </w:rPr>
              <w:t>v</w:t>
            </w:r>
            <w:r w:rsidRPr="00BE63DB">
              <w:rPr>
                <w:rFonts w:asciiTheme="majorBidi" w:hAnsiTheme="majorBidi" w:cstheme="majorBidi"/>
              </w:rPr>
              <w:t>alidation fails, contact</w:t>
            </w:r>
            <w:r>
              <w:rPr>
                <w:rFonts w:asciiTheme="majorBidi" w:hAnsiTheme="majorBidi" w:cstheme="majorBidi"/>
              </w:rPr>
              <w:t xml:space="preserve"> and check with</w:t>
            </w:r>
            <w:r w:rsidRPr="00BE63DB">
              <w:rPr>
                <w:rFonts w:asciiTheme="majorBidi" w:hAnsiTheme="majorBidi" w:cstheme="majorBidi"/>
              </w:rPr>
              <w:t xml:space="preserve"> </w:t>
            </w:r>
            <w:r w:rsidRPr="00BE63DB">
              <w:rPr>
                <w:rFonts w:asciiTheme="majorBidi" w:hAnsiTheme="majorBidi" w:cstheme="majorBidi"/>
                <w:i/>
                <w:iCs/>
              </w:rPr>
              <w:t>Information Provider</w:t>
            </w:r>
            <w:r>
              <w:rPr>
                <w:rFonts w:asciiTheme="majorBidi" w:hAnsiTheme="majorBidi" w:cstheme="majorBidi"/>
                <w:i/>
                <w:iCs/>
              </w:rPr>
              <w:t>s</w:t>
            </w:r>
            <w:r w:rsidRPr="00BE63DB">
              <w:rPr>
                <w:rFonts w:asciiTheme="majorBidi" w:hAnsiTheme="majorBidi" w:cstheme="majorBidi"/>
              </w:rPr>
              <w:t xml:space="preserve"> </w:t>
            </w:r>
          </w:p>
        </w:tc>
      </w:tr>
    </w:tbl>
    <w:p w14:paraId="66F16A71" w14:textId="77777777" w:rsidR="007E3788" w:rsidRPr="005C59E2" w:rsidRDefault="007E3788" w:rsidP="007E3788">
      <w:pPr>
        <w:rPr>
          <w:rFonts w:asciiTheme="majorBidi" w:hAnsiTheme="majorBidi" w:cstheme="majorBidi"/>
        </w:rPr>
      </w:pPr>
    </w:p>
    <w:p w14:paraId="568D6C62" w14:textId="77777777" w:rsidR="007E3788" w:rsidRDefault="007E3788" w:rsidP="007E3788">
      <w:pPr>
        <w:rPr>
          <w:rFonts w:asciiTheme="majorBidi" w:eastAsia="Batang" w:hAnsiTheme="majorBidi" w:cstheme="majorBidi"/>
          <w:sz w:val="24"/>
          <w:szCs w:val="24"/>
          <w:lang w:eastAsia="en-US"/>
        </w:rPr>
      </w:pPr>
      <w:r>
        <w:rPr>
          <w:rFonts w:asciiTheme="majorBidi" w:eastAsia="Batang" w:hAnsiTheme="majorBidi" w:cstheme="majorBidi"/>
          <w:sz w:val="24"/>
          <w:szCs w:val="24"/>
          <w:lang w:eastAsia="en-US"/>
        </w:rPr>
        <w:br w:type="page"/>
      </w:r>
    </w:p>
    <w:p w14:paraId="0A83C4B2" w14:textId="77777777" w:rsidR="007E3788" w:rsidRPr="005C59E2" w:rsidRDefault="007E3788" w:rsidP="002E78A3">
      <w:pPr>
        <w:pStyle w:val="Heading3"/>
        <w:rPr>
          <w:lang w:eastAsia="en-US"/>
        </w:rPr>
      </w:pPr>
      <w:r w:rsidRPr="005C59E2">
        <w:rPr>
          <w:lang w:eastAsia="en-US"/>
        </w:rPr>
        <w:lastRenderedPageBreak/>
        <w:t>Sub-process 4.4. Finalise collection</w:t>
      </w:r>
    </w:p>
    <w:p w14:paraId="7C1D9303" w14:textId="77777777" w:rsidR="007E3788" w:rsidRDefault="007E3788" w:rsidP="007E3788">
      <w:pPr>
        <w:pStyle w:val="GSBPMparagraphs"/>
        <w:numPr>
          <w:ilvl w:val="0"/>
          <w:numId w:val="0"/>
        </w:numPr>
        <w:rPr>
          <w:rFonts w:asciiTheme="majorBidi" w:hAnsiTheme="majorBidi" w:cstheme="majorBidi"/>
          <w:sz w:val="22"/>
          <w:szCs w:val="22"/>
        </w:rPr>
      </w:pPr>
      <w:r w:rsidRPr="009321FE">
        <w:rPr>
          <w:rFonts w:asciiTheme="majorBidi" w:hAnsiTheme="majorBidi" w:cstheme="majorBidi"/>
          <w:sz w:val="22"/>
          <w:szCs w:val="22"/>
        </w:rPr>
        <w:t xml:space="preserve">This sub-process includes loading the collected data and metadata into a suitable electronic environment for further processing. It may include manual or automatic data capture, for example, using clerical staff or optical character recognition tools to extract information from paper questionnaires, or converting the formats of files or encoding the variables received from other organisations. It may also include analysis of the metadata and </w:t>
      </w:r>
      <w:proofErr w:type="spellStart"/>
      <w:r w:rsidRPr="009321FE">
        <w:rPr>
          <w:rFonts w:asciiTheme="majorBidi" w:hAnsiTheme="majorBidi" w:cstheme="majorBidi"/>
          <w:sz w:val="22"/>
          <w:szCs w:val="22"/>
        </w:rPr>
        <w:t>paradata</w:t>
      </w:r>
      <w:proofErr w:type="spellEnd"/>
      <w:r w:rsidRPr="009321FE">
        <w:rPr>
          <w:rFonts w:asciiTheme="majorBidi" w:hAnsiTheme="majorBidi" w:cstheme="majorBidi"/>
          <w:sz w:val="22"/>
          <w:szCs w:val="22"/>
        </w:rPr>
        <w:t xml:space="preserve"> associated with collection to ensure the collection activities have met requirements. In cases where there is a physical collection instrument, such as a paper questionnaire, which is not needed for further processing, this sub-process manages the archiving of that material. When the collection instrument uses software such as an API or an app, this sub-process also includes the versioning and archiving of these.</w:t>
      </w:r>
    </w:p>
    <w:p w14:paraId="159DDCB1" w14:textId="77777777" w:rsidR="007E3788" w:rsidRPr="009321FE" w:rsidRDefault="007E3788" w:rsidP="007E3788">
      <w:pPr>
        <w:pStyle w:val="GSBPMparagraphs"/>
        <w:numPr>
          <w:ilvl w:val="0"/>
          <w:numId w:val="0"/>
        </w:numPr>
        <w:rPr>
          <w:rFonts w:asciiTheme="majorBidi" w:hAnsiTheme="majorBidi" w:cstheme="majorBidi"/>
          <w:sz w:val="22"/>
          <w:szCs w:val="22"/>
        </w:rPr>
      </w:pPr>
    </w:p>
    <w:p w14:paraId="64283CDA" w14:textId="77777777" w:rsidR="007E3788" w:rsidRPr="008C4CD2" w:rsidRDefault="007E3788" w:rsidP="002E78A3">
      <w:pPr>
        <w:pStyle w:val="Heading4"/>
      </w:pPr>
      <w:r w:rsidRPr="005C59E2">
        <w:t>Specification level</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4A3434AF"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76B36D21"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5C6E8771"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6" w:type="pct"/>
            <w:tcBorders>
              <w:top w:val="single" w:sz="4" w:space="0" w:color="auto"/>
              <w:left w:val="single" w:sz="4" w:space="0" w:color="auto"/>
            </w:tcBorders>
            <w:shd w:val="clear" w:color="auto" w:fill="E7E6E6" w:themeFill="background2"/>
            <w:vAlign w:val="center"/>
          </w:tcPr>
          <w:p w14:paraId="174EEF04"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5AAFD893" w14:textId="77777777" w:rsidTr="00303F4D">
        <w:trPr>
          <w:trHeight w:val="557"/>
          <w:jc w:val="center"/>
        </w:trPr>
        <w:tc>
          <w:tcPr>
            <w:tcW w:w="1667" w:type="pct"/>
            <w:tcBorders>
              <w:left w:val="single" w:sz="4" w:space="0" w:color="auto"/>
            </w:tcBorders>
          </w:tcPr>
          <w:p w14:paraId="4FD5FB4F"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5F16E874" w14:textId="77777777" w:rsidR="007E3788" w:rsidRPr="00D2020E" w:rsidRDefault="007E3788" w:rsidP="00303F4D">
            <w:pPr>
              <w:pStyle w:val="NormalWeb"/>
              <w:spacing w:before="0" w:beforeAutospacing="0" w:after="160" w:afterAutospacing="0"/>
              <w:rPr>
                <w:rFonts w:asciiTheme="majorBidi" w:eastAsiaTheme="minorEastAsia" w:hAnsiTheme="majorBidi" w:cstheme="majorBidi"/>
                <w:bCs/>
                <w:iCs/>
                <w:sz w:val="22"/>
                <w:szCs w:val="22"/>
                <w:lang w:val="en-GB" w:eastAsia="zh-CN"/>
              </w:rPr>
            </w:pPr>
            <w:r w:rsidRPr="00964CAC">
              <w:rPr>
                <w:rFonts w:asciiTheme="majorBidi" w:eastAsiaTheme="minorEastAsia" w:hAnsiTheme="majorBidi" w:cstheme="majorBidi"/>
                <w:bCs/>
                <w:i/>
                <w:sz w:val="22"/>
                <w:szCs w:val="22"/>
                <w:lang w:val="en-GB" w:eastAsia="zh-CN"/>
              </w:rPr>
              <w:t>Data Sets</w:t>
            </w:r>
            <w:r w:rsidRPr="00D2020E">
              <w:rPr>
                <w:rFonts w:asciiTheme="majorBidi" w:eastAsiaTheme="minorEastAsia" w:hAnsiTheme="majorBidi" w:cstheme="majorBidi"/>
                <w:bCs/>
                <w:iCs/>
                <w:sz w:val="22"/>
                <w:szCs w:val="22"/>
                <w:lang w:val="en-GB" w:eastAsia="zh-CN"/>
              </w:rPr>
              <w:t xml:space="preserve"> (may not be in an electronic form or right format)</w:t>
            </w:r>
          </w:p>
          <w:p w14:paraId="0CE0936B" w14:textId="77777777" w:rsidR="007E3788" w:rsidRPr="00D2020E" w:rsidRDefault="007E3788" w:rsidP="00303F4D">
            <w:pPr>
              <w:pStyle w:val="NormalWeb"/>
              <w:spacing w:before="0" w:beforeAutospacing="0" w:after="160" w:afterAutospacing="0"/>
              <w:rPr>
                <w:rFonts w:asciiTheme="majorBidi" w:eastAsiaTheme="minorEastAsia" w:hAnsiTheme="majorBidi" w:cstheme="majorBidi"/>
                <w:bCs/>
                <w:iCs/>
                <w:sz w:val="22"/>
                <w:szCs w:val="22"/>
                <w:lang w:val="en-GB" w:eastAsia="zh-CN"/>
              </w:rPr>
            </w:pPr>
            <w:r w:rsidRPr="00964CAC">
              <w:rPr>
                <w:rFonts w:asciiTheme="majorBidi" w:eastAsiaTheme="minorEastAsia" w:hAnsiTheme="majorBidi" w:cstheme="majorBidi"/>
                <w:bCs/>
                <w:i/>
                <w:sz w:val="22"/>
                <w:szCs w:val="22"/>
                <w:lang w:val="en-GB" w:eastAsia="zh-CN"/>
              </w:rPr>
              <w:t>Data Structures</w:t>
            </w:r>
            <w:r w:rsidRPr="00D2020E">
              <w:rPr>
                <w:rFonts w:asciiTheme="majorBidi" w:eastAsiaTheme="minorEastAsia" w:hAnsiTheme="majorBidi" w:cstheme="majorBidi"/>
                <w:bCs/>
                <w:iCs/>
                <w:sz w:val="22"/>
                <w:szCs w:val="22"/>
                <w:lang w:val="en-GB" w:eastAsia="zh-CN"/>
              </w:rPr>
              <w:t xml:space="preserve"> associated with </w:t>
            </w:r>
            <w:r w:rsidRPr="00964CAC">
              <w:rPr>
                <w:rFonts w:asciiTheme="majorBidi" w:eastAsiaTheme="minorEastAsia" w:hAnsiTheme="majorBidi" w:cstheme="majorBidi"/>
                <w:bCs/>
                <w:i/>
                <w:sz w:val="22"/>
                <w:szCs w:val="22"/>
                <w:lang w:val="en-GB" w:eastAsia="zh-CN"/>
              </w:rPr>
              <w:t>Data Sets</w:t>
            </w:r>
          </w:p>
          <w:p w14:paraId="1E842B37" w14:textId="77777777" w:rsidR="007E3788" w:rsidRDefault="007E3788" w:rsidP="00303F4D">
            <w:pPr>
              <w:rPr>
                <w:rFonts w:asciiTheme="majorBidi" w:hAnsiTheme="majorBidi" w:cstheme="majorBidi"/>
                <w:bCs/>
                <w:iCs/>
              </w:rPr>
            </w:pPr>
            <w:r w:rsidRPr="00D2020E">
              <w:rPr>
                <w:rFonts w:asciiTheme="majorBidi" w:hAnsiTheme="majorBidi" w:cstheme="majorBidi"/>
                <w:bCs/>
                <w:iCs/>
              </w:rPr>
              <w:t>Collection instrument</w:t>
            </w:r>
            <w:r>
              <w:rPr>
                <w:rFonts w:asciiTheme="majorBidi" w:hAnsiTheme="majorBidi" w:cstheme="majorBidi"/>
                <w:bCs/>
                <w:iCs/>
              </w:rPr>
              <w:t xml:space="preserve">s or </w:t>
            </w:r>
            <w:r w:rsidRPr="00D2020E">
              <w:rPr>
                <w:rFonts w:asciiTheme="majorBidi" w:hAnsiTheme="majorBidi" w:cstheme="majorBidi"/>
                <w:bCs/>
                <w:iCs/>
              </w:rPr>
              <w:t>concreate representation</w:t>
            </w:r>
            <w:r>
              <w:rPr>
                <w:rFonts w:asciiTheme="majorBidi" w:hAnsiTheme="majorBidi" w:cstheme="majorBidi"/>
                <w:bCs/>
                <w:iCs/>
              </w:rPr>
              <w:t>s</w:t>
            </w:r>
            <w:r w:rsidRPr="00D2020E">
              <w:rPr>
                <w:rFonts w:asciiTheme="majorBidi" w:hAnsiTheme="majorBidi" w:cstheme="majorBidi"/>
                <w:bCs/>
                <w:iCs/>
              </w:rPr>
              <w:t xml:space="preserve"> of </w:t>
            </w:r>
            <w:r>
              <w:rPr>
                <w:rFonts w:asciiTheme="majorBidi" w:hAnsiTheme="majorBidi" w:cstheme="majorBidi"/>
                <w:bCs/>
                <w:i/>
              </w:rPr>
              <w:t>Exchange Channel</w:t>
            </w:r>
            <w:r w:rsidRPr="00D2020E">
              <w:rPr>
                <w:rFonts w:asciiTheme="majorBidi" w:hAnsiTheme="majorBidi" w:cstheme="majorBidi"/>
                <w:bCs/>
                <w:iCs/>
              </w:rPr>
              <w:t xml:space="preserve"> used for collection (e.g., software</w:t>
            </w:r>
            <w:r>
              <w:rPr>
                <w:rFonts w:asciiTheme="majorBidi" w:hAnsiTheme="majorBidi" w:cstheme="majorBidi"/>
                <w:bCs/>
                <w:iCs/>
              </w:rPr>
              <w:t xml:space="preserve">, API, </w:t>
            </w:r>
            <w:r w:rsidRPr="00D2020E">
              <w:rPr>
                <w:rFonts w:asciiTheme="majorBidi" w:hAnsiTheme="majorBidi" w:cstheme="majorBidi"/>
                <w:bCs/>
                <w:iCs/>
              </w:rPr>
              <w:t xml:space="preserve">paper </w:t>
            </w:r>
            <w:r w:rsidRPr="00540779">
              <w:rPr>
                <w:rFonts w:asciiTheme="majorBidi" w:hAnsiTheme="majorBidi" w:cstheme="majorBidi"/>
                <w:bCs/>
                <w:i/>
              </w:rPr>
              <w:t>Questionnaire</w:t>
            </w:r>
            <w:r w:rsidRPr="00D2020E">
              <w:rPr>
                <w:rFonts w:asciiTheme="majorBidi" w:hAnsiTheme="majorBidi" w:cstheme="majorBidi"/>
                <w:bCs/>
                <w:iCs/>
              </w:rPr>
              <w:t xml:space="preserve">) </w:t>
            </w:r>
          </w:p>
          <w:p w14:paraId="4F7AB16D" w14:textId="77777777" w:rsidR="007E3788" w:rsidRDefault="007E3788" w:rsidP="00303F4D">
            <w:pPr>
              <w:rPr>
                <w:rFonts w:asciiTheme="majorBidi" w:hAnsiTheme="majorBidi" w:cstheme="majorBidi"/>
                <w:bCs/>
                <w:iCs/>
              </w:rPr>
            </w:pPr>
            <w:r>
              <w:rPr>
                <w:rFonts w:asciiTheme="majorBidi" w:hAnsiTheme="majorBidi" w:cstheme="majorBidi"/>
                <w:bCs/>
                <w:i/>
              </w:rPr>
              <w:t xml:space="preserve">Process Metrics </w:t>
            </w:r>
            <w:r>
              <w:rPr>
                <w:rFonts w:asciiTheme="majorBidi" w:hAnsiTheme="majorBidi" w:cstheme="majorBidi"/>
                <w:bCs/>
                <w:iCs/>
              </w:rPr>
              <w:t>from collection</w:t>
            </w:r>
          </w:p>
          <w:p w14:paraId="30F57146" w14:textId="77777777" w:rsidR="007E3788" w:rsidRPr="00D2020E" w:rsidRDefault="007E3788" w:rsidP="00303F4D">
            <w:pPr>
              <w:rPr>
                <w:rFonts w:asciiTheme="majorBidi" w:hAnsiTheme="majorBidi" w:cstheme="majorBidi"/>
                <w:bCs/>
                <w:iCs/>
              </w:rPr>
            </w:pPr>
          </w:p>
          <w:p w14:paraId="530759A1" w14:textId="77777777" w:rsidR="007E3788" w:rsidRPr="005C59E2" w:rsidRDefault="007E3788" w:rsidP="00303F4D">
            <w:pPr>
              <w:rPr>
                <w:rFonts w:asciiTheme="majorBidi" w:hAnsiTheme="majorBidi" w:cstheme="majorBidi"/>
                <w:i/>
              </w:rPr>
            </w:pPr>
            <w:r w:rsidRPr="005C59E2">
              <w:rPr>
                <w:rFonts w:asciiTheme="majorBidi" w:hAnsiTheme="majorBidi" w:cstheme="majorBidi"/>
                <w:b/>
                <w:i/>
                <w:iCs/>
                <w:u w:val="single"/>
              </w:rPr>
              <w:t>Parameter Input</w:t>
            </w:r>
            <w:r w:rsidRPr="005C59E2">
              <w:rPr>
                <w:rFonts w:asciiTheme="majorBidi" w:hAnsiTheme="majorBidi" w:cstheme="majorBidi"/>
                <w:b/>
                <w:u w:val="single"/>
              </w:rPr>
              <w:t xml:space="preserve"> type</w:t>
            </w:r>
          </w:p>
          <w:p w14:paraId="5C064F1A" w14:textId="77777777" w:rsidR="007E3788" w:rsidRPr="005C59E2" w:rsidRDefault="007E3788" w:rsidP="00303F4D">
            <w:pPr>
              <w:rPr>
                <w:rFonts w:asciiTheme="majorBidi" w:hAnsiTheme="majorBidi" w:cstheme="majorBidi"/>
                <w:lang w:val="en-CA"/>
              </w:rPr>
            </w:pPr>
          </w:p>
          <w:p w14:paraId="79157B93"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48329C28" w14:textId="77777777" w:rsidR="007E3788" w:rsidRPr="005C59E2" w:rsidRDefault="007E3788" w:rsidP="00303F4D">
            <w:pPr>
              <w:rPr>
                <w:rFonts w:asciiTheme="majorBidi" w:hAnsiTheme="majorBidi" w:cstheme="majorBidi"/>
              </w:rPr>
            </w:pPr>
            <w:r w:rsidRPr="00314B4A">
              <w:rPr>
                <w:rFonts w:asciiTheme="majorBidi" w:hAnsiTheme="majorBidi" w:cstheme="majorBidi"/>
                <w:bCs/>
                <w:iCs/>
              </w:rPr>
              <w:t>Policies or guidelines to be followed when archiving and versioning</w:t>
            </w:r>
          </w:p>
        </w:tc>
        <w:tc>
          <w:tcPr>
            <w:tcW w:w="1667" w:type="pct"/>
          </w:tcPr>
          <w:p w14:paraId="589D77C8"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Method</w:t>
            </w:r>
          </w:p>
          <w:p w14:paraId="2C0917E9" w14:textId="77777777" w:rsidR="007E3788" w:rsidRPr="00A50CE7" w:rsidRDefault="007E3788" w:rsidP="00303F4D">
            <w:pPr>
              <w:spacing w:line="240" w:lineRule="auto"/>
              <w:rPr>
                <w:rFonts w:asciiTheme="majorBidi" w:hAnsiTheme="majorBidi" w:cstheme="majorBidi"/>
                <w:bCs/>
                <w:iCs/>
              </w:rPr>
            </w:pPr>
            <w:r w:rsidRPr="00A50CE7">
              <w:rPr>
                <w:rFonts w:asciiTheme="majorBidi" w:hAnsiTheme="majorBidi" w:cstheme="majorBidi"/>
                <w:bCs/>
                <w:iCs/>
              </w:rPr>
              <w:t xml:space="preserve">Convert </w:t>
            </w:r>
            <w:r w:rsidRPr="00A50CE7">
              <w:rPr>
                <w:rFonts w:asciiTheme="majorBidi" w:hAnsiTheme="majorBidi" w:cstheme="majorBidi"/>
                <w:bCs/>
                <w:i/>
              </w:rPr>
              <w:t>Data Set</w:t>
            </w:r>
            <w:r w:rsidRPr="00A50CE7">
              <w:rPr>
                <w:rFonts w:asciiTheme="majorBidi" w:hAnsiTheme="majorBidi" w:cstheme="majorBidi"/>
                <w:bCs/>
                <w:iCs/>
              </w:rPr>
              <w:t>s into a suitable format (electronic format) </w:t>
            </w:r>
          </w:p>
          <w:p w14:paraId="73E720D4" w14:textId="77777777" w:rsidR="007E3788" w:rsidRPr="00A50CE7" w:rsidRDefault="007E3788" w:rsidP="00303F4D">
            <w:pPr>
              <w:spacing w:line="240" w:lineRule="auto"/>
              <w:rPr>
                <w:rFonts w:asciiTheme="majorBidi" w:hAnsiTheme="majorBidi" w:cstheme="majorBidi"/>
                <w:bCs/>
                <w:iCs/>
              </w:rPr>
            </w:pPr>
            <w:r w:rsidRPr="00A50CE7">
              <w:rPr>
                <w:rFonts w:asciiTheme="majorBidi" w:hAnsiTheme="majorBidi" w:cstheme="majorBidi"/>
                <w:bCs/>
                <w:iCs/>
              </w:rPr>
              <w:t>Conduct quality monitoring</w:t>
            </w:r>
          </w:p>
          <w:p w14:paraId="04E36765" w14:textId="77777777" w:rsidR="007E3788" w:rsidRPr="00A50CE7" w:rsidRDefault="007E3788" w:rsidP="00303F4D">
            <w:pPr>
              <w:spacing w:line="240" w:lineRule="auto"/>
              <w:rPr>
                <w:rFonts w:asciiTheme="majorBidi" w:hAnsiTheme="majorBidi" w:cstheme="majorBidi"/>
                <w:bCs/>
                <w:iCs/>
              </w:rPr>
            </w:pPr>
            <w:r w:rsidRPr="00A50CE7">
              <w:rPr>
                <w:rFonts w:asciiTheme="majorBidi" w:hAnsiTheme="majorBidi" w:cstheme="majorBidi"/>
                <w:bCs/>
                <w:iCs/>
              </w:rPr>
              <w:t xml:space="preserve">Load </w:t>
            </w:r>
            <w:r w:rsidRPr="00A50CE7">
              <w:rPr>
                <w:rFonts w:asciiTheme="majorBidi" w:hAnsiTheme="majorBidi" w:cstheme="majorBidi"/>
                <w:bCs/>
                <w:i/>
              </w:rPr>
              <w:t>Data Sets</w:t>
            </w:r>
            <w:r w:rsidRPr="00A50CE7">
              <w:rPr>
                <w:rFonts w:asciiTheme="majorBidi" w:hAnsiTheme="majorBidi" w:cstheme="majorBidi"/>
                <w:bCs/>
                <w:iCs/>
              </w:rPr>
              <w:t xml:space="preserve"> in the production environment</w:t>
            </w:r>
          </w:p>
          <w:p w14:paraId="23024344" w14:textId="77777777" w:rsidR="007E3788" w:rsidRPr="00A50CE7" w:rsidRDefault="007E3788" w:rsidP="00303F4D">
            <w:pPr>
              <w:spacing w:line="240" w:lineRule="auto"/>
              <w:rPr>
                <w:rFonts w:asciiTheme="majorBidi" w:hAnsiTheme="majorBidi" w:cstheme="majorBidi"/>
                <w:bCs/>
                <w:iCs/>
              </w:rPr>
            </w:pPr>
            <w:r w:rsidRPr="00A50CE7">
              <w:rPr>
                <w:rFonts w:asciiTheme="majorBidi" w:hAnsiTheme="majorBidi" w:cstheme="majorBidi"/>
                <w:bCs/>
                <w:iCs/>
              </w:rPr>
              <w:t>Review policies or guidelines regarding archiving and versioning</w:t>
            </w:r>
          </w:p>
          <w:p w14:paraId="28DB5CAC" w14:textId="77777777" w:rsidR="007E3788" w:rsidRPr="005C59E2" w:rsidRDefault="007E3788" w:rsidP="00303F4D">
            <w:pPr>
              <w:spacing w:line="240" w:lineRule="auto"/>
              <w:rPr>
                <w:rFonts w:asciiTheme="majorBidi" w:hAnsiTheme="majorBidi" w:cstheme="majorBidi"/>
              </w:rPr>
            </w:pPr>
            <w:r w:rsidRPr="00A50CE7">
              <w:rPr>
                <w:rFonts w:asciiTheme="majorBidi" w:hAnsiTheme="majorBidi" w:cstheme="majorBidi"/>
                <w:bCs/>
                <w:iCs/>
              </w:rPr>
              <w:t xml:space="preserve">Archive and/or version </w:t>
            </w:r>
            <w:r>
              <w:rPr>
                <w:rFonts w:asciiTheme="majorBidi" w:hAnsiTheme="majorBidi" w:cstheme="majorBidi"/>
                <w:bCs/>
                <w:iCs/>
              </w:rPr>
              <w:t>the collection instruments</w:t>
            </w:r>
            <w:r w:rsidRPr="00A50CE7">
              <w:rPr>
                <w:rFonts w:asciiTheme="majorBidi" w:hAnsiTheme="majorBidi" w:cstheme="majorBidi"/>
                <w:bCs/>
                <w:iCs/>
              </w:rPr>
              <w:t xml:space="preserve"> where needed</w:t>
            </w:r>
          </w:p>
        </w:tc>
        <w:tc>
          <w:tcPr>
            <w:tcW w:w="1666" w:type="pct"/>
          </w:tcPr>
          <w:p w14:paraId="027F0B94"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Cor Output </w:t>
            </w:r>
            <w:r w:rsidRPr="005C59E2">
              <w:rPr>
                <w:rFonts w:asciiTheme="majorBidi" w:hAnsiTheme="majorBidi" w:cstheme="majorBidi"/>
                <w:b/>
                <w:u w:val="single"/>
              </w:rPr>
              <w:t>type</w:t>
            </w:r>
          </w:p>
          <w:p w14:paraId="5EEBDF1E"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i/>
                <w:iCs/>
              </w:rPr>
              <w:t xml:space="preserve">Data Sets </w:t>
            </w:r>
          </w:p>
          <w:p w14:paraId="19DB5E24" w14:textId="77777777" w:rsidR="007E3788" w:rsidRPr="005C59E2" w:rsidRDefault="007E3788" w:rsidP="00303F4D">
            <w:pPr>
              <w:rPr>
                <w:rFonts w:asciiTheme="majorBidi" w:hAnsiTheme="majorBidi" w:cstheme="majorBidi"/>
                <w:bCs/>
                <w:i/>
                <w:iCs/>
              </w:rPr>
            </w:pPr>
            <w:r w:rsidRPr="005C59E2">
              <w:rPr>
                <w:rFonts w:asciiTheme="majorBidi" w:hAnsiTheme="majorBidi" w:cstheme="majorBidi"/>
                <w:bCs/>
                <w:i/>
                <w:iCs/>
              </w:rPr>
              <w:t xml:space="preserve">Data Structures </w:t>
            </w:r>
            <w:r w:rsidRPr="005C59E2">
              <w:rPr>
                <w:rFonts w:asciiTheme="majorBidi" w:hAnsiTheme="majorBidi" w:cstheme="majorBidi"/>
                <w:bCs/>
              </w:rPr>
              <w:t xml:space="preserve">describing the structure of the </w:t>
            </w:r>
            <w:r w:rsidRPr="005C59E2">
              <w:rPr>
                <w:rFonts w:asciiTheme="majorBidi" w:hAnsiTheme="majorBidi" w:cstheme="majorBidi"/>
                <w:bCs/>
                <w:i/>
                <w:iCs/>
              </w:rPr>
              <w:t>Data Sets</w:t>
            </w:r>
          </w:p>
          <w:p w14:paraId="0FB74633" w14:textId="77777777" w:rsidR="007E3788" w:rsidRPr="005C59E2" w:rsidRDefault="007E3788" w:rsidP="00303F4D">
            <w:pPr>
              <w:rPr>
                <w:rFonts w:asciiTheme="majorBidi" w:hAnsiTheme="majorBidi" w:cstheme="majorBidi"/>
                <w:bCs/>
                <w:i/>
                <w:iCs/>
              </w:rPr>
            </w:pPr>
          </w:p>
          <w:p w14:paraId="050CD212"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r w:rsidRPr="005C59E2">
              <w:rPr>
                <w:rFonts w:asciiTheme="majorBidi" w:hAnsiTheme="majorBidi" w:cstheme="majorBidi"/>
                <w:b/>
                <w:u w:val="single"/>
              </w:rPr>
              <w:t>type</w:t>
            </w:r>
          </w:p>
          <w:p w14:paraId="57E3B136" w14:textId="77777777" w:rsidR="007E3788" w:rsidRPr="005C59E2" w:rsidRDefault="007E3788" w:rsidP="00303F4D">
            <w:pPr>
              <w:rPr>
                <w:rFonts w:asciiTheme="majorBidi" w:hAnsiTheme="majorBidi" w:cstheme="majorBidi"/>
                <w:bCs/>
                <w:iCs/>
              </w:rPr>
            </w:pPr>
            <w:r w:rsidRPr="005C59E2">
              <w:rPr>
                <w:rFonts w:asciiTheme="majorBidi" w:hAnsiTheme="majorBidi" w:cstheme="majorBidi"/>
                <w:bCs/>
                <w:iCs/>
              </w:rPr>
              <w:t xml:space="preserve">Quality measures about collection such as: </w:t>
            </w:r>
          </w:p>
          <w:p w14:paraId="5512590E" w14:textId="77777777" w:rsidR="007E3788" w:rsidRPr="00137079" w:rsidRDefault="007E3788" w:rsidP="00D87C14">
            <w:pPr>
              <w:pStyle w:val="ListParagraph"/>
              <w:numPr>
                <w:ilvl w:val="0"/>
                <w:numId w:val="49"/>
              </w:numPr>
              <w:rPr>
                <w:rFonts w:asciiTheme="majorBidi" w:hAnsiTheme="majorBidi" w:cstheme="majorBidi"/>
                <w:bCs/>
                <w:iCs/>
              </w:rPr>
            </w:pPr>
            <w:r>
              <w:rPr>
                <w:rFonts w:asciiTheme="majorBidi" w:hAnsiTheme="majorBidi" w:cstheme="majorBidi"/>
                <w:bCs/>
                <w:iCs/>
              </w:rPr>
              <w:t xml:space="preserve">Time spent to complete the </w:t>
            </w:r>
            <w:r>
              <w:rPr>
                <w:rFonts w:asciiTheme="majorBidi" w:hAnsiTheme="majorBidi" w:cstheme="majorBidi"/>
                <w:bCs/>
                <w:i/>
              </w:rPr>
              <w:t xml:space="preserve">Process Step </w:t>
            </w:r>
            <w:r>
              <w:rPr>
                <w:rFonts w:asciiTheme="majorBidi" w:hAnsiTheme="majorBidi" w:cstheme="majorBidi"/>
                <w:bCs/>
                <w:iCs/>
              </w:rPr>
              <w:t xml:space="preserve">(derived from </w:t>
            </w:r>
            <w:r>
              <w:rPr>
                <w:rFonts w:asciiTheme="majorBidi" w:hAnsiTheme="majorBidi" w:cstheme="majorBidi"/>
                <w:bCs/>
                <w:i/>
              </w:rPr>
              <w:t>Process Execution Log)</w:t>
            </w:r>
          </w:p>
          <w:p w14:paraId="3BEF5244" w14:textId="77777777" w:rsidR="007E3788" w:rsidRPr="00137079" w:rsidRDefault="007E3788" w:rsidP="00D87C14">
            <w:pPr>
              <w:pStyle w:val="ListParagraph"/>
              <w:numPr>
                <w:ilvl w:val="0"/>
                <w:numId w:val="49"/>
              </w:numPr>
              <w:rPr>
                <w:rFonts w:asciiTheme="majorBidi" w:hAnsiTheme="majorBidi" w:cstheme="majorBidi"/>
                <w:bCs/>
                <w:iCs/>
              </w:rPr>
            </w:pPr>
            <w:r>
              <w:rPr>
                <w:rFonts w:asciiTheme="majorBidi" w:hAnsiTheme="majorBidi" w:cstheme="majorBidi"/>
                <w:bCs/>
                <w:iCs/>
              </w:rPr>
              <w:t xml:space="preserve">Cost spent to complete the </w:t>
            </w:r>
            <w:r>
              <w:rPr>
                <w:rFonts w:asciiTheme="majorBidi" w:hAnsiTheme="majorBidi" w:cstheme="majorBidi"/>
                <w:bCs/>
                <w:i/>
              </w:rPr>
              <w:t>Process Step</w:t>
            </w:r>
          </w:p>
          <w:p w14:paraId="6733CEEC" w14:textId="77777777" w:rsidR="007E3788" w:rsidRPr="005C59E2" w:rsidRDefault="007E3788" w:rsidP="00D87C14">
            <w:pPr>
              <w:pStyle w:val="ListParagraph"/>
              <w:numPr>
                <w:ilvl w:val="0"/>
                <w:numId w:val="49"/>
              </w:numPr>
              <w:rPr>
                <w:rFonts w:asciiTheme="majorBidi" w:hAnsiTheme="majorBidi" w:cstheme="majorBidi"/>
                <w:bCs/>
                <w:iCs/>
              </w:rPr>
            </w:pPr>
            <w:r>
              <w:rPr>
                <w:rFonts w:asciiTheme="majorBidi" w:hAnsiTheme="majorBidi" w:cstheme="majorBidi"/>
                <w:bCs/>
                <w:iCs/>
              </w:rPr>
              <w:t>Number of data entry / conversion errors occurred</w:t>
            </w:r>
          </w:p>
          <w:p w14:paraId="499613DE" w14:textId="77777777" w:rsidR="007E3788" w:rsidRPr="005C59E2" w:rsidRDefault="007E3788" w:rsidP="00303F4D">
            <w:pPr>
              <w:rPr>
                <w:rFonts w:asciiTheme="majorBidi" w:hAnsiTheme="majorBidi" w:cstheme="majorBidi"/>
                <w:b/>
              </w:rPr>
            </w:pPr>
          </w:p>
          <w:p w14:paraId="1D850737"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13727B1C"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logs such as</w:t>
            </w:r>
          </w:p>
          <w:p w14:paraId="29E9A881"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03F233B6"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lastRenderedPageBreak/>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p w14:paraId="7DB66E3B" w14:textId="77777777" w:rsidR="007E3788" w:rsidRPr="00BE63DB"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Any message (</w:t>
            </w:r>
            <w:r>
              <w:rPr>
                <w:rFonts w:asciiTheme="majorBidi" w:hAnsiTheme="majorBidi" w:cstheme="majorBidi"/>
                <w:iCs/>
              </w:rPr>
              <w:t xml:space="preserve">e.g., </w:t>
            </w:r>
            <w:r w:rsidRPr="005C59E2">
              <w:rPr>
                <w:rFonts w:asciiTheme="majorBidi" w:hAnsiTheme="majorBidi" w:cstheme="majorBidi"/>
                <w:iCs/>
              </w:rPr>
              <w:t xml:space="preserve">error, warning) or event log generated </w:t>
            </w:r>
            <w:r>
              <w:rPr>
                <w:rFonts w:asciiTheme="majorBidi" w:hAnsiTheme="majorBidi" w:cstheme="majorBidi"/>
                <w:iCs/>
              </w:rPr>
              <w:t xml:space="preserve">from data entry or archiving process </w:t>
            </w:r>
          </w:p>
        </w:tc>
      </w:tr>
      <w:tr w:rsidR="007E3788" w:rsidRPr="005C59E2" w14:paraId="65DE089D" w14:textId="77777777" w:rsidTr="00303F4D">
        <w:trPr>
          <w:jc w:val="center"/>
        </w:trPr>
        <w:tc>
          <w:tcPr>
            <w:tcW w:w="5000" w:type="pct"/>
            <w:gridSpan w:val="3"/>
            <w:tcBorders>
              <w:left w:val="single" w:sz="4" w:space="0" w:color="auto"/>
            </w:tcBorders>
          </w:tcPr>
          <w:p w14:paraId="27146515"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 Design</w:t>
            </w:r>
          </w:p>
          <w:p w14:paraId="54769CC3" w14:textId="77777777" w:rsidR="007E3788" w:rsidRPr="00387547" w:rsidRDefault="007E3788" w:rsidP="00303F4D">
            <w:pPr>
              <w:rPr>
                <w:rFonts w:asciiTheme="majorBidi" w:hAnsiTheme="majorBidi" w:cstheme="majorBidi"/>
              </w:rPr>
            </w:pPr>
            <w:r w:rsidRPr="00387547">
              <w:rPr>
                <w:rFonts w:asciiTheme="majorBidi" w:hAnsiTheme="majorBidi" w:cstheme="majorBidi"/>
              </w:rPr>
              <w:t xml:space="preserve">Have all </w:t>
            </w:r>
            <w:r w:rsidRPr="00387547">
              <w:rPr>
                <w:rFonts w:asciiTheme="majorBidi" w:hAnsiTheme="majorBidi" w:cstheme="majorBidi"/>
                <w:i/>
                <w:iCs/>
              </w:rPr>
              <w:t>Data Sets</w:t>
            </w:r>
            <w:r w:rsidRPr="00387547">
              <w:rPr>
                <w:rFonts w:asciiTheme="majorBidi" w:hAnsiTheme="majorBidi" w:cstheme="majorBidi"/>
              </w:rPr>
              <w:t xml:space="preserve"> been loaded in the production environment and all collection materials/applications been archived?</w:t>
            </w:r>
          </w:p>
          <w:p w14:paraId="6568BF47" w14:textId="77777777" w:rsidR="007E3788" w:rsidRDefault="007E3788" w:rsidP="004832A7">
            <w:pPr>
              <w:pStyle w:val="ListParagraph"/>
              <w:numPr>
                <w:ilvl w:val="0"/>
                <w:numId w:val="32"/>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w:t>
            </w:r>
            <w:r>
              <w:rPr>
                <w:rFonts w:asciiTheme="majorBidi" w:hAnsiTheme="majorBidi" w:cstheme="majorBidi"/>
              </w:rPr>
              <w:t xml:space="preserve">go back to the beginning of </w:t>
            </w:r>
            <w:r>
              <w:rPr>
                <w:rFonts w:asciiTheme="majorBidi" w:hAnsiTheme="majorBidi" w:cstheme="majorBidi"/>
                <w:i/>
                <w:iCs/>
              </w:rPr>
              <w:t xml:space="preserve">Process Step </w:t>
            </w:r>
            <w:r>
              <w:rPr>
                <w:rFonts w:asciiTheme="majorBidi" w:hAnsiTheme="majorBidi" w:cstheme="majorBidi"/>
              </w:rPr>
              <w:t>and run again</w:t>
            </w:r>
            <w:r w:rsidRPr="005C59E2">
              <w:rPr>
                <w:rFonts w:asciiTheme="majorBidi" w:hAnsiTheme="majorBidi" w:cstheme="majorBidi"/>
              </w:rPr>
              <w:t xml:space="preserve">  </w:t>
            </w:r>
          </w:p>
          <w:p w14:paraId="7E7EE9D8" w14:textId="77777777" w:rsidR="007E3788" w:rsidRPr="005C59E2" w:rsidRDefault="007E3788" w:rsidP="004832A7">
            <w:pPr>
              <w:pStyle w:val="ListParagraph"/>
              <w:numPr>
                <w:ilvl w:val="0"/>
                <w:numId w:val="32"/>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go to next</w:t>
            </w:r>
            <w:r>
              <w:rPr>
                <w:rFonts w:asciiTheme="majorBidi" w:hAnsiTheme="majorBidi" w:cstheme="majorBidi"/>
              </w:rPr>
              <w:t xml:space="preserve"> the</w:t>
            </w:r>
            <w:r w:rsidRPr="005C59E2">
              <w:rPr>
                <w:rFonts w:asciiTheme="majorBidi" w:hAnsiTheme="majorBidi" w:cstheme="majorBidi"/>
              </w:rPr>
              <w:t xml:space="preserve"> </w:t>
            </w:r>
            <w:r w:rsidRPr="005C59E2">
              <w:rPr>
                <w:rFonts w:asciiTheme="majorBidi" w:hAnsiTheme="majorBidi" w:cstheme="majorBidi"/>
                <w:i/>
                <w:iCs/>
              </w:rPr>
              <w:t>Process Step</w:t>
            </w:r>
          </w:p>
        </w:tc>
      </w:tr>
    </w:tbl>
    <w:p w14:paraId="11FD66B3" w14:textId="77777777" w:rsidR="007E3788" w:rsidRPr="005C59E2" w:rsidRDefault="007E3788" w:rsidP="007E3788">
      <w:pPr>
        <w:rPr>
          <w:rFonts w:asciiTheme="majorBidi" w:hAnsiTheme="majorBidi" w:cstheme="majorBidi"/>
        </w:rPr>
      </w:pPr>
    </w:p>
    <w:p w14:paraId="41599793" w14:textId="77777777" w:rsidR="007E3788" w:rsidRPr="005C59E2" w:rsidRDefault="007E3788" w:rsidP="007E3788">
      <w:pPr>
        <w:rPr>
          <w:rFonts w:asciiTheme="majorBidi" w:hAnsiTheme="majorBidi" w:cstheme="majorBidi"/>
          <w:lang w:eastAsia="en-US"/>
        </w:rPr>
      </w:pPr>
    </w:p>
    <w:p w14:paraId="2518C53C" w14:textId="77777777" w:rsidR="007E3788" w:rsidRDefault="007E3788" w:rsidP="007E3788">
      <w:pPr>
        <w:rPr>
          <w:rFonts w:asciiTheme="majorBidi" w:hAnsiTheme="majorBidi" w:cstheme="majorBidi"/>
          <w:lang w:eastAsia="en-US"/>
        </w:rPr>
      </w:pPr>
      <w:r>
        <w:rPr>
          <w:rFonts w:asciiTheme="majorBidi" w:hAnsiTheme="majorBidi" w:cstheme="majorBidi"/>
          <w:lang w:eastAsia="en-US"/>
        </w:rPr>
        <w:br w:type="page"/>
      </w:r>
    </w:p>
    <w:p w14:paraId="425358AD" w14:textId="77777777" w:rsidR="007E3788" w:rsidRPr="005C59E2" w:rsidRDefault="007E3788" w:rsidP="002E78A3">
      <w:pPr>
        <w:pStyle w:val="Heading2"/>
      </w:pPr>
      <w:r w:rsidRPr="005C59E2">
        <w:lastRenderedPageBreak/>
        <w:t>Phase 5. Process</w:t>
      </w:r>
    </w:p>
    <w:p w14:paraId="127DC270" w14:textId="77777777" w:rsidR="007E3788" w:rsidRDefault="007E3788" w:rsidP="007E3788">
      <w:pPr>
        <w:jc w:val="center"/>
      </w:pPr>
    </w:p>
    <w:p w14:paraId="7D98F124" w14:textId="77777777" w:rsidR="007E3788" w:rsidRDefault="007E3788" w:rsidP="007E3788">
      <w:pPr>
        <w:jc w:val="center"/>
      </w:pPr>
    </w:p>
    <w:p w14:paraId="6F67E398" w14:textId="77777777" w:rsidR="007E3788" w:rsidRDefault="007E3788" w:rsidP="007E3788">
      <w:pPr>
        <w:jc w:val="center"/>
        <w:rPr>
          <w:rFonts w:asciiTheme="majorBidi" w:hAnsiTheme="majorBidi" w:cstheme="majorBidi"/>
        </w:rPr>
      </w:pPr>
      <w:r>
        <w:rPr>
          <w:noProof/>
        </w:rPr>
        <w:drawing>
          <wp:inline distT="0" distB="0" distL="0" distR="0" wp14:anchorId="29582FA2" wp14:editId="36CB2F0B">
            <wp:extent cx="7812064" cy="4188460"/>
            <wp:effectExtent l="0" t="0" r="0" b="2540"/>
            <wp:docPr id="5" name="Picture 5">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hlinkClick r:id="rId17"/>
                    </pic:cNvPr>
                    <pic:cNvPicPr/>
                  </pic:nvPicPr>
                  <pic:blipFill>
                    <a:blip r:embed="rId22">
                      <a:extLst>
                        <a:ext uri="{28A0092B-C50C-407E-A947-70E740481C1C}">
                          <a14:useLocalDpi xmlns:a14="http://schemas.microsoft.com/office/drawing/2010/main" val="0"/>
                        </a:ext>
                      </a:extLst>
                    </a:blip>
                    <a:stretch>
                      <a:fillRect/>
                    </a:stretch>
                  </pic:blipFill>
                  <pic:spPr>
                    <a:xfrm>
                      <a:off x="0" y="0"/>
                      <a:ext cx="7812064" cy="4188460"/>
                    </a:xfrm>
                    <a:prstGeom prst="rect">
                      <a:avLst/>
                    </a:prstGeom>
                  </pic:spPr>
                </pic:pic>
              </a:graphicData>
            </a:graphic>
          </wp:inline>
        </w:drawing>
      </w:r>
      <w:r>
        <w:br w:type="page"/>
      </w:r>
    </w:p>
    <w:p w14:paraId="7F931F3F" w14:textId="77777777" w:rsidR="007E3788" w:rsidRPr="005C59E2" w:rsidRDefault="007E3788" w:rsidP="002E78A3">
      <w:pPr>
        <w:pStyle w:val="Heading3"/>
      </w:pPr>
      <w:r w:rsidRPr="005C59E2">
        <w:lastRenderedPageBreak/>
        <w:t>Sub-process 5.1 Integrate data</w:t>
      </w:r>
    </w:p>
    <w:p w14:paraId="4A22BCC8" w14:textId="77777777" w:rsidR="007E3788" w:rsidRPr="009321FE" w:rsidRDefault="007E3788" w:rsidP="007E3788">
      <w:pPr>
        <w:rPr>
          <w:rFonts w:asciiTheme="majorBidi" w:eastAsia="Batang" w:hAnsiTheme="majorBidi" w:cstheme="majorBidi"/>
          <w:lang w:eastAsia="en-US"/>
        </w:rPr>
      </w:pPr>
      <w:r w:rsidRPr="009321FE">
        <w:rPr>
          <w:rFonts w:asciiTheme="majorBidi" w:eastAsia="Batang" w:hAnsiTheme="majorBidi" w:cstheme="majorBidi"/>
          <w:lang w:eastAsia="en-US"/>
        </w:rPr>
        <w:t>This sub-process integrates data from one or more sources. It is where the results of sub-processes in the "Collect" phase are combined. The input data can be from a mixture of external or internal sources, and a variety of the collection instruments, including extracts of administrative and other non-statistical data sources. Administrative data or other non-statistical sources of data can substitute for all or some of the variables directly collected from survey. This sub-process also includes harmonising or creating new figures that agree between sources of data. The result is a set of linked data. Data integration can include:</w:t>
      </w:r>
    </w:p>
    <w:p w14:paraId="31B1191A" w14:textId="77777777" w:rsidR="007E3788" w:rsidRPr="009321FE" w:rsidRDefault="007E3788" w:rsidP="00D87C14">
      <w:pPr>
        <w:pStyle w:val="ListParagraph"/>
        <w:numPr>
          <w:ilvl w:val="0"/>
          <w:numId w:val="42"/>
        </w:numPr>
        <w:rPr>
          <w:rFonts w:asciiTheme="majorBidi" w:eastAsia="Batang" w:hAnsiTheme="majorBidi" w:cstheme="majorBidi"/>
          <w:lang w:eastAsia="en-US"/>
        </w:rPr>
      </w:pPr>
      <w:r w:rsidRPr="009321FE">
        <w:rPr>
          <w:rFonts w:asciiTheme="majorBidi" w:eastAsia="Batang" w:hAnsiTheme="majorBidi" w:cstheme="majorBidi"/>
          <w:lang w:eastAsia="en-US"/>
        </w:rPr>
        <w:t xml:space="preserve">Combining data from multiple sources, as part of the creation of integrated statistics such as national accounts; </w:t>
      </w:r>
    </w:p>
    <w:p w14:paraId="721CC91E" w14:textId="77777777" w:rsidR="007E3788" w:rsidRPr="009321FE" w:rsidRDefault="007E3788" w:rsidP="00D87C14">
      <w:pPr>
        <w:pStyle w:val="ListParagraph"/>
        <w:numPr>
          <w:ilvl w:val="0"/>
          <w:numId w:val="42"/>
        </w:numPr>
        <w:rPr>
          <w:rFonts w:asciiTheme="majorBidi" w:eastAsia="Batang" w:hAnsiTheme="majorBidi" w:cstheme="majorBidi"/>
          <w:lang w:eastAsia="en-US"/>
        </w:rPr>
      </w:pPr>
      <w:r w:rsidRPr="009321FE">
        <w:rPr>
          <w:rFonts w:asciiTheme="majorBidi" w:eastAsia="Batang" w:hAnsiTheme="majorBidi" w:cstheme="majorBidi"/>
          <w:lang w:eastAsia="en-US"/>
        </w:rPr>
        <w:t>Combining geospatial data and statistical data or other non-statistical data;</w:t>
      </w:r>
    </w:p>
    <w:p w14:paraId="555C7976" w14:textId="77777777" w:rsidR="007E3788" w:rsidRPr="009321FE" w:rsidRDefault="007E3788" w:rsidP="00D87C14">
      <w:pPr>
        <w:pStyle w:val="ListParagraph"/>
        <w:numPr>
          <w:ilvl w:val="0"/>
          <w:numId w:val="42"/>
        </w:numPr>
        <w:rPr>
          <w:rFonts w:asciiTheme="majorBidi" w:eastAsia="Batang" w:hAnsiTheme="majorBidi" w:cstheme="majorBidi"/>
          <w:lang w:eastAsia="en-US"/>
        </w:rPr>
      </w:pPr>
      <w:r w:rsidRPr="009321FE">
        <w:rPr>
          <w:rFonts w:asciiTheme="majorBidi" w:eastAsia="Batang" w:hAnsiTheme="majorBidi" w:cstheme="majorBidi"/>
          <w:lang w:eastAsia="en-US"/>
        </w:rPr>
        <w:t>Data pooling, with the aim of increasing the effective number of observations of some phenomena;</w:t>
      </w:r>
    </w:p>
    <w:p w14:paraId="57AC7D8E" w14:textId="77777777" w:rsidR="007E3788" w:rsidRPr="009321FE" w:rsidRDefault="007E3788" w:rsidP="00D87C14">
      <w:pPr>
        <w:pStyle w:val="ListParagraph"/>
        <w:numPr>
          <w:ilvl w:val="0"/>
          <w:numId w:val="42"/>
        </w:numPr>
        <w:rPr>
          <w:rFonts w:asciiTheme="majorBidi" w:eastAsia="Batang" w:hAnsiTheme="majorBidi" w:cstheme="majorBidi"/>
          <w:lang w:eastAsia="en-US"/>
        </w:rPr>
      </w:pPr>
      <w:r w:rsidRPr="009321FE">
        <w:rPr>
          <w:rFonts w:asciiTheme="majorBidi" w:eastAsia="Batang" w:hAnsiTheme="majorBidi" w:cstheme="majorBidi"/>
          <w:lang w:eastAsia="en-US"/>
        </w:rPr>
        <w:t>Matching or record linkage routines, with the aim of linking micro or macro data from different sources;</w:t>
      </w:r>
    </w:p>
    <w:p w14:paraId="0F599AB0" w14:textId="77777777" w:rsidR="007E3788" w:rsidRPr="009321FE" w:rsidRDefault="007E3788" w:rsidP="00D87C14">
      <w:pPr>
        <w:pStyle w:val="ListParagraph"/>
        <w:numPr>
          <w:ilvl w:val="0"/>
          <w:numId w:val="42"/>
        </w:numPr>
        <w:rPr>
          <w:rFonts w:asciiTheme="majorBidi" w:eastAsia="Batang" w:hAnsiTheme="majorBidi" w:cstheme="majorBidi"/>
          <w:lang w:eastAsia="en-US"/>
        </w:rPr>
      </w:pPr>
      <w:r w:rsidRPr="009321FE">
        <w:rPr>
          <w:rFonts w:asciiTheme="majorBidi" w:eastAsia="Batang" w:hAnsiTheme="majorBidi" w:cstheme="majorBidi"/>
          <w:lang w:eastAsia="en-US"/>
        </w:rPr>
        <w:t>Data fusion - integration followed by reduction or replacement;</w:t>
      </w:r>
    </w:p>
    <w:p w14:paraId="7B900D34" w14:textId="77777777" w:rsidR="007E3788" w:rsidRPr="009321FE" w:rsidRDefault="007E3788" w:rsidP="00D87C14">
      <w:pPr>
        <w:pStyle w:val="ListParagraph"/>
        <w:numPr>
          <w:ilvl w:val="0"/>
          <w:numId w:val="42"/>
        </w:numPr>
        <w:rPr>
          <w:rFonts w:asciiTheme="majorBidi" w:eastAsia="Batang" w:hAnsiTheme="majorBidi" w:cstheme="majorBidi"/>
          <w:lang w:eastAsia="en-US"/>
        </w:rPr>
      </w:pPr>
      <w:r w:rsidRPr="009321FE">
        <w:rPr>
          <w:rFonts w:asciiTheme="majorBidi" w:eastAsia="Batang" w:hAnsiTheme="majorBidi" w:cstheme="majorBidi"/>
          <w:lang w:eastAsia="en-US"/>
        </w:rPr>
        <w:t>Prioritising, when two or more sources contain data for the same variable, with potentially different values.</w:t>
      </w:r>
    </w:p>
    <w:p w14:paraId="605777BA" w14:textId="77777777" w:rsidR="007E3788" w:rsidRDefault="007E3788" w:rsidP="007E3788">
      <w:pPr>
        <w:rPr>
          <w:rFonts w:asciiTheme="majorBidi" w:eastAsia="Batang" w:hAnsiTheme="majorBidi" w:cstheme="majorBidi"/>
          <w:lang w:eastAsia="en-US"/>
        </w:rPr>
      </w:pPr>
      <w:r w:rsidRPr="009321FE">
        <w:rPr>
          <w:rFonts w:asciiTheme="majorBidi" w:eastAsia="Batang" w:hAnsiTheme="majorBidi" w:cstheme="majorBidi"/>
          <w:lang w:eastAsia="en-US"/>
        </w:rPr>
        <w:t>Data integration may take place at any point in this phase, before or after any of the other sub-processes. There may also be several instances of data integration in any statistical business process. Following integration, depending on data protection requirements, data may be de-identified, that is stripped of identifiers such as name and address, to help to protect confidentiality.</w:t>
      </w:r>
    </w:p>
    <w:p w14:paraId="169913E2" w14:textId="77777777" w:rsidR="007E3788" w:rsidRPr="005C59E2" w:rsidRDefault="007E3788" w:rsidP="007E3788">
      <w:pPr>
        <w:rPr>
          <w:rFonts w:asciiTheme="majorBidi" w:eastAsia="Batang" w:hAnsiTheme="majorBidi" w:cstheme="majorBidi"/>
          <w:sz w:val="24"/>
          <w:szCs w:val="24"/>
          <w:lang w:eastAsia="en-US"/>
        </w:rPr>
      </w:pPr>
    </w:p>
    <w:p w14:paraId="099C7B81" w14:textId="77777777" w:rsidR="007E3788" w:rsidRPr="005C59E2" w:rsidRDefault="007E3788" w:rsidP="002E78A3">
      <w:pPr>
        <w:pStyle w:val="Heading4"/>
      </w:pPr>
      <w:r w:rsidRPr="005C59E2">
        <w:t>Specification level</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2C971AEB"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533AB265"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0DDA9ED1"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7" w:type="pct"/>
            <w:tcBorders>
              <w:top w:val="single" w:sz="4" w:space="0" w:color="auto"/>
              <w:left w:val="single" w:sz="4" w:space="0" w:color="auto"/>
            </w:tcBorders>
            <w:shd w:val="clear" w:color="auto" w:fill="E7E6E6" w:themeFill="background2"/>
            <w:vAlign w:val="center"/>
          </w:tcPr>
          <w:p w14:paraId="170B6E67"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0A64A6F7" w14:textId="77777777" w:rsidTr="00303F4D">
        <w:trPr>
          <w:trHeight w:val="557"/>
          <w:jc w:val="center"/>
        </w:trPr>
        <w:tc>
          <w:tcPr>
            <w:tcW w:w="1667" w:type="pct"/>
            <w:tcBorders>
              <w:left w:val="single" w:sz="4" w:space="0" w:color="auto"/>
            </w:tcBorders>
          </w:tcPr>
          <w:p w14:paraId="3BF0775F"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132054BA" w14:textId="77777777" w:rsidR="007E3788" w:rsidRPr="005C59E2" w:rsidRDefault="007E3788" w:rsidP="00303F4D">
            <w:pPr>
              <w:rPr>
                <w:rFonts w:asciiTheme="majorBidi" w:hAnsiTheme="majorBidi" w:cstheme="majorBidi"/>
                <w:iCs/>
                <w:lang w:val="nb-NO"/>
              </w:rPr>
            </w:pPr>
            <w:r w:rsidRPr="005C59E2">
              <w:rPr>
                <w:rFonts w:asciiTheme="majorBidi" w:hAnsiTheme="majorBidi" w:cstheme="majorBidi"/>
                <w:i/>
                <w:lang w:val="nb-NO"/>
              </w:rPr>
              <w:t xml:space="preserve">Data Sets </w:t>
            </w:r>
            <w:r w:rsidRPr="005C59E2">
              <w:rPr>
                <w:rFonts w:asciiTheme="majorBidi" w:hAnsiTheme="majorBidi" w:cstheme="majorBidi"/>
                <w:iCs/>
                <w:lang w:val="nb-NO"/>
              </w:rPr>
              <w:t>(</w:t>
            </w:r>
            <w:r w:rsidRPr="005C59E2">
              <w:rPr>
                <w:rFonts w:asciiTheme="majorBidi" w:hAnsiTheme="majorBidi" w:cstheme="majorBidi"/>
                <w:i/>
                <w:lang w:val="nb-NO"/>
              </w:rPr>
              <w:t>Unit Data Sets</w:t>
            </w:r>
            <w:r w:rsidRPr="005C59E2">
              <w:rPr>
                <w:rFonts w:asciiTheme="majorBidi" w:hAnsiTheme="majorBidi" w:cstheme="majorBidi"/>
                <w:iCs/>
                <w:lang w:val="nb-NO"/>
              </w:rPr>
              <w:t xml:space="preserve">) to be </w:t>
            </w:r>
            <w:r w:rsidRPr="005C59E2">
              <w:rPr>
                <w:rFonts w:asciiTheme="majorBidi" w:hAnsiTheme="majorBidi" w:cstheme="majorBidi"/>
              </w:rPr>
              <w:t>integrated</w:t>
            </w:r>
          </w:p>
          <w:p w14:paraId="5A5F158C" w14:textId="77777777" w:rsidR="007E3788" w:rsidRPr="005C59E2" w:rsidRDefault="007E3788" w:rsidP="00303F4D">
            <w:pPr>
              <w:rPr>
                <w:rFonts w:asciiTheme="majorBidi" w:hAnsiTheme="majorBidi" w:cstheme="majorBidi"/>
                <w:i/>
                <w:iCs/>
                <w:lang w:val="nb-NO"/>
              </w:rPr>
            </w:pPr>
            <w:r w:rsidRPr="005C59E2">
              <w:rPr>
                <w:rFonts w:asciiTheme="majorBidi" w:hAnsiTheme="majorBidi" w:cstheme="majorBidi"/>
                <w:i/>
                <w:iCs/>
                <w:lang w:val="nb-NO"/>
              </w:rPr>
              <w:t xml:space="preserve">Data Structures </w:t>
            </w:r>
            <w:r w:rsidRPr="005C59E2">
              <w:rPr>
                <w:rFonts w:asciiTheme="majorBidi" w:hAnsiTheme="majorBidi" w:cstheme="majorBidi"/>
                <w:lang w:val="nb-NO"/>
              </w:rPr>
              <w:t xml:space="preserve">associated with </w:t>
            </w:r>
            <w:r w:rsidRPr="005C59E2">
              <w:rPr>
                <w:rFonts w:asciiTheme="majorBidi" w:hAnsiTheme="majorBidi" w:cstheme="majorBidi"/>
                <w:i/>
                <w:iCs/>
                <w:lang w:val="nb-NO"/>
              </w:rPr>
              <w:t>Data Sets</w:t>
            </w:r>
            <w:r w:rsidRPr="005C59E2">
              <w:rPr>
                <w:rFonts w:asciiTheme="majorBidi" w:hAnsiTheme="majorBidi" w:cstheme="majorBidi"/>
                <w:lang w:val="nb-NO"/>
              </w:rPr>
              <w:t xml:space="preserve"> to understand </w:t>
            </w:r>
            <w:r w:rsidRPr="005C59E2">
              <w:rPr>
                <w:rFonts w:asciiTheme="majorBidi" w:hAnsiTheme="majorBidi" w:cstheme="majorBidi"/>
                <w:i/>
                <w:iCs/>
                <w:lang w:val="nb-NO"/>
              </w:rPr>
              <w:t>Data Sets</w:t>
            </w:r>
          </w:p>
          <w:p w14:paraId="0CCA7B9F" w14:textId="77777777" w:rsidR="007E3788" w:rsidRPr="005C59E2" w:rsidRDefault="007E3788" w:rsidP="00303F4D">
            <w:pPr>
              <w:rPr>
                <w:rFonts w:asciiTheme="majorBidi" w:hAnsiTheme="majorBidi" w:cstheme="majorBidi"/>
                <w:lang w:val="nb-NO"/>
              </w:rPr>
            </w:pPr>
            <w:r w:rsidRPr="005C59E2">
              <w:rPr>
                <w:rFonts w:asciiTheme="majorBidi" w:hAnsiTheme="majorBidi" w:cstheme="majorBidi"/>
                <w:i/>
                <w:iCs/>
                <w:lang w:val="nb-NO"/>
              </w:rPr>
              <w:t xml:space="preserve">Represented Variables </w:t>
            </w:r>
            <w:r w:rsidRPr="005C59E2">
              <w:rPr>
                <w:rFonts w:asciiTheme="majorBidi" w:hAnsiTheme="majorBidi" w:cstheme="majorBidi"/>
                <w:lang w:val="nb-NO"/>
              </w:rPr>
              <w:t xml:space="preserve">to be used for linkage or matching key </w:t>
            </w:r>
          </w:p>
          <w:p w14:paraId="4EF53B7B" w14:textId="77777777" w:rsidR="007E3788" w:rsidRPr="005C59E2" w:rsidRDefault="007E3788" w:rsidP="00303F4D">
            <w:pPr>
              <w:spacing w:line="240" w:lineRule="auto"/>
              <w:rPr>
                <w:rFonts w:asciiTheme="majorBidi" w:hAnsiTheme="majorBidi" w:cstheme="majorBidi"/>
                <w:bCs/>
                <w:iCs/>
                <w:lang w:val="nb-NO"/>
              </w:rPr>
            </w:pPr>
            <w:r w:rsidRPr="005C59E2">
              <w:rPr>
                <w:rFonts w:asciiTheme="majorBidi" w:hAnsiTheme="majorBidi" w:cstheme="majorBidi"/>
                <w:bCs/>
                <w:i/>
                <w:lang w:val="nb-NO"/>
              </w:rPr>
              <w:t xml:space="preserve">Process Methods </w:t>
            </w:r>
            <w:r w:rsidRPr="005C59E2">
              <w:rPr>
                <w:rFonts w:asciiTheme="majorBidi" w:hAnsiTheme="majorBidi" w:cstheme="majorBidi"/>
                <w:bCs/>
                <w:iCs/>
                <w:lang w:val="nb-NO"/>
              </w:rPr>
              <w:t>that specifies</w:t>
            </w:r>
            <w:r w:rsidRPr="005C59E2">
              <w:rPr>
                <w:rFonts w:asciiTheme="majorBidi" w:hAnsiTheme="majorBidi" w:cstheme="majorBidi"/>
                <w:bCs/>
                <w:i/>
                <w:lang w:val="nb-NO"/>
              </w:rPr>
              <w:t xml:space="preserve"> </w:t>
            </w:r>
            <w:r w:rsidRPr="005C59E2">
              <w:rPr>
                <w:rFonts w:asciiTheme="majorBidi" w:hAnsiTheme="majorBidi" w:cstheme="majorBidi"/>
                <w:bCs/>
                <w:iCs/>
                <w:lang w:val="nb-NO"/>
              </w:rPr>
              <w:t>methodology for record linkage (</w:t>
            </w:r>
            <w:r>
              <w:rPr>
                <w:rFonts w:asciiTheme="majorBidi" w:hAnsiTheme="majorBidi" w:cstheme="majorBidi"/>
                <w:bCs/>
                <w:iCs/>
                <w:lang w:val="nb-NO"/>
              </w:rPr>
              <w:t xml:space="preserve">e.g., </w:t>
            </w:r>
            <w:r w:rsidRPr="005C59E2">
              <w:rPr>
                <w:rFonts w:asciiTheme="majorBidi" w:hAnsiTheme="majorBidi" w:cstheme="majorBidi"/>
                <w:lang w:val="en-CA"/>
              </w:rPr>
              <w:t xml:space="preserve">deterministic, hierarchical deterministic, probabilistic, privacy preserving and predictive linkages (classification or </w:t>
            </w:r>
            <w:r w:rsidRPr="005C59E2">
              <w:rPr>
                <w:rFonts w:asciiTheme="majorBidi" w:hAnsiTheme="majorBidi" w:cstheme="majorBidi"/>
                <w:lang w:val="en-CA"/>
              </w:rPr>
              <w:lastRenderedPageBreak/>
              <w:t>regression techniques)) and associated</w:t>
            </w:r>
            <w:r w:rsidRPr="005C59E2">
              <w:rPr>
                <w:rFonts w:asciiTheme="majorBidi" w:hAnsiTheme="majorBidi" w:cstheme="majorBidi"/>
                <w:bCs/>
                <w:iCs/>
                <w:lang w:val="nb-NO"/>
              </w:rPr>
              <w:t xml:space="preserve"> </w:t>
            </w:r>
            <w:r w:rsidRPr="005C59E2">
              <w:rPr>
                <w:rFonts w:asciiTheme="majorBidi" w:hAnsiTheme="majorBidi" w:cstheme="majorBidi"/>
                <w:bCs/>
                <w:i/>
                <w:lang w:val="nb-NO"/>
              </w:rPr>
              <w:t>Rules</w:t>
            </w:r>
            <w:r w:rsidRPr="005C59E2">
              <w:rPr>
                <w:rFonts w:asciiTheme="majorBidi" w:hAnsiTheme="majorBidi" w:cstheme="majorBidi"/>
                <w:bCs/>
                <w:iCs/>
                <w:lang w:val="nb-NO"/>
              </w:rPr>
              <w:t xml:space="preserve"> as designed in Phase 2</w:t>
            </w:r>
          </w:p>
          <w:p w14:paraId="30F7CAC8" w14:textId="77777777" w:rsidR="007E3788" w:rsidRPr="005C59E2" w:rsidRDefault="007E3788" w:rsidP="00303F4D">
            <w:pPr>
              <w:rPr>
                <w:rFonts w:asciiTheme="majorBidi" w:hAnsiTheme="majorBidi" w:cstheme="majorBidi"/>
                <w:lang w:val="nb-NO"/>
              </w:rPr>
            </w:pPr>
          </w:p>
          <w:p w14:paraId="2D2B201E"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Parameter Input</w:t>
            </w:r>
            <w:r w:rsidRPr="005C59E2">
              <w:rPr>
                <w:rFonts w:asciiTheme="majorBidi" w:hAnsiTheme="majorBidi" w:cstheme="majorBidi"/>
                <w:b/>
                <w:u w:val="single"/>
              </w:rPr>
              <w:t xml:space="preserve"> type</w:t>
            </w:r>
          </w:p>
          <w:p w14:paraId="6A7BE0FC" w14:textId="77777777" w:rsidR="007E3788" w:rsidRDefault="007E3788" w:rsidP="00303F4D">
            <w:pPr>
              <w:rPr>
                <w:rFonts w:asciiTheme="majorBidi" w:hAnsiTheme="majorBidi" w:cstheme="majorBidi"/>
                <w:iCs/>
                <w:lang w:val="en-CA"/>
              </w:rPr>
            </w:pPr>
            <w:r w:rsidRPr="005C59E2">
              <w:rPr>
                <w:rFonts w:asciiTheme="majorBidi" w:hAnsiTheme="majorBidi" w:cstheme="majorBidi"/>
                <w:iCs/>
                <w:lang w:val="en-CA"/>
              </w:rPr>
              <w:t xml:space="preserve">Parameter values to be used for data integration methodologies as specified in </w:t>
            </w:r>
            <w:r w:rsidRPr="005C59E2">
              <w:rPr>
                <w:rFonts w:asciiTheme="majorBidi" w:hAnsiTheme="majorBidi" w:cstheme="majorBidi"/>
                <w:i/>
                <w:lang w:val="en-CA"/>
              </w:rPr>
              <w:t>Process Method</w:t>
            </w:r>
            <w:r w:rsidRPr="005C59E2">
              <w:rPr>
                <w:rFonts w:asciiTheme="majorBidi" w:hAnsiTheme="majorBidi" w:cstheme="majorBidi"/>
                <w:iCs/>
                <w:lang w:val="en-CA"/>
              </w:rPr>
              <w:t xml:space="preserve"> (</w:t>
            </w:r>
            <w:r>
              <w:rPr>
                <w:rFonts w:asciiTheme="majorBidi" w:hAnsiTheme="majorBidi" w:cstheme="majorBidi"/>
                <w:iCs/>
                <w:lang w:val="en-CA"/>
              </w:rPr>
              <w:t xml:space="preserve">e.g., </w:t>
            </w:r>
            <w:r w:rsidRPr="005C59E2">
              <w:rPr>
                <w:rFonts w:asciiTheme="majorBidi" w:hAnsiTheme="majorBidi" w:cstheme="majorBidi"/>
                <w:iCs/>
                <w:lang w:val="en-CA"/>
              </w:rPr>
              <w:t>record linkage weights, thresholds)</w:t>
            </w:r>
          </w:p>
          <w:p w14:paraId="2D730554" w14:textId="30EB0E03" w:rsidR="007E3788" w:rsidRPr="00A93CB6" w:rsidRDefault="007E3788" w:rsidP="00303F4D">
            <w:pPr>
              <w:rPr>
                <w:rFonts w:asciiTheme="majorBidi" w:hAnsiTheme="majorBidi" w:cstheme="majorBidi"/>
                <w:b/>
                <w:lang w:val="en-CA"/>
              </w:rPr>
            </w:pPr>
            <w:r>
              <w:rPr>
                <w:rFonts w:asciiTheme="majorBidi" w:hAnsiTheme="majorBidi" w:cstheme="majorBidi"/>
                <w:iCs/>
                <w:lang w:val="en-CA"/>
              </w:rPr>
              <w:t xml:space="preserve">Choice of which </w:t>
            </w:r>
            <w:r w:rsidR="00916A97" w:rsidRPr="00A93CB6">
              <w:rPr>
                <w:rFonts w:asciiTheme="majorBidi" w:hAnsiTheme="majorBidi" w:cstheme="majorBidi"/>
              </w:rPr>
              <w:t>statistical</w:t>
            </w:r>
            <w:r w:rsidRPr="00A93CB6">
              <w:rPr>
                <w:rFonts w:asciiTheme="majorBidi" w:hAnsiTheme="majorBidi" w:cstheme="majorBidi"/>
              </w:rPr>
              <w:t xml:space="preserve"> model</w:t>
            </w:r>
            <w:r>
              <w:rPr>
                <w:rFonts w:asciiTheme="majorBidi" w:hAnsiTheme="majorBidi" w:cstheme="majorBidi"/>
              </w:rPr>
              <w:t xml:space="preserve"> or c</w:t>
            </w:r>
            <w:r w:rsidRPr="00A93CB6">
              <w:rPr>
                <w:rFonts w:asciiTheme="majorBidi" w:hAnsiTheme="majorBidi" w:cstheme="majorBidi"/>
              </w:rPr>
              <w:t xml:space="preserve">omparison functions </w:t>
            </w:r>
            <w:r>
              <w:rPr>
                <w:rFonts w:asciiTheme="majorBidi" w:hAnsiTheme="majorBidi" w:cstheme="majorBidi"/>
              </w:rPr>
              <w:t>to use</w:t>
            </w:r>
          </w:p>
          <w:p w14:paraId="30A042EE" w14:textId="77777777" w:rsidR="007E3788" w:rsidRPr="00DA5F49" w:rsidRDefault="007E3788" w:rsidP="00303F4D">
            <w:pPr>
              <w:rPr>
                <w:rFonts w:asciiTheme="majorBidi" w:hAnsiTheme="majorBidi" w:cstheme="majorBidi"/>
                <w:lang w:val="en-CA"/>
              </w:rPr>
            </w:pPr>
          </w:p>
          <w:p w14:paraId="0F346F05"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6993BC06" w14:textId="77777777" w:rsidR="007E3788" w:rsidRPr="005C59E2" w:rsidRDefault="007E3788" w:rsidP="00303F4D">
            <w:pPr>
              <w:rPr>
                <w:rFonts w:asciiTheme="majorBidi" w:hAnsiTheme="majorBidi" w:cstheme="majorBidi"/>
                <w:bCs/>
                <w:iCs/>
              </w:rPr>
            </w:pPr>
            <w:r w:rsidRPr="005C59E2">
              <w:rPr>
                <w:rFonts w:asciiTheme="majorBidi" w:hAnsiTheme="majorBidi" w:cstheme="majorBidi"/>
                <w:color w:val="000000"/>
              </w:rPr>
              <w:t xml:space="preserve">Technical / methodological handbooks, </w:t>
            </w:r>
            <w:proofErr w:type="gramStart"/>
            <w:r w:rsidRPr="005C59E2">
              <w:rPr>
                <w:rFonts w:asciiTheme="majorBidi" w:hAnsiTheme="majorBidi" w:cstheme="majorBidi"/>
                <w:color w:val="000000"/>
              </w:rPr>
              <w:t>p</w:t>
            </w:r>
            <w:r w:rsidRPr="005C59E2">
              <w:rPr>
                <w:rFonts w:asciiTheme="majorBidi" w:hAnsiTheme="majorBidi" w:cstheme="majorBidi"/>
                <w:bCs/>
                <w:iCs/>
              </w:rPr>
              <w:t>olicies</w:t>
            </w:r>
            <w:proofErr w:type="gramEnd"/>
            <w:r w:rsidRPr="005C59E2">
              <w:rPr>
                <w:rFonts w:asciiTheme="majorBidi" w:hAnsiTheme="majorBidi" w:cstheme="majorBidi"/>
                <w:bCs/>
                <w:iCs/>
              </w:rPr>
              <w:t xml:space="preserve"> or guidelines to be followed regarding data integration as well as quality management</w:t>
            </w:r>
          </w:p>
          <w:p w14:paraId="63A12EA2" w14:textId="78941E2D" w:rsidR="007E3788" w:rsidRPr="002F6AC1" w:rsidRDefault="002F6AC1" w:rsidP="00303F4D">
            <w:pPr>
              <w:rPr>
                <w:rFonts w:asciiTheme="majorBidi" w:hAnsiTheme="majorBidi" w:cstheme="majorBidi"/>
              </w:rPr>
            </w:pPr>
            <w:r>
              <w:rPr>
                <w:rFonts w:asciiTheme="majorBidi" w:hAnsiTheme="majorBidi" w:cstheme="majorBidi"/>
                <w:i/>
                <w:iCs/>
              </w:rPr>
              <w:t xml:space="preserve">Information Resource: </w:t>
            </w:r>
          </w:p>
        </w:tc>
        <w:tc>
          <w:tcPr>
            <w:tcW w:w="1667" w:type="pct"/>
          </w:tcPr>
          <w:p w14:paraId="3986F1BE"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lastRenderedPageBreak/>
              <w:t>Process Method</w:t>
            </w:r>
          </w:p>
          <w:p w14:paraId="08F4C74A" w14:textId="77777777" w:rsidR="007E3788" w:rsidRPr="005C59E2" w:rsidRDefault="007E3788" w:rsidP="00303F4D">
            <w:pPr>
              <w:spacing w:line="240" w:lineRule="auto"/>
              <w:rPr>
                <w:rFonts w:asciiTheme="majorBidi" w:hAnsiTheme="majorBidi" w:cstheme="majorBidi"/>
                <w:i/>
                <w:iCs/>
                <w:lang w:val="en-CA"/>
              </w:rPr>
            </w:pPr>
            <w:r w:rsidRPr="005C59E2">
              <w:rPr>
                <w:rFonts w:asciiTheme="majorBidi" w:hAnsiTheme="majorBidi" w:cstheme="majorBidi"/>
                <w:lang w:val="en-CA"/>
              </w:rPr>
              <w:t xml:space="preserve">Review </w:t>
            </w:r>
            <w:r w:rsidRPr="005C59E2">
              <w:rPr>
                <w:rFonts w:asciiTheme="majorBidi" w:hAnsiTheme="majorBidi" w:cstheme="majorBidi"/>
                <w:i/>
                <w:iCs/>
                <w:lang w:val="en-CA"/>
              </w:rPr>
              <w:t xml:space="preserve">Data Sets </w:t>
            </w:r>
            <w:r w:rsidRPr="005C59E2">
              <w:rPr>
                <w:rFonts w:asciiTheme="majorBidi" w:hAnsiTheme="majorBidi" w:cstheme="majorBidi"/>
                <w:lang w:val="en-CA"/>
              </w:rPr>
              <w:t xml:space="preserve">and </w:t>
            </w:r>
            <w:r w:rsidRPr="005C59E2">
              <w:rPr>
                <w:rFonts w:asciiTheme="majorBidi" w:hAnsiTheme="majorBidi" w:cstheme="majorBidi"/>
                <w:i/>
                <w:iCs/>
                <w:lang w:val="en-CA"/>
              </w:rPr>
              <w:t>Process Methods</w:t>
            </w:r>
          </w:p>
          <w:p w14:paraId="318E1D61" w14:textId="77777777" w:rsidR="007E3788" w:rsidRPr="005C59E2" w:rsidRDefault="007E3788" w:rsidP="00303F4D">
            <w:pPr>
              <w:spacing w:line="240" w:lineRule="auto"/>
              <w:rPr>
                <w:rFonts w:asciiTheme="majorBidi" w:hAnsiTheme="majorBidi" w:cstheme="majorBidi"/>
                <w:i/>
                <w:iCs/>
                <w:lang w:val="en-CA"/>
              </w:rPr>
            </w:pPr>
            <w:r w:rsidRPr="005C59E2">
              <w:rPr>
                <w:rFonts w:asciiTheme="majorBidi" w:hAnsiTheme="majorBidi" w:cstheme="majorBidi"/>
                <w:lang w:val="en-CA"/>
              </w:rPr>
              <w:t xml:space="preserve">Apply </w:t>
            </w:r>
            <w:r w:rsidRPr="005C59E2">
              <w:rPr>
                <w:rFonts w:asciiTheme="majorBidi" w:hAnsiTheme="majorBidi" w:cstheme="majorBidi"/>
                <w:i/>
                <w:iCs/>
                <w:lang w:val="en-CA"/>
              </w:rPr>
              <w:t xml:space="preserve">Process Methods </w:t>
            </w:r>
            <w:r w:rsidRPr="005C59E2">
              <w:rPr>
                <w:rFonts w:asciiTheme="majorBidi" w:hAnsiTheme="majorBidi" w:cstheme="majorBidi"/>
                <w:lang w:val="en-CA"/>
              </w:rPr>
              <w:t xml:space="preserve">to integrate </w:t>
            </w:r>
            <w:r w:rsidRPr="005C59E2">
              <w:rPr>
                <w:rFonts w:asciiTheme="majorBidi" w:hAnsiTheme="majorBidi" w:cstheme="majorBidi"/>
                <w:i/>
                <w:iCs/>
                <w:lang w:val="en-CA"/>
              </w:rPr>
              <w:t>Data Sets</w:t>
            </w:r>
          </w:p>
          <w:p w14:paraId="3409CE42" w14:textId="77777777" w:rsidR="007E3788" w:rsidRPr="005C59E2" w:rsidRDefault="007E3788" w:rsidP="00303F4D">
            <w:pPr>
              <w:spacing w:line="240" w:lineRule="auto"/>
              <w:rPr>
                <w:rFonts w:asciiTheme="majorBidi" w:hAnsiTheme="majorBidi" w:cstheme="majorBidi"/>
                <w:i/>
                <w:iCs/>
              </w:rPr>
            </w:pPr>
            <w:r w:rsidRPr="005C59E2">
              <w:rPr>
                <w:rFonts w:asciiTheme="majorBidi" w:hAnsiTheme="majorBidi" w:cstheme="majorBidi"/>
              </w:rPr>
              <w:t xml:space="preserve">Calculate quality measures specified by </w:t>
            </w:r>
            <w:r w:rsidRPr="005C59E2">
              <w:rPr>
                <w:rFonts w:asciiTheme="majorBidi" w:hAnsiTheme="majorBidi" w:cstheme="majorBidi"/>
                <w:i/>
                <w:iCs/>
              </w:rPr>
              <w:t>Process Methods</w:t>
            </w:r>
          </w:p>
          <w:p w14:paraId="773A8068" w14:textId="77777777" w:rsidR="007E3788" w:rsidRPr="005C59E2" w:rsidRDefault="007E3788" w:rsidP="00303F4D">
            <w:pPr>
              <w:spacing w:line="240" w:lineRule="auto"/>
              <w:rPr>
                <w:rFonts w:asciiTheme="majorBidi" w:hAnsiTheme="majorBidi" w:cstheme="majorBidi"/>
                <w:lang w:val="en-CA"/>
              </w:rPr>
            </w:pPr>
            <w:r w:rsidRPr="005C59E2">
              <w:rPr>
                <w:rFonts w:asciiTheme="majorBidi" w:hAnsiTheme="majorBidi" w:cstheme="majorBidi"/>
              </w:rPr>
              <w:t xml:space="preserve">Update </w:t>
            </w:r>
            <w:r w:rsidRPr="005C59E2">
              <w:rPr>
                <w:rFonts w:asciiTheme="majorBidi" w:hAnsiTheme="majorBidi" w:cstheme="majorBidi"/>
                <w:i/>
                <w:iCs/>
              </w:rPr>
              <w:t>Data Sets</w:t>
            </w:r>
            <w:r w:rsidRPr="005C59E2">
              <w:rPr>
                <w:rFonts w:asciiTheme="majorBidi" w:hAnsiTheme="majorBidi" w:cstheme="majorBidi"/>
              </w:rPr>
              <w:t xml:space="preserve"> and associated element in </w:t>
            </w:r>
            <w:r w:rsidRPr="005C59E2">
              <w:rPr>
                <w:rFonts w:asciiTheme="majorBidi" w:hAnsiTheme="majorBidi" w:cstheme="majorBidi"/>
                <w:i/>
                <w:iCs/>
              </w:rPr>
              <w:t>Data Structure</w:t>
            </w:r>
            <w:r w:rsidRPr="005C59E2">
              <w:rPr>
                <w:rFonts w:asciiTheme="majorBidi" w:hAnsiTheme="majorBidi" w:cstheme="majorBidi"/>
              </w:rPr>
              <w:t xml:space="preserve"> with results from data integration</w:t>
            </w:r>
            <w:r w:rsidRPr="005C59E2">
              <w:rPr>
                <w:rFonts w:asciiTheme="majorBidi" w:hAnsiTheme="majorBidi" w:cstheme="majorBidi"/>
                <w:i/>
                <w:iCs/>
                <w:lang w:val="en-CA"/>
              </w:rPr>
              <w:t xml:space="preserve"> </w:t>
            </w:r>
          </w:p>
          <w:p w14:paraId="1A5D0C18" w14:textId="77777777" w:rsidR="007E3788" w:rsidRPr="005C59E2" w:rsidRDefault="007E3788" w:rsidP="00303F4D">
            <w:pPr>
              <w:spacing w:line="240" w:lineRule="auto"/>
              <w:rPr>
                <w:rFonts w:asciiTheme="majorBidi" w:hAnsiTheme="majorBidi" w:cstheme="majorBidi"/>
                <w:b/>
              </w:rPr>
            </w:pPr>
          </w:p>
          <w:p w14:paraId="7EA5C75C" w14:textId="77777777" w:rsidR="007E3788" w:rsidRPr="005C59E2" w:rsidRDefault="007E3788" w:rsidP="00303F4D">
            <w:pPr>
              <w:spacing w:line="240" w:lineRule="auto"/>
              <w:rPr>
                <w:rFonts w:asciiTheme="majorBidi" w:hAnsiTheme="majorBidi" w:cstheme="majorBidi"/>
              </w:rPr>
            </w:pPr>
          </w:p>
        </w:tc>
        <w:tc>
          <w:tcPr>
            <w:tcW w:w="1667" w:type="pct"/>
          </w:tcPr>
          <w:p w14:paraId="38DE220A"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lastRenderedPageBreak/>
              <w:t xml:space="preserve">Core Output </w:t>
            </w:r>
            <w:r w:rsidRPr="005C59E2">
              <w:rPr>
                <w:rFonts w:asciiTheme="majorBidi" w:hAnsiTheme="majorBidi" w:cstheme="majorBidi"/>
                <w:b/>
                <w:u w:val="single"/>
              </w:rPr>
              <w:t>type</w:t>
            </w:r>
          </w:p>
          <w:p w14:paraId="3CCC98CC"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i/>
                <w:iCs/>
              </w:rPr>
              <w:t xml:space="preserve">Data Sets </w:t>
            </w:r>
            <w:r w:rsidRPr="005C59E2">
              <w:rPr>
                <w:rFonts w:asciiTheme="majorBidi" w:hAnsiTheme="majorBidi" w:cstheme="majorBidi"/>
                <w:iCs/>
                <w:lang w:val="nb-NO"/>
              </w:rPr>
              <w:t>(</w:t>
            </w:r>
            <w:r w:rsidRPr="005C59E2">
              <w:rPr>
                <w:rFonts w:asciiTheme="majorBidi" w:hAnsiTheme="majorBidi" w:cstheme="majorBidi"/>
                <w:i/>
                <w:lang w:val="nb-NO"/>
              </w:rPr>
              <w:t>Unit Data Sets</w:t>
            </w:r>
            <w:r w:rsidRPr="005C59E2">
              <w:rPr>
                <w:rFonts w:asciiTheme="majorBidi" w:hAnsiTheme="majorBidi" w:cstheme="majorBidi"/>
                <w:iCs/>
                <w:lang w:val="nb-NO"/>
              </w:rPr>
              <w:t xml:space="preserve">) </w:t>
            </w:r>
            <w:r w:rsidRPr="005C59E2">
              <w:rPr>
                <w:rFonts w:asciiTheme="majorBidi" w:hAnsiTheme="majorBidi" w:cstheme="majorBidi"/>
                <w:bCs/>
              </w:rPr>
              <w:t xml:space="preserve">that are integrated and linked </w:t>
            </w:r>
          </w:p>
          <w:p w14:paraId="100EA8AC"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i/>
                <w:iCs/>
              </w:rPr>
              <w:t xml:space="preserve">Data Sets </w:t>
            </w:r>
            <w:r w:rsidRPr="005C59E2">
              <w:rPr>
                <w:rFonts w:asciiTheme="majorBidi" w:hAnsiTheme="majorBidi" w:cstheme="majorBidi"/>
                <w:bCs/>
              </w:rPr>
              <w:t>for linkage key files (for direct identifiers)</w:t>
            </w:r>
          </w:p>
          <w:p w14:paraId="1D698ACE" w14:textId="77777777" w:rsidR="007E3788" w:rsidRPr="005C59E2" w:rsidRDefault="007E3788" w:rsidP="00303F4D">
            <w:pPr>
              <w:rPr>
                <w:rFonts w:asciiTheme="majorBidi" w:hAnsiTheme="majorBidi" w:cstheme="majorBidi"/>
                <w:bCs/>
              </w:rPr>
            </w:pPr>
            <w:r w:rsidRPr="001048EC">
              <w:rPr>
                <w:rFonts w:asciiTheme="majorBidi" w:hAnsiTheme="majorBidi" w:cstheme="majorBidi"/>
                <w:i/>
              </w:rPr>
              <w:t>Referential Metadata Set</w:t>
            </w:r>
            <w:r w:rsidRPr="005C59E2">
              <w:rPr>
                <w:rFonts w:asciiTheme="majorBidi" w:hAnsiTheme="majorBidi" w:cstheme="majorBidi"/>
                <w:iCs/>
              </w:rPr>
              <w:t>: d</w:t>
            </w:r>
            <w:r w:rsidRPr="005C59E2">
              <w:rPr>
                <w:rFonts w:asciiTheme="majorBidi" w:hAnsiTheme="majorBidi" w:cstheme="majorBidi"/>
              </w:rPr>
              <w:t xml:space="preserve">escriptions of the </w:t>
            </w:r>
            <w:r w:rsidRPr="005C59E2">
              <w:rPr>
                <w:rFonts w:asciiTheme="majorBidi" w:hAnsiTheme="majorBidi" w:cstheme="majorBidi"/>
                <w:i/>
                <w:iCs/>
              </w:rPr>
              <w:t xml:space="preserve">Process Methods </w:t>
            </w:r>
            <w:r w:rsidRPr="005C59E2">
              <w:rPr>
                <w:rFonts w:asciiTheme="majorBidi" w:hAnsiTheme="majorBidi" w:cstheme="majorBidi"/>
              </w:rPr>
              <w:t>used, q</w:t>
            </w:r>
            <w:r w:rsidRPr="005C59E2">
              <w:rPr>
                <w:rFonts w:asciiTheme="majorBidi" w:hAnsiTheme="majorBidi" w:cstheme="majorBidi"/>
                <w:bCs/>
              </w:rPr>
              <w:t xml:space="preserve">uality information summarising </w:t>
            </w:r>
            <w:r w:rsidRPr="005C59E2">
              <w:rPr>
                <w:rFonts w:asciiTheme="majorBidi" w:hAnsiTheme="majorBidi" w:cstheme="majorBidi"/>
                <w:bCs/>
                <w:i/>
                <w:iCs/>
              </w:rPr>
              <w:t>Process Metrics</w:t>
            </w:r>
            <w:r w:rsidRPr="005C59E2">
              <w:rPr>
                <w:rFonts w:asciiTheme="majorBidi" w:hAnsiTheme="majorBidi" w:cstheme="majorBidi"/>
              </w:rPr>
              <w:t xml:space="preserve"> or any other </w:t>
            </w:r>
            <w:r w:rsidRPr="005C59E2">
              <w:rPr>
                <w:rFonts w:asciiTheme="majorBidi" w:hAnsiTheme="majorBidi" w:cstheme="majorBidi"/>
              </w:rPr>
              <w:lastRenderedPageBreak/>
              <w:t xml:space="preserve">relevant information </w:t>
            </w:r>
            <w:r w:rsidRPr="005C59E2">
              <w:rPr>
                <w:rFonts w:asciiTheme="majorBidi" w:hAnsiTheme="majorBidi" w:cstheme="majorBidi"/>
                <w:bCs/>
              </w:rPr>
              <w:t xml:space="preserve">to be passed along with </w:t>
            </w:r>
            <w:r w:rsidRPr="005C59E2">
              <w:rPr>
                <w:rFonts w:asciiTheme="majorBidi" w:hAnsiTheme="majorBidi" w:cstheme="majorBidi"/>
                <w:bCs/>
                <w:i/>
                <w:iCs/>
              </w:rPr>
              <w:t xml:space="preserve">Data Sets </w:t>
            </w:r>
          </w:p>
          <w:p w14:paraId="74FEBCC7" w14:textId="77777777" w:rsidR="007E3788" w:rsidRPr="005C59E2" w:rsidRDefault="007E3788" w:rsidP="00303F4D">
            <w:pPr>
              <w:rPr>
                <w:rFonts w:asciiTheme="majorBidi" w:hAnsiTheme="majorBidi" w:cstheme="majorBidi"/>
                <w:bCs/>
              </w:rPr>
            </w:pPr>
          </w:p>
          <w:p w14:paraId="6B9D041E"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r w:rsidRPr="005C59E2">
              <w:rPr>
                <w:rFonts w:asciiTheme="majorBidi" w:hAnsiTheme="majorBidi" w:cstheme="majorBidi"/>
                <w:b/>
                <w:u w:val="single"/>
              </w:rPr>
              <w:t>type</w:t>
            </w:r>
          </w:p>
          <w:p w14:paraId="01B3ED69"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 xml:space="preserve">Quality measures related to data integration such as: </w:t>
            </w:r>
          </w:p>
          <w:p w14:paraId="6EA78805" w14:textId="77777777" w:rsidR="007E3788" w:rsidRPr="005C59E2" w:rsidRDefault="007E3788" w:rsidP="00D87C14">
            <w:pPr>
              <w:pStyle w:val="ListParagraph"/>
              <w:numPr>
                <w:ilvl w:val="0"/>
                <w:numId w:val="81"/>
              </w:numPr>
              <w:rPr>
                <w:rFonts w:asciiTheme="majorBidi" w:hAnsiTheme="majorBidi" w:cstheme="majorBidi"/>
                <w:iCs/>
              </w:rPr>
            </w:pPr>
            <w:r w:rsidRPr="005C59E2">
              <w:rPr>
                <w:rFonts w:asciiTheme="majorBidi" w:hAnsiTheme="majorBidi" w:cstheme="majorBidi"/>
                <w:bCs/>
              </w:rPr>
              <w:t>Linkage rate</w:t>
            </w:r>
            <w:r w:rsidRPr="005C59E2">
              <w:rPr>
                <w:rFonts w:asciiTheme="majorBidi" w:hAnsiTheme="majorBidi" w:cstheme="majorBidi"/>
                <w:iCs/>
              </w:rPr>
              <w:t xml:space="preserve"> </w:t>
            </w:r>
          </w:p>
          <w:p w14:paraId="2C1A0E79" w14:textId="77777777" w:rsidR="007E3788" w:rsidRPr="005C59E2" w:rsidRDefault="007E3788" w:rsidP="00D87C14">
            <w:pPr>
              <w:pStyle w:val="ListParagraph"/>
              <w:numPr>
                <w:ilvl w:val="0"/>
                <w:numId w:val="81"/>
              </w:numPr>
              <w:rPr>
                <w:rFonts w:asciiTheme="majorBidi" w:hAnsiTheme="majorBidi" w:cstheme="majorBidi"/>
                <w:iCs/>
              </w:rPr>
            </w:pPr>
            <w:r w:rsidRPr="005C59E2">
              <w:rPr>
                <w:rFonts w:asciiTheme="majorBidi" w:hAnsiTheme="majorBidi" w:cstheme="majorBidi"/>
                <w:iCs/>
              </w:rPr>
              <w:t>Matrix comparison (</w:t>
            </w:r>
            <w:r>
              <w:rPr>
                <w:rFonts w:asciiTheme="majorBidi" w:hAnsiTheme="majorBidi" w:cstheme="majorBidi"/>
                <w:iCs/>
              </w:rPr>
              <w:t xml:space="preserve">e.g., </w:t>
            </w:r>
            <w:r w:rsidRPr="005C59E2">
              <w:rPr>
                <w:rFonts w:asciiTheme="majorBidi" w:hAnsiTheme="majorBidi" w:cstheme="majorBidi"/>
                <w:iCs/>
              </w:rPr>
              <w:t>distribution of linkage weights in a histogram, bimodal distribution reflecting scores of matches and non-matches)</w:t>
            </w:r>
          </w:p>
          <w:p w14:paraId="7EA9FCAA"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5A4EF540"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22237CE1"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467A9B68" w14:textId="77777777" w:rsidR="007E3788" w:rsidRPr="005C59E2" w:rsidRDefault="007E3788" w:rsidP="00303F4D">
            <w:pPr>
              <w:rPr>
                <w:rFonts w:asciiTheme="majorBidi" w:hAnsiTheme="majorBidi" w:cstheme="majorBidi"/>
                <w:b/>
              </w:rPr>
            </w:pPr>
          </w:p>
          <w:p w14:paraId="68A8AC30"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29E28B40"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 such as</w:t>
            </w:r>
          </w:p>
          <w:p w14:paraId="7304D99C"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1C1D1AD4" w14:textId="77777777" w:rsidR="007E3788" w:rsidRPr="005C59E2" w:rsidRDefault="007E3788" w:rsidP="00D87C14">
            <w:pPr>
              <w:pStyle w:val="ListParagraph"/>
              <w:numPr>
                <w:ilvl w:val="0"/>
                <w:numId w:val="77"/>
              </w:numPr>
              <w:rPr>
                <w:rFonts w:asciiTheme="majorBidi" w:hAnsiTheme="majorBidi" w:cstheme="majorBidi"/>
                <w:b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p w14:paraId="239AF2E3" w14:textId="77777777" w:rsidR="007E3788" w:rsidRPr="005C59E2" w:rsidRDefault="007E3788" w:rsidP="00D87C14">
            <w:pPr>
              <w:pStyle w:val="ListParagraph"/>
              <w:numPr>
                <w:ilvl w:val="0"/>
                <w:numId w:val="49"/>
              </w:numPr>
              <w:rPr>
                <w:rFonts w:asciiTheme="majorBidi" w:hAnsiTheme="majorBidi" w:cstheme="majorBidi"/>
              </w:rPr>
            </w:pPr>
            <w:r w:rsidRPr="005C59E2">
              <w:rPr>
                <w:rFonts w:asciiTheme="majorBidi" w:hAnsiTheme="majorBidi" w:cstheme="majorBidi"/>
                <w:iCs/>
              </w:rPr>
              <w:t>Any message (</w:t>
            </w:r>
            <w:r>
              <w:rPr>
                <w:rFonts w:asciiTheme="majorBidi" w:hAnsiTheme="majorBidi" w:cstheme="majorBidi"/>
                <w:iCs/>
              </w:rPr>
              <w:t xml:space="preserve">e.g., </w:t>
            </w:r>
            <w:r w:rsidRPr="005C59E2">
              <w:rPr>
                <w:rFonts w:asciiTheme="majorBidi" w:hAnsiTheme="majorBidi" w:cstheme="majorBidi"/>
                <w:iCs/>
              </w:rPr>
              <w:t>error, warning) or event log generated from software used for data integration</w:t>
            </w:r>
          </w:p>
        </w:tc>
      </w:tr>
      <w:tr w:rsidR="007E3788" w:rsidRPr="005C59E2" w14:paraId="19045FDA" w14:textId="77777777" w:rsidTr="00303F4D">
        <w:trPr>
          <w:jc w:val="center"/>
        </w:trPr>
        <w:tc>
          <w:tcPr>
            <w:tcW w:w="5000" w:type="pct"/>
            <w:gridSpan w:val="3"/>
            <w:tcBorders>
              <w:left w:val="single" w:sz="4" w:space="0" w:color="auto"/>
            </w:tcBorders>
          </w:tcPr>
          <w:p w14:paraId="5266038F" w14:textId="291F8D2C"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 Design</w:t>
            </w:r>
          </w:p>
          <w:p w14:paraId="2EA356C6" w14:textId="77777777" w:rsidR="007E3788" w:rsidRPr="005C59E2" w:rsidRDefault="007E3788" w:rsidP="00303F4D">
            <w:pPr>
              <w:rPr>
                <w:rFonts w:asciiTheme="majorBidi" w:hAnsiTheme="majorBidi" w:cstheme="majorBidi"/>
                <w:b/>
              </w:rPr>
            </w:pPr>
            <w:r w:rsidRPr="005C59E2">
              <w:rPr>
                <w:rFonts w:asciiTheme="majorBidi" w:hAnsiTheme="majorBidi" w:cstheme="majorBidi"/>
              </w:rPr>
              <w:lastRenderedPageBreak/>
              <w:t>Is optimal record linkage strategy obtained?</w:t>
            </w:r>
          </w:p>
          <w:p w14:paraId="4B44AAE4" w14:textId="77777777" w:rsidR="007E3788" w:rsidRPr="005C59E2" w:rsidRDefault="007E3788" w:rsidP="004832A7">
            <w:pPr>
              <w:pStyle w:val="ListParagraph"/>
              <w:numPr>
                <w:ilvl w:val="0"/>
                <w:numId w:val="32"/>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produce linkage strategy report and go to next </w:t>
            </w:r>
            <w:r w:rsidRPr="005C59E2">
              <w:rPr>
                <w:rFonts w:asciiTheme="majorBidi" w:hAnsiTheme="majorBidi" w:cstheme="majorBidi"/>
                <w:i/>
                <w:iCs/>
              </w:rPr>
              <w:t>Process Step</w:t>
            </w:r>
          </w:p>
          <w:p w14:paraId="245CD92D" w14:textId="77777777" w:rsidR="007E3788" w:rsidRPr="005C59E2" w:rsidRDefault="007E3788" w:rsidP="004832A7">
            <w:pPr>
              <w:pStyle w:val="ListParagraph"/>
              <w:numPr>
                <w:ilvl w:val="0"/>
                <w:numId w:val="32"/>
              </w:numPr>
              <w:rPr>
                <w:rFonts w:asciiTheme="majorBidi" w:hAnsiTheme="majorBidi" w:cstheme="majorBidi"/>
                <w:b/>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re-evaluate</w:t>
            </w:r>
          </w:p>
        </w:tc>
      </w:tr>
    </w:tbl>
    <w:p w14:paraId="57DDF321" w14:textId="77777777" w:rsidR="007E3788" w:rsidRDefault="007E3788" w:rsidP="007E3788">
      <w:pPr>
        <w:rPr>
          <w:rFonts w:asciiTheme="majorBidi" w:hAnsiTheme="majorBidi" w:cstheme="majorBidi"/>
        </w:rPr>
      </w:pPr>
    </w:p>
    <w:p w14:paraId="78C51705" w14:textId="77777777" w:rsidR="007E3788" w:rsidRDefault="007E3788" w:rsidP="007E3788">
      <w:pPr>
        <w:rPr>
          <w:rFonts w:asciiTheme="majorBidi" w:hAnsiTheme="majorBidi" w:cstheme="majorBidi"/>
        </w:rPr>
      </w:pPr>
      <w:r>
        <w:rPr>
          <w:rFonts w:asciiTheme="majorBidi" w:hAnsiTheme="majorBidi" w:cstheme="majorBidi"/>
        </w:rPr>
        <w:br w:type="page"/>
      </w:r>
    </w:p>
    <w:p w14:paraId="3C111972" w14:textId="77777777" w:rsidR="007E3788" w:rsidRPr="005C59E2" w:rsidRDefault="007E3788" w:rsidP="002E78A3">
      <w:pPr>
        <w:pStyle w:val="Heading4"/>
      </w:pPr>
      <w:r w:rsidRPr="005C59E2">
        <w:lastRenderedPageBreak/>
        <w:t>Implementation level (Canada)</w:t>
      </w:r>
    </w:p>
    <w:p w14:paraId="770A035A" w14:textId="77777777" w:rsidR="007E3788" w:rsidRPr="001C21AA" w:rsidRDefault="007E3788" w:rsidP="007E3788">
      <w:pPr>
        <w:rPr>
          <w:rFonts w:asciiTheme="majorBidi" w:hAnsiTheme="majorBidi" w:cstheme="majorBidi"/>
          <w:b/>
          <w:bCs/>
        </w:rPr>
      </w:pPr>
      <w:r w:rsidRPr="001C21AA">
        <w:rPr>
          <w:rFonts w:asciiTheme="majorBidi" w:hAnsiTheme="majorBidi" w:cstheme="majorBidi"/>
          <w:b/>
          <w:bCs/>
        </w:rPr>
        <w:t xml:space="preserve">Step 1: </w:t>
      </w:r>
      <w:r>
        <w:rPr>
          <w:rFonts w:asciiTheme="majorBidi" w:hAnsiTheme="majorBidi" w:cstheme="majorBidi"/>
          <w:b/>
          <w:bCs/>
        </w:rPr>
        <w:t>p</w:t>
      </w:r>
      <w:r w:rsidRPr="001C21AA">
        <w:rPr>
          <w:rFonts w:asciiTheme="majorBidi" w:hAnsiTheme="majorBidi" w:cstheme="majorBidi"/>
          <w:b/>
          <w:bCs/>
        </w:rPr>
        <w:t>robabilistic linkage method</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24DAAA45"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tcPr>
          <w:p w14:paraId="562F84D6"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Input</w:t>
            </w:r>
          </w:p>
        </w:tc>
        <w:tc>
          <w:tcPr>
            <w:tcW w:w="1667" w:type="pct"/>
            <w:tcBorders>
              <w:top w:val="single" w:sz="4" w:space="0" w:color="auto"/>
              <w:left w:val="single" w:sz="4" w:space="0" w:color="auto"/>
              <w:right w:val="single" w:sz="4" w:space="0" w:color="auto"/>
            </w:tcBorders>
            <w:shd w:val="clear" w:color="auto" w:fill="E7E6E6" w:themeFill="background2"/>
          </w:tcPr>
          <w:p w14:paraId="7807EA5E"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Step Instance</w:t>
            </w:r>
          </w:p>
        </w:tc>
        <w:tc>
          <w:tcPr>
            <w:tcW w:w="1667" w:type="pct"/>
            <w:tcBorders>
              <w:top w:val="single" w:sz="4" w:space="0" w:color="auto"/>
              <w:left w:val="single" w:sz="4" w:space="0" w:color="auto"/>
            </w:tcBorders>
            <w:shd w:val="clear" w:color="auto" w:fill="E7E6E6" w:themeFill="background2"/>
          </w:tcPr>
          <w:p w14:paraId="62B7162D"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Output</w:t>
            </w:r>
          </w:p>
        </w:tc>
      </w:tr>
      <w:tr w:rsidR="007E3788" w:rsidRPr="005C59E2" w14:paraId="20613B1D" w14:textId="77777777" w:rsidTr="00303F4D">
        <w:trPr>
          <w:trHeight w:val="557"/>
          <w:jc w:val="center"/>
        </w:trPr>
        <w:tc>
          <w:tcPr>
            <w:tcW w:w="1667" w:type="pct"/>
            <w:tcBorders>
              <w:left w:val="single" w:sz="4" w:space="0" w:color="auto"/>
            </w:tcBorders>
          </w:tcPr>
          <w:p w14:paraId="73C2DE72" w14:textId="77777777" w:rsidR="007E3788" w:rsidRPr="005C59E2" w:rsidRDefault="007E3788" w:rsidP="00303F4D">
            <w:pPr>
              <w:rPr>
                <w:rFonts w:asciiTheme="majorBidi" w:hAnsiTheme="majorBidi" w:cstheme="majorBidi"/>
                <w:b/>
                <w:bCs/>
                <w:i/>
                <w:u w:val="single"/>
              </w:rPr>
            </w:pPr>
            <w:r>
              <w:rPr>
                <w:rFonts w:asciiTheme="majorBidi" w:hAnsiTheme="majorBidi" w:cstheme="majorBidi"/>
                <w:b/>
                <w:bCs/>
                <w:i/>
                <w:u w:val="single"/>
              </w:rPr>
              <w:t>Core</w:t>
            </w:r>
            <w:r w:rsidRPr="005C59E2">
              <w:rPr>
                <w:rFonts w:asciiTheme="majorBidi" w:hAnsiTheme="majorBidi" w:cstheme="majorBidi"/>
                <w:b/>
                <w:bCs/>
                <w:i/>
                <w:u w:val="single"/>
              </w:rPr>
              <w:t xml:space="preserve"> Input</w:t>
            </w:r>
          </w:p>
          <w:p w14:paraId="15DCC343"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 xml:space="preserve">Data Sets </w:t>
            </w:r>
          </w:p>
          <w:p w14:paraId="513BA0F4" w14:textId="77777777" w:rsidR="007E3788" w:rsidRPr="005C59E2" w:rsidRDefault="007E3788" w:rsidP="004832A7">
            <w:pPr>
              <w:pStyle w:val="ListParagraph"/>
              <w:numPr>
                <w:ilvl w:val="0"/>
                <w:numId w:val="3"/>
              </w:numPr>
              <w:rPr>
                <w:rFonts w:asciiTheme="majorBidi" w:hAnsiTheme="majorBidi" w:cstheme="majorBidi"/>
                <w:iCs/>
              </w:rPr>
            </w:pPr>
            <w:r>
              <w:rPr>
                <w:rFonts w:asciiTheme="majorBidi" w:hAnsiTheme="majorBidi" w:cstheme="majorBidi"/>
                <w:iCs/>
              </w:rPr>
              <w:t xml:space="preserve">Population </w:t>
            </w:r>
            <w:r w:rsidRPr="005C59E2">
              <w:rPr>
                <w:rFonts w:asciiTheme="majorBidi" w:hAnsiTheme="majorBidi" w:cstheme="majorBidi"/>
                <w:iCs/>
              </w:rPr>
              <w:t>Census 2006</w:t>
            </w:r>
          </w:p>
          <w:p w14:paraId="779A92A5" w14:textId="77777777" w:rsidR="007E3788" w:rsidRDefault="007E3788" w:rsidP="004832A7">
            <w:pPr>
              <w:pStyle w:val="ListParagraph"/>
              <w:numPr>
                <w:ilvl w:val="0"/>
                <w:numId w:val="3"/>
              </w:numPr>
              <w:rPr>
                <w:rFonts w:asciiTheme="majorBidi" w:hAnsiTheme="majorBidi" w:cstheme="majorBidi"/>
                <w:iCs/>
              </w:rPr>
            </w:pPr>
            <w:r w:rsidRPr="005C59E2">
              <w:rPr>
                <w:rFonts w:asciiTheme="majorBidi" w:hAnsiTheme="majorBidi" w:cstheme="majorBidi"/>
                <w:iCs/>
              </w:rPr>
              <w:t xml:space="preserve">Provincial Health Insurance Registries </w:t>
            </w:r>
          </w:p>
          <w:p w14:paraId="7FF8B441"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 xml:space="preserve">Data Structure </w:t>
            </w:r>
          </w:p>
          <w:p w14:paraId="03282C9C" w14:textId="77777777" w:rsidR="007E3788" w:rsidRDefault="007E3788" w:rsidP="00303F4D">
            <w:pPr>
              <w:rPr>
                <w:rFonts w:asciiTheme="majorBidi" w:hAnsiTheme="majorBidi" w:cstheme="majorBidi"/>
                <w:iCs/>
              </w:rPr>
            </w:pPr>
            <w:r w:rsidRPr="0097281C">
              <w:rPr>
                <w:rFonts w:asciiTheme="majorBidi" w:hAnsiTheme="majorBidi" w:cstheme="majorBidi"/>
                <w:i/>
              </w:rPr>
              <w:t>Instance Variables</w:t>
            </w:r>
            <w:r>
              <w:rPr>
                <w:rFonts w:asciiTheme="majorBidi" w:hAnsiTheme="majorBidi" w:cstheme="majorBidi"/>
                <w:i/>
              </w:rPr>
              <w:t xml:space="preserve"> - </w:t>
            </w:r>
            <w:r w:rsidRPr="005C59E2">
              <w:rPr>
                <w:rFonts w:asciiTheme="majorBidi" w:hAnsiTheme="majorBidi" w:cstheme="majorBidi"/>
                <w:iCs/>
              </w:rPr>
              <w:t xml:space="preserve">Linkage </w:t>
            </w:r>
            <w:r w:rsidRPr="005C59E2">
              <w:rPr>
                <w:rFonts w:asciiTheme="majorBidi" w:hAnsiTheme="majorBidi" w:cstheme="majorBidi"/>
                <w:i/>
                <w:iCs/>
              </w:rPr>
              <w:t>Variables</w:t>
            </w:r>
            <w:r w:rsidRPr="005C59E2">
              <w:rPr>
                <w:rFonts w:asciiTheme="majorBidi" w:hAnsiTheme="majorBidi" w:cstheme="majorBidi"/>
                <w:iCs/>
              </w:rPr>
              <w:t xml:space="preserve">: </w:t>
            </w:r>
            <w:proofErr w:type="spellStart"/>
            <w:r w:rsidRPr="005C59E2">
              <w:rPr>
                <w:rFonts w:asciiTheme="majorBidi" w:hAnsiTheme="majorBidi" w:cstheme="majorBidi"/>
                <w:iCs/>
              </w:rPr>
              <w:t>First_Name</w:t>
            </w:r>
            <w:proofErr w:type="spellEnd"/>
            <w:r w:rsidRPr="005C59E2">
              <w:rPr>
                <w:rFonts w:asciiTheme="majorBidi" w:hAnsiTheme="majorBidi" w:cstheme="majorBidi"/>
                <w:iCs/>
              </w:rPr>
              <w:t xml:space="preserve">, </w:t>
            </w:r>
            <w:proofErr w:type="spellStart"/>
            <w:r w:rsidRPr="005C59E2">
              <w:rPr>
                <w:rFonts w:asciiTheme="majorBidi" w:hAnsiTheme="majorBidi" w:cstheme="majorBidi"/>
                <w:iCs/>
              </w:rPr>
              <w:t>Last_Name</w:t>
            </w:r>
            <w:proofErr w:type="spellEnd"/>
            <w:r w:rsidRPr="005C59E2">
              <w:rPr>
                <w:rFonts w:asciiTheme="majorBidi" w:hAnsiTheme="majorBidi" w:cstheme="majorBidi"/>
                <w:iCs/>
              </w:rPr>
              <w:t xml:space="preserve">, </w:t>
            </w:r>
            <w:proofErr w:type="spellStart"/>
            <w:r w:rsidRPr="005C59E2">
              <w:rPr>
                <w:rFonts w:asciiTheme="majorBidi" w:hAnsiTheme="majorBidi" w:cstheme="majorBidi"/>
                <w:iCs/>
              </w:rPr>
              <w:t>Date_of_Birth</w:t>
            </w:r>
            <w:proofErr w:type="spellEnd"/>
            <w:r w:rsidRPr="005C59E2">
              <w:rPr>
                <w:rFonts w:asciiTheme="majorBidi" w:hAnsiTheme="majorBidi" w:cstheme="majorBidi"/>
                <w:iCs/>
              </w:rPr>
              <w:t xml:space="preserve">, Sex, </w:t>
            </w:r>
            <w:proofErr w:type="spellStart"/>
            <w:r w:rsidRPr="005C59E2">
              <w:rPr>
                <w:rFonts w:asciiTheme="majorBidi" w:hAnsiTheme="majorBidi" w:cstheme="majorBidi"/>
                <w:iCs/>
              </w:rPr>
              <w:t>Postal_Code</w:t>
            </w:r>
            <w:proofErr w:type="spellEnd"/>
          </w:p>
          <w:p w14:paraId="37440E0D" w14:textId="77777777" w:rsidR="007E3788" w:rsidRPr="00F73D69" w:rsidRDefault="007E3788" w:rsidP="00303F4D">
            <w:pPr>
              <w:rPr>
                <w:rFonts w:asciiTheme="majorBidi" w:hAnsiTheme="majorBidi" w:cstheme="majorBidi"/>
                <w:iCs/>
              </w:rPr>
            </w:pPr>
          </w:p>
          <w:p w14:paraId="48DBD71A" w14:textId="77777777" w:rsidR="007E3788" w:rsidRPr="005C59E2" w:rsidRDefault="007E3788" w:rsidP="00303F4D">
            <w:pPr>
              <w:rPr>
                <w:rFonts w:asciiTheme="majorBidi" w:hAnsiTheme="majorBidi" w:cstheme="majorBidi"/>
                <w:b/>
                <w:bCs/>
                <w:i/>
                <w:u w:val="single"/>
              </w:rPr>
            </w:pPr>
            <w:r w:rsidRPr="005C59E2">
              <w:rPr>
                <w:rFonts w:asciiTheme="majorBidi" w:hAnsiTheme="majorBidi" w:cstheme="majorBidi"/>
                <w:b/>
                <w:bCs/>
                <w:i/>
                <w:u w:val="single"/>
              </w:rPr>
              <w:t>Parameter Input</w:t>
            </w:r>
          </w:p>
          <w:p w14:paraId="34D7CAC6"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Threshold</w:t>
            </w:r>
          </w:p>
          <w:p w14:paraId="558AEEF6" w14:textId="77777777" w:rsidR="007E3788" w:rsidRPr="005C59E2" w:rsidRDefault="007E3788" w:rsidP="004832A7">
            <w:pPr>
              <w:pStyle w:val="ListParagraph"/>
              <w:numPr>
                <w:ilvl w:val="0"/>
                <w:numId w:val="34"/>
              </w:numPr>
              <w:rPr>
                <w:rFonts w:asciiTheme="majorBidi" w:hAnsiTheme="majorBidi" w:cstheme="majorBidi"/>
                <w:iCs/>
              </w:rPr>
            </w:pPr>
            <w:proofErr w:type="spellStart"/>
            <w:r w:rsidRPr="005C59E2">
              <w:rPr>
                <w:rFonts w:asciiTheme="majorBidi" w:hAnsiTheme="majorBidi" w:cstheme="majorBidi"/>
                <w:iCs/>
              </w:rPr>
              <w:t>maxValue</w:t>
            </w:r>
            <w:proofErr w:type="spellEnd"/>
            <w:r w:rsidRPr="005C59E2">
              <w:rPr>
                <w:rFonts w:asciiTheme="majorBidi" w:hAnsiTheme="majorBidi" w:cstheme="majorBidi"/>
                <w:iCs/>
              </w:rPr>
              <w:t xml:space="preserve"> 70 </w:t>
            </w:r>
          </w:p>
          <w:p w14:paraId="4DFE35D3" w14:textId="77777777" w:rsidR="007E3788" w:rsidRPr="005C59E2" w:rsidRDefault="007E3788" w:rsidP="004832A7">
            <w:pPr>
              <w:pStyle w:val="ListParagraph"/>
              <w:numPr>
                <w:ilvl w:val="0"/>
                <w:numId w:val="34"/>
              </w:numPr>
              <w:rPr>
                <w:rFonts w:asciiTheme="majorBidi" w:hAnsiTheme="majorBidi" w:cstheme="majorBidi"/>
                <w:iCs/>
              </w:rPr>
            </w:pPr>
            <w:proofErr w:type="spellStart"/>
            <w:r w:rsidRPr="005C59E2">
              <w:rPr>
                <w:rFonts w:asciiTheme="majorBidi" w:hAnsiTheme="majorBidi" w:cstheme="majorBidi"/>
                <w:iCs/>
              </w:rPr>
              <w:t>minValue</w:t>
            </w:r>
            <w:proofErr w:type="spellEnd"/>
            <w:r w:rsidRPr="005C59E2">
              <w:rPr>
                <w:rFonts w:asciiTheme="majorBidi" w:hAnsiTheme="majorBidi" w:cstheme="majorBidi"/>
                <w:iCs/>
              </w:rPr>
              <w:t xml:space="preserve"> 150</w:t>
            </w:r>
          </w:p>
          <w:p w14:paraId="2C63AD0E" w14:textId="77777777" w:rsidR="007E3788" w:rsidRDefault="007E3788" w:rsidP="00303F4D">
            <w:pPr>
              <w:rPr>
                <w:rFonts w:asciiTheme="majorBidi" w:hAnsiTheme="majorBidi" w:cstheme="majorBidi"/>
                <w:iCs/>
              </w:rPr>
            </w:pPr>
            <w:proofErr w:type="spellStart"/>
            <w:r w:rsidRPr="005C59E2">
              <w:rPr>
                <w:rFonts w:asciiTheme="majorBidi" w:hAnsiTheme="majorBidi" w:cstheme="majorBidi"/>
                <w:iCs/>
              </w:rPr>
              <w:t>Jaro</w:t>
            </w:r>
            <w:proofErr w:type="spellEnd"/>
            <w:r w:rsidRPr="005C59E2">
              <w:rPr>
                <w:rFonts w:asciiTheme="majorBidi" w:hAnsiTheme="majorBidi" w:cstheme="majorBidi"/>
                <w:iCs/>
              </w:rPr>
              <w:t xml:space="preserve">-Winkler string comparator </w:t>
            </w:r>
          </w:p>
          <w:p w14:paraId="06F2BDEB" w14:textId="77777777" w:rsidR="007E3788" w:rsidRPr="005C59E2" w:rsidRDefault="007E3788" w:rsidP="00303F4D">
            <w:pPr>
              <w:rPr>
                <w:rFonts w:asciiTheme="majorBidi" w:hAnsiTheme="majorBidi" w:cstheme="majorBidi"/>
                <w:iCs/>
              </w:rPr>
            </w:pPr>
          </w:p>
          <w:p w14:paraId="296C8CF5" w14:textId="77777777" w:rsidR="007E3788" w:rsidRPr="005C59E2" w:rsidRDefault="007E3788" w:rsidP="00303F4D">
            <w:pPr>
              <w:rPr>
                <w:rFonts w:asciiTheme="majorBidi" w:hAnsiTheme="majorBidi" w:cstheme="majorBidi"/>
                <w:b/>
                <w:bCs/>
                <w:i/>
                <w:u w:val="single"/>
              </w:rPr>
            </w:pPr>
            <w:r w:rsidRPr="005C59E2">
              <w:rPr>
                <w:rFonts w:asciiTheme="majorBidi" w:hAnsiTheme="majorBidi" w:cstheme="majorBidi"/>
                <w:b/>
                <w:bCs/>
                <w:i/>
                <w:u w:val="single"/>
              </w:rPr>
              <w:t>Process Support Input</w:t>
            </w:r>
          </w:p>
          <w:p w14:paraId="44684967"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Quality assessment strategy</w:t>
            </w:r>
          </w:p>
          <w:p w14:paraId="6FD4C94F"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 xml:space="preserve">Data confrontation </w:t>
            </w:r>
          </w:p>
          <w:p w14:paraId="513BD42F" w14:textId="77777777" w:rsidR="007E3788" w:rsidRPr="0097281C" w:rsidRDefault="007E3788" w:rsidP="00303F4D">
            <w:pPr>
              <w:rPr>
                <w:rFonts w:asciiTheme="majorBidi" w:hAnsiTheme="majorBidi" w:cstheme="majorBidi"/>
                <w:i/>
              </w:rPr>
            </w:pPr>
          </w:p>
        </w:tc>
        <w:tc>
          <w:tcPr>
            <w:tcW w:w="1667" w:type="pct"/>
          </w:tcPr>
          <w:p w14:paraId="7F47EBE8" w14:textId="77777777" w:rsidR="007E3788" w:rsidRPr="005C59E2" w:rsidRDefault="007E3788" w:rsidP="00303F4D">
            <w:pPr>
              <w:spacing w:line="240" w:lineRule="auto"/>
              <w:rPr>
                <w:rFonts w:asciiTheme="majorBidi" w:hAnsiTheme="majorBidi" w:cstheme="majorBidi"/>
                <w:bCs/>
                <w:iCs/>
                <w:lang w:val="en-CA"/>
              </w:rPr>
            </w:pPr>
            <w:r w:rsidRPr="005C59E2">
              <w:rPr>
                <w:rFonts w:asciiTheme="majorBidi" w:hAnsiTheme="majorBidi" w:cstheme="majorBidi"/>
                <w:b/>
                <w:i/>
              </w:rPr>
              <w:t>Process Method</w:t>
            </w:r>
          </w:p>
          <w:p w14:paraId="05322583" w14:textId="77777777" w:rsidR="007E3788" w:rsidRPr="005C59E2" w:rsidRDefault="007E3788" w:rsidP="004832A7">
            <w:pPr>
              <w:pStyle w:val="ListParagraph"/>
              <w:numPr>
                <w:ilvl w:val="0"/>
                <w:numId w:val="5"/>
              </w:numPr>
              <w:spacing w:after="0" w:line="240" w:lineRule="auto"/>
              <w:rPr>
                <w:rFonts w:asciiTheme="majorBidi" w:hAnsiTheme="majorBidi" w:cstheme="majorBidi"/>
              </w:rPr>
            </w:pPr>
            <w:r w:rsidRPr="005C59E2">
              <w:rPr>
                <w:rFonts w:asciiTheme="majorBidi" w:hAnsiTheme="majorBidi" w:cstheme="majorBidi"/>
              </w:rPr>
              <w:t xml:space="preserve">Identify potential pairs using </w:t>
            </w:r>
            <w:r w:rsidRPr="005C59E2">
              <w:rPr>
                <w:rFonts w:asciiTheme="majorBidi" w:hAnsiTheme="majorBidi" w:cstheme="majorBidi"/>
                <w:iCs/>
              </w:rPr>
              <w:t>Standard Blocking</w:t>
            </w:r>
            <w:r w:rsidRPr="005C59E2">
              <w:rPr>
                <w:rFonts w:asciiTheme="majorBidi" w:hAnsiTheme="majorBidi" w:cstheme="majorBidi"/>
              </w:rPr>
              <w:t xml:space="preserve"> method   </w:t>
            </w:r>
          </w:p>
          <w:p w14:paraId="6FD5BA60" w14:textId="77777777" w:rsidR="007E3788" w:rsidRPr="005C59E2" w:rsidRDefault="007E3788" w:rsidP="004832A7">
            <w:pPr>
              <w:pStyle w:val="ListParagraph"/>
              <w:numPr>
                <w:ilvl w:val="0"/>
                <w:numId w:val="5"/>
              </w:numPr>
              <w:spacing w:after="0" w:line="240" w:lineRule="auto"/>
              <w:rPr>
                <w:rFonts w:asciiTheme="majorBidi" w:hAnsiTheme="majorBidi" w:cstheme="majorBidi"/>
                <w:b/>
                <w:iCs/>
                <w:lang w:val="en-CA"/>
              </w:rPr>
            </w:pPr>
            <w:r w:rsidRPr="005C59E2">
              <w:rPr>
                <w:rFonts w:asciiTheme="majorBidi" w:hAnsiTheme="majorBidi" w:cstheme="majorBidi"/>
              </w:rPr>
              <w:t>Assign weight to non-unique linkage variables (</w:t>
            </w:r>
            <w:proofErr w:type="spellStart"/>
            <w:r w:rsidRPr="005C59E2">
              <w:rPr>
                <w:rFonts w:asciiTheme="majorBidi" w:hAnsiTheme="majorBidi" w:cstheme="majorBidi"/>
              </w:rPr>
              <w:t>First_Name</w:t>
            </w:r>
            <w:proofErr w:type="spellEnd"/>
            <w:r w:rsidRPr="005C59E2">
              <w:rPr>
                <w:rFonts w:asciiTheme="majorBidi" w:hAnsiTheme="majorBidi" w:cstheme="majorBidi"/>
              </w:rPr>
              <w:t xml:space="preserve">, </w:t>
            </w:r>
            <w:proofErr w:type="spellStart"/>
            <w:r w:rsidRPr="005C59E2">
              <w:rPr>
                <w:rFonts w:asciiTheme="majorBidi" w:hAnsiTheme="majorBidi" w:cstheme="majorBidi"/>
              </w:rPr>
              <w:t>Last_Name</w:t>
            </w:r>
            <w:proofErr w:type="spellEnd"/>
            <w:r w:rsidRPr="005C59E2">
              <w:rPr>
                <w:rFonts w:asciiTheme="majorBidi" w:hAnsiTheme="majorBidi" w:cstheme="majorBidi"/>
              </w:rPr>
              <w:t xml:space="preserve">, </w:t>
            </w:r>
            <w:proofErr w:type="spellStart"/>
            <w:r w:rsidRPr="005C59E2">
              <w:rPr>
                <w:rFonts w:asciiTheme="majorBidi" w:hAnsiTheme="majorBidi" w:cstheme="majorBidi"/>
              </w:rPr>
              <w:t>Date_of_Birth</w:t>
            </w:r>
            <w:proofErr w:type="spellEnd"/>
            <w:r w:rsidRPr="005C59E2">
              <w:rPr>
                <w:rFonts w:asciiTheme="majorBidi" w:hAnsiTheme="majorBidi" w:cstheme="majorBidi"/>
              </w:rPr>
              <w:t xml:space="preserve">, Sex, </w:t>
            </w:r>
            <w:proofErr w:type="spellStart"/>
            <w:r w:rsidRPr="005C59E2">
              <w:rPr>
                <w:rFonts w:asciiTheme="majorBidi" w:hAnsiTheme="majorBidi" w:cstheme="majorBidi"/>
              </w:rPr>
              <w:t>Postal_Code</w:t>
            </w:r>
            <w:proofErr w:type="spellEnd"/>
            <w:r w:rsidRPr="005C59E2">
              <w:rPr>
                <w:rFonts w:asciiTheme="majorBidi" w:hAnsiTheme="majorBidi" w:cstheme="majorBidi"/>
              </w:rPr>
              <w:t xml:space="preserve">) using </w:t>
            </w:r>
            <w:r w:rsidRPr="005C59E2">
              <w:rPr>
                <w:rFonts w:asciiTheme="majorBidi" w:hAnsiTheme="majorBidi" w:cstheme="majorBidi"/>
                <w:iCs/>
              </w:rPr>
              <w:t>Shannon Entropy</w:t>
            </w:r>
          </w:p>
          <w:p w14:paraId="755BE005" w14:textId="77777777" w:rsidR="007E3788" w:rsidRPr="005C59E2" w:rsidRDefault="007E3788" w:rsidP="004832A7">
            <w:pPr>
              <w:pStyle w:val="ListParagraph"/>
              <w:numPr>
                <w:ilvl w:val="0"/>
                <w:numId w:val="5"/>
              </w:numPr>
              <w:spacing w:after="0" w:line="240" w:lineRule="auto"/>
              <w:rPr>
                <w:rFonts w:asciiTheme="majorBidi" w:hAnsiTheme="majorBidi" w:cstheme="majorBidi"/>
              </w:rPr>
            </w:pPr>
            <w:r w:rsidRPr="005C59E2">
              <w:rPr>
                <w:rFonts w:asciiTheme="majorBidi" w:hAnsiTheme="majorBidi" w:cstheme="majorBidi"/>
              </w:rPr>
              <w:t xml:space="preserve">Compare linkage variables based on </w:t>
            </w:r>
            <w:proofErr w:type="spellStart"/>
            <w:r w:rsidRPr="005C59E2">
              <w:rPr>
                <w:rFonts w:asciiTheme="majorBidi" w:hAnsiTheme="majorBidi" w:cstheme="majorBidi"/>
                <w:iCs/>
              </w:rPr>
              <w:t>Jaro</w:t>
            </w:r>
            <w:proofErr w:type="spellEnd"/>
            <w:r w:rsidRPr="005C59E2">
              <w:rPr>
                <w:rFonts w:asciiTheme="majorBidi" w:hAnsiTheme="majorBidi" w:cstheme="majorBidi"/>
                <w:iCs/>
              </w:rPr>
              <w:t>-Winkler</w:t>
            </w:r>
            <w:r w:rsidRPr="005C59E2">
              <w:rPr>
                <w:rFonts w:asciiTheme="majorBidi" w:hAnsiTheme="majorBidi" w:cstheme="majorBidi"/>
              </w:rPr>
              <w:t xml:space="preserve"> string comparator.</w:t>
            </w:r>
          </w:p>
          <w:p w14:paraId="60AE166D" w14:textId="77777777" w:rsidR="007E3788" w:rsidRPr="005C59E2" w:rsidRDefault="007E3788" w:rsidP="004832A7">
            <w:pPr>
              <w:pStyle w:val="ListParagraph"/>
              <w:numPr>
                <w:ilvl w:val="0"/>
                <w:numId w:val="4"/>
              </w:numPr>
              <w:rPr>
                <w:rFonts w:asciiTheme="majorBidi" w:hAnsiTheme="majorBidi" w:cstheme="majorBidi"/>
                <w:iCs/>
              </w:rPr>
            </w:pPr>
            <w:r w:rsidRPr="005C59E2">
              <w:rPr>
                <w:rFonts w:asciiTheme="majorBidi" w:hAnsiTheme="majorBidi" w:cstheme="majorBidi"/>
                <w:iCs/>
              </w:rPr>
              <w:t>Calculate total weight, rank record-pairs and compare to threshold for match and non-match</w:t>
            </w:r>
          </w:p>
          <w:p w14:paraId="119F421F" w14:textId="77777777" w:rsidR="007E3788" w:rsidRPr="005C59E2" w:rsidRDefault="007E3788" w:rsidP="00303F4D">
            <w:pPr>
              <w:rPr>
                <w:rFonts w:asciiTheme="majorBidi" w:hAnsiTheme="majorBidi" w:cstheme="majorBidi"/>
                <w:iCs/>
              </w:rPr>
            </w:pPr>
            <w:r w:rsidRPr="005C59E2">
              <w:rPr>
                <w:rFonts w:asciiTheme="majorBidi" w:hAnsiTheme="majorBidi" w:cstheme="majorBidi"/>
                <w:lang w:val="en-CA"/>
              </w:rPr>
              <w:t xml:space="preserve"> </w:t>
            </w:r>
          </w:p>
          <w:p w14:paraId="25B84FAB"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rPr>
              <w:t xml:space="preserve"> </w:t>
            </w:r>
          </w:p>
        </w:tc>
        <w:tc>
          <w:tcPr>
            <w:tcW w:w="1667" w:type="pct"/>
          </w:tcPr>
          <w:p w14:paraId="2AD513A3" w14:textId="77777777" w:rsidR="007E3788" w:rsidRPr="005C59E2" w:rsidRDefault="007E3788" w:rsidP="00303F4D">
            <w:pPr>
              <w:rPr>
                <w:rFonts w:asciiTheme="majorBidi" w:hAnsiTheme="majorBidi" w:cstheme="majorBidi"/>
                <w:b/>
                <w:bCs/>
                <w:i/>
                <w:iCs/>
                <w:u w:val="single"/>
              </w:rPr>
            </w:pPr>
            <w:r>
              <w:rPr>
                <w:rFonts w:asciiTheme="majorBidi" w:hAnsiTheme="majorBidi" w:cstheme="majorBidi"/>
                <w:b/>
                <w:bCs/>
                <w:i/>
                <w:iCs/>
                <w:u w:val="single"/>
              </w:rPr>
              <w:t>Core</w:t>
            </w:r>
            <w:r w:rsidRPr="005C59E2">
              <w:rPr>
                <w:rFonts w:asciiTheme="majorBidi" w:hAnsiTheme="majorBidi" w:cstheme="majorBidi"/>
                <w:b/>
                <w:bCs/>
                <w:i/>
                <w:iCs/>
                <w:u w:val="single"/>
              </w:rPr>
              <w:t xml:space="preserve"> Output</w:t>
            </w:r>
          </w:p>
          <w:p w14:paraId="4B5F16C0" w14:textId="77777777" w:rsidR="007E3788" w:rsidRPr="005C59E2" w:rsidRDefault="007E3788" w:rsidP="00303F4D">
            <w:pPr>
              <w:rPr>
                <w:rFonts w:asciiTheme="majorBidi" w:hAnsiTheme="majorBidi" w:cstheme="majorBidi"/>
                <w:i/>
                <w:iCs/>
              </w:rPr>
            </w:pPr>
            <w:r w:rsidRPr="005C59E2">
              <w:rPr>
                <w:rFonts w:asciiTheme="majorBidi" w:hAnsiTheme="majorBidi" w:cstheme="majorBidi"/>
                <w:i/>
                <w:iCs/>
              </w:rPr>
              <w:t xml:space="preserve">Data Sets </w:t>
            </w:r>
          </w:p>
          <w:p w14:paraId="19F8A8FB" w14:textId="77777777" w:rsidR="007E3788" w:rsidRPr="005C59E2" w:rsidRDefault="007E3788" w:rsidP="004832A7">
            <w:pPr>
              <w:pStyle w:val="ListParagraph"/>
              <w:numPr>
                <w:ilvl w:val="0"/>
                <w:numId w:val="6"/>
              </w:numPr>
              <w:rPr>
                <w:rFonts w:asciiTheme="majorBidi" w:hAnsiTheme="majorBidi" w:cstheme="majorBidi"/>
              </w:rPr>
            </w:pPr>
            <w:r w:rsidRPr="005C59E2">
              <w:rPr>
                <w:rFonts w:asciiTheme="majorBidi" w:hAnsiTheme="majorBidi" w:cstheme="majorBidi"/>
              </w:rPr>
              <w:t>Linked Census of population 2006 with Health Insurance Number (HINs) from Provincial Health Insurance Registries</w:t>
            </w:r>
          </w:p>
          <w:p w14:paraId="737767DE" w14:textId="77777777" w:rsidR="007E3788" w:rsidRDefault="007E3788" w:rsidP="00303F4D">
            <w:pPr>
              <w:rPr>
                <w:rFonts w:asciiTheme="majorBidi" w:hAnsiTheme="majorBidi" w:cstheme="majorBidi"/>
                <w:i/>
              </w:rPr>
            </w:pPr>
            <w:r>
              <w:rPr>
                <w:rFonts w:asciiTheme="majorBidi" w:hAnsiTheme="majorBidi" w:cstheme="majorBidi"/>
                <w:i/>
              </w:rPr>
              <w:t>Data Structure</w:t>
            </w:r>
          </w:p>
          <w:p w14:paraId="46D8A2D0"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 xml:space="preserve">Referential </w:t>
            </w:r>
            <w:r>
              <w:rPr>
                <w:rFonts w:asciiTheme="majorBidi" w:hAnsiTheme="majorBidi" w:cstheme="majorBidi"/>
                <w:i/>
              </w:rPr>
              <w:t>M</w:t>
            </w:r>
            <w:r w:rsidRPr="005C59E2">
              <w:rPr>
                <w:rFonts w:asciiTheme="majorBidi" w:hAnsiTheme="majorBidi" w:cstheme="majorBidi"/>
                <w:i/>
              </w:rPr>
              <w:t xml:space="preserve">etadata </w:t>
            </w:r>
            <w:r>
              <w:rPr>
                <w:rFonts w:asciiTheme="majorBidi" w:hAnsiTheme="majorBidi" w:cstheme="majorBidi"/>
                <w:i/>
              </w:rPr>
              <w:t>Set</w:t>
            </w:r>
          </w:p>
          <w:p w14:paraId="7FEAE671" w14:textId="77777777" w:rsidR="007E3788" w:rsidRDefault="007E3788" w:rsidP="004832A7">
            <w:pPr>
              <w:pStyle w:val="ListParagraph"/>
              <w:numPr>
                <w:ilvl w:val="0"/>
                <w:numId w:val="33"/>
              </w:numPr>
              <w:rPr>
                <w:rFonts w:asciiTheme="majorBidi" w:hAnsiTheme="majorBidi" w:cstheme="majorBidi"/>
              </w:rPr>
            </w:pPr>
            <w:r w:rsidRPr="005C59E2">
              <w:rPr>
                <w:rFonts w:asciiTheme="majorBidi" w:hAnsiTheme="majorBidi" w:cstheme="majorBidi"/>
              </w:rPr>
              <w:t>Linkage strategy report</w:t>
            </w:r>
          </w:p>
          <w:p w14:paraId="719777EE" w14:textId="77777777" w:rsidR="007E3788" w:rsidRPr="001700C4" w:rsidRDefault="007E3788" w:rsidP="00303F4D">
            <w:pPr>
              <w:rPr>
                <w:rFonts w:asciiTheme="majorBidi" w:hAnsiTheme="majorBidi" w:cstheme="majorBidi"/>
              </w:rPr>
            </w:pPr>
          </w:p>
          <w:p w14:paraId="5AE0E177" w14:textId="77777777" w:rsidR="007E3788" w:rsidRPr="005C59E2"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Metric</w:t>
            </w:r>
          </w:p>
          <w:p w14:paraId="003683C0" w14:textId="77777777" w:rsidR="007E3788" w:rsidRPr="005C59E2" w:rsidRDefault="007E3788" w:rsidP="004832A7">
            <w:pPr>
              <w:pStyle w:val="ListParagraph"/>
              <w:numPr>
                <w:ilvl w:val="0"/>
                <w:numId w:val="6"/>
              </w:numPr>
              <w:rPr>
                <w:rFonts w:asciiTheme="majorBidi" w:hAnsiTheme="majorBidi" w:cstheme="majorBidi"/>
              </w:rPr>
            </w:pPr>
            <w:r w:rsidRPr="005C59E2">
              <w:rPr>
                <w:rFonts w:asciiTheme="majorBidi" w:hAnsiTheme="majorBidi" w:cstheme="majorBidi"/>
              </w:rPr>
              <w:t>Distribution of linkage weights in a histogram</w:t>
            </w:r>
          </w:p>
          <w:p w14:paraId="46691758" w14:textId="77777777" w:rsidR="007E3788" w:rsidRDefault="007E3788" w:rsidP="004832A7">
            <w:pPr>
              <w:pStyle w:val="ListParagraph"/>
              <w:numPr>
                <w:ilvl w:val="0"/>
                <w:numId w:val="6"/>
              </w:numPr>
              <w:rPr>
                <w:rFonts w:asciiTheme="majorBidi" w:hAnsiTheme="majorBidi" w:cstheme="majorBidi"/>
              </w:rPr>
            </w:pPr>
            <w:r w:rsidRPr="005C59E2">
              <w:rPr>
                <w:rFonts w:asciiTheme="majorBidi" w:hAnsiTheme="majorBidi" w:cstheme="majorBidi"/>
              </w:rPr>
              <w:t>Bimodal distribution reflecting scores of matches and non-matches</w:t>
            </w:r>
          </w:p>
          <w:p w14:paraId="48B16675" w14:textId="77777777" w:rsidR="007E3788" w:rsidRPr="001700C4" w:rsidRDefault="007E3788" w:rsidP="00303F4D">
            <w:pPr>
              <w:rPr>
                <w:rFonts w:asciiTheme="majorBidi" w:hAnsiTheme="majorBidi" w:cstheme="majorBidi"/>
              </w:rPr>
            </w:pPr>
          </w:p>
          <w:p w14:paraId="58B47669" w14:textId="77777777" w:rsidR="007E3788" w:rsidRPr="005C59E2"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Execution Log</w:t>
            </w:r>
          </w:p>
          <w:p w14:paraId="1E2F872B" w14:textId="77777777" w:rsidR="007E3788" w:rsidRPr="005C59E2" w:rsidRDefault="007E3788" w:rsidP="00303F4D">
            <w:pPr>
              <w:spacing w:line="240" w:lineRule="auto"/>
              <w:rPr>
                <w:rFonts w:asciiTheme="majorBidi" w:hAnsiTheme="majorBidi" w:cstheme="majorBidi"/>
              </w:rPr>
            </w:pPr>
          </w:p>
        </w:tc>
      </w:tr>
      <w:tr w:rsidR="007E3788" w:rsidRPr="005C59E2" w14:paraId="1B13C1E6" w14:textId="77777777" w:rsidTr="00303F4D">
        <w:trPr>
          <w:trHeight w:val="466"/>
          <w:jc w:val="center"/>
        </w:trPr>
        <w:tc>
          <w:tcPr>
            <w:tcW w:w="5000" w:type="pct"/>
            <w:gridSpan w:val="3"/>
            <w:tcBorders>
              <w:left w:val="single" w:sz="4" w:space="0" w:color="auto"/>
            </w:tcBorders>
          </w:tcPr>
          <w:p w14:paraId="4D258DBE" w14:textId="77777777" w:rsidR="007E3788" w:rsidRDefault="007E3788" w:rsidP="00303F4D">
            <w:pPr>
              <w:autoSpaceDE w:val="0"/>
              <w:autoSpaceDN w:val="0"/>
              <w:adjustRightInd w:val="0"/>
              <w:spacing w:line="240" w:lineRule="auto"/>
              <w:rPr>
                <w:rFonts w:asciiTheme="majorBidi" w:hAnsiTheme="majorBidi" w:cstheme="majorBidi"/>
              </w:rPr>
            </w:pPr>
            <w:r w:rsidRPr="005C59E2">
              <w:rPr>
                <w:rFonts w:asciiTheme="majorBidi" w:hAnsiTheme="majorBidi" w:cstheme="majorBidi"/>
                <w:b/>
                <w:i/>
                <w:iCs/>
              </w:rPr>
              <w:lastRenderedPageBreak/>
              <w:t>Process Control</w:t>
            </w:r>
            <w:r w:rsidRPr="005C59E2">
              <w:rPr>
                <w:rFonts w:asciiTheme="majorBidi" w:hAnsiTheme="majorBidi" w:cstheme="majorBidi"/>
              </w:rPr>
              <w:t xml:space="preserve">: </w:t>
            </w:r>
          </w:p>
          <w:p w14:paraId="34BB936E" w14:textId="77777777" w:rsidR="007E3788" w:rsidRPr="001700C4" w:rsidRDefault="007E3788" w:rsidP="00303F4D">
            <w:pPr>
              <w:autoSpaceDE w:val="0"/>
              <w:autoSpaceDN w:val="0"/>
              <w:adjustRightInd w:val="0"/>
              <w:spacing w:line="240" w:lineRule="auto"/>
              <w:rPr>
                <w:rFonts w:asciiTheme="majorBidi" w:hAnsiTheme="majorBidi" w:cstheme="majorBidi"/>
                <w:b/>
                <w:i/>
                <w:iCs/>
              </w:rPr>
            </w:pPr>
            <w:r w:rsidRPr="005C59E2">
              <w:rPr>
                <w:rFonts w:asciiTheme="majorBidi" w:hAnsiTheme="majorBidi" w:cstheme="majorBidi"/>
              </w:rPr>
              <w:t>Review record-pairs ranking close to threshold and adjust threshold were necessary</w:t>
            </w:r>
          </w:p>
        </w:tc>
      </w:tr>
    </w:tbl>
    <w:p w14:paraId="60024D59" w14:textId="77777777" w:rsidR="007E3788" w:rsidRPr="005C59E2" w:rsidRDefault="007E3788" w:rsidP="007E3788">
      <w:pPr>
        <w:rPr>
          <w:rFonts w:asciiTheme="majorBidi" w:hAnsiTheme="majorBidi" w:cstheme="majorBidi"/>
        </w:rPr>
      </w:pPr>
    </w:p>
    <w:p w14:paraId="535E4365" w14:textId="77777777" w:rsidR="007E3788" w:rsidRPr="001C21AA" w:rsidRDefault="007E3788" w:rsidP="007E3788">
      <w:pPr>
        <w:rPr>
          <w:rFonts w:asciiTheme="majorBidi" w:hAnsiTheme="majorBidi" w:cstheme="majorBidi"/>
          <w:b/>
          <w:bCs/>
        </w:rPr>
      </w:pPr>
      <w:r w:rsidRPr="001C21AA">
        <w:rPr>
          <w:rFonts w:asciiTheme="majorBidi" w:hAnsiTheme="majorBidi" w:cstheme="majorBidi"/>
          <w:b/>
          <w:bCs/>
        </w:rPr>
        <w:t>Step2: hierarchical deterministic linkage method</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7E2B12C4"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tcPr>
          <w:p w14:paraId="624C6164"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Input</w:t>
            </w:r>
          </w:p>
        </w:tc>
        <w:tc>
          <w:tcPr>
            <w:tcW w:w="1667" w:type="pct"/>
            <w:tcBorders>
              <w:top w:val="single" w:sz="4" w:space="0" w:color="auto"/>
              <w:left w:val="single" w:sz="4" w:space="0" w:color="auto"/>
              <w:right w:val="single" w:sz="4" w:space="0" w:color="auto"/>
            </w:tcBorders>
            <w:shd w:val="clear" w:color="auto" w:fill="E7E6E6" w:themeFill="background2"/>
          </w:tcPr>
          <w:p w14:paraId="27412228"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Step Instance</w:t>
            </w:r>
          </w:p>
        </w:tc>
        <w:tc>
          <w:tcPr>
            <w:tcW w:w="1667" w:type="pct"/>
            <w:tcBorders>
              <w:top w:val="single" w:sz="4" w:space="0" w:color="auto"/>
              <w:left w:val="single" w:sz="4" w:space="0" w:color="auto"/>
            </w:tcBorders>
            <w:shd w:val="clear" w:color="auto" w:fill="E7E6E6" w:themeFill="background2"/>
          </w:tcPr>
          <w:p w14:paraId="08C8106E"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Output</w:t>
            </w:r>
          </w:p>
        </w:tc>
      </w:tr>
      <w:tr w:rsidR="007E3788" w:rsidRPr="005C59E2" w14:paraId="736A2D62" w14:textId="77777777" w:rsidTr="00303F4D">
        <w:trPr>
          <w:trHeight w:val="557"/>
          <w:jc w:val="center"/>
        </w:trPr>
        <w:tc>
          <w:tcPr>
            <w:tcW w:w="1667" w:type="pct"/>
            <w:tcBorders>
              <w:left w:val="single" w:sz="4" w:space="0" w:color="auto"/>
            </w:tcBorders>
          </w:tcPr>
          <w:p w14:paraId="557BDBFE" w14:textId="77777777" w:rsidR="007E3788" w:rsidRPr="005C59E2" w:rsidRDefault="007E3788" w:rsidP="00303F4D">
            <w:pPr>
              <w:rPr>
                <w:rFonts w:asciiTheme="majorBidi" w:hAnsiTheme="majorBidi" w:cstheme="majorBidi"/>
                <w:b/>
                <w:bCs/>
                <w:i/>
                <w:u w:val="single"/>
              </w:rPr>
            </w:pPr>
            <w:r>
              <w:rPr>
                <w:rFonts w:asciiTheme="majorBidi" w:hAnsiTheme="majorBidi" w:cstheme="majorBidi"/>
                <w:b/>
                <w:bCs/>
                <w:i/>
                <w:u w:val="single"/>
              </w:rPr>
              <w:t>Core</w:t>
            </w:r>
            <w:r w:rsidRPr="005C59E2">
              <w:rPr>
                <w:rFonts w:asciiTheme="majorBidi" w:hAnsiTheme="majorBidi" w:cstheme="majorBidi"/>
                <w:b/>
                <w:bCs/>
                <w:i/>
                <w:u w:val="single"/>
              </w:rPr>
              <w:t xml:space="preserve"> Input</w:t>
            </w:r>
          </w:p>
          <w:p w14:paraId="0BB3839B"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 xml:space="preserve">Data Sets </w:t>
            </w:r>
          </w:p>
          <w:p w14:paraId="00CC8D1B" w14:textId="77777777" w:rsidR="007E3788" w:rsidRPr="005C59E2" w:rsidRDefault="007E3788" w:rsidP="004832A7">
            <w:pPr>
              <w:pStyle w:val="ListParagraph"/>
              <w:numPr>
                <w:ilvl w:val="0"/>
                <w:numId w:val="3"/>
              </w:numPr>
              <w:rPr>
                <w:rFonts w:asciiTheme="majorBidi" w:hAnsiTheme="majorBidi" w:cstheme="majorBidi"/>
                <w:iCs/>
              </w:rPr>
            </w:pPr>
            <w:r w:rsidRPr="005C59E2">
              <w:rPr>
                <w:rFonts w:asciiTheme="majorBidi" w:hAnsiTheme="majorBidi" w:cstheme="majorBidi"/>
                <w:iCs/>
                <w:lang w:val="en-CA"/>
              </w:rPr>
              <w:t xml:space="preserve">Linked Census of population 2006 with Health Insurance Numbers (HINs) as </w:t>
            </w:r>
            <w:proofErr w:type="spellStart"/>
            <w:r w:rsidRPr="005C59E2">
              <w:rPr>
                <w:rFonts w:asciiTheme="majorBidi" w:hAnsiTheme="majorBidi" w:cstheme="majorBidi"/>
                <w:iCs/>
                <w:lang w:val="en-CA"/>
              </w:rPr>
              <w:t>CensusID</w:t>
            </w:r>
            <w:proofErr w:type="spellEnd"/>
            <w:r>
              <w:rPr>
                <w:rFonts w:asciiTheme="majorBidi" w:hAnsiTheme="majorBidi" w:cstheme="majorBidi"/>
                <w:iCs/>
                <w:lang w:val="en-CA"/>
              </w:rPr>
              <w:t xml:space="preserve"> (see step 1 above)</w:t>
            </w:r>
          </w:p>
          <w:p w14:paraId="424DF656" w14:textId="77777777" w:rsidR="007E3788" w:rsidRPr="00BE30D1" w:rsidRDefault="007E3788" w:rsidP="004832A7">
            <w:pPr>
              <w:pStyle w:val="ListParagraph"/>
              <w:numPr>
                <w:ilvl w:val="0"/>
                <w:numId w:val="3"/>
              </w:numPr>
              <w:rPr>
                <w:rFonts w:asciiTheme="majorBidi" w:hAnsiTheme="majorBidi" w:cstheme="majorBidi"/>
                <w:iCs/>
              </w:rPr>
            </w:pPr>
            <w:r w:rsidRPr="005C59E2">
              <w:rPr>
                <w:rFonts w:asciiTheme="majorBidi" w:hAnsiTheme="majorBidi" w:cstheme="majorBidi"/>
                <w:iCs/>
                <w:lang w:val="en-CA"/>
              </w:rPr>
              <w:t>Discharge Abstract Database</w:t>
            </w:r>
          </w:p>
          <w:p w14:paraId="43F01D8E"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Data Structure Identifier Components</w:t>
            </w:r>
          </w:p>
          <w:p w14:paraId="6DAAAD7F" w14:textId="77777777" w:rsidR="007E3788" w:rsidRDefault="007E3788" w:rsidP="00303F4D">
            <w:pPr>
              <w:rPr>
                <w:rFonts w:asciiTheme="majorBidi" w:hAnsiTheme="majorBidi" w:cstheme="majorBidi"/>
                <w:iCs/>
              </w:rPr>
            </w:pPr>
            <w:r w:rsidRPr="005C59E2">
              <w:rPr>
                <w:rFonts w:asciiTheme="majorBidi" w:hAnsiTheme="majorBidi" w:cstheme="majorBidi"/>
                <w:iCs/>
              </w:rPr>
              <w:t>(</w:t>
            </w:r>
            <w:r w:rsidRPr="005C59E2">
              <w:rPr>
                <w:rFonts w:asciiTheme="majorBidi" w:hAnsiTheme="majorBidi" w:cstheme="majorBidi"/>
                <w:i/>
                <w:iCs/>
              </w:rPr>
              <w:t>Instance Variables</w:t>
            </w:r>
            <w:r w:rsidRPr="005C59E2">
              <w:rPr>
                <w:rFonts w:asciiTheme="majorBidi" w:hAnsiTheme="majorBidi" w:cstheme="majorBidi"/>
                <w:iCs/>
              </w:rPr>
              <w:t xml:space="preserve">) Unique Linkage Keys: </w:t>
            </w:r>
            <w:proofErr w:type="spellStart"/>
            <w:r w:rsidRPr="005C59E2">
              <w:rPr>
                <w:rFonts w:asciiTheme="majorBidi" w:hAnsiTheme="majorBidi" w:cstheme="majorBidi"/>
                <w:iCs/>
              </w:rPr>
              <w:t>Health_Identification_Number</w:t>
            </w:r>
            <w:proofErr w:type="spellEnd"/>
            <w:r w:rsidRPr="005C59E2">
              <w:rPr>
                <w:rFonts w:asciiTheme="majorBidi" w:hAnsiTheme="majorBidi" w:cstheme="majorBidi"/>
                <w:iCs/>
              </w:rPr>
              <w:t xml:space="preserve">, </w:t>
            </w:r>
            <w:proofErr w:type="spellStart"/>
            <w:r w:rsidRPr="005C59E2">
              <w:rPr>
                <w:rFonts w:asciiTheme="majorBidi" w:hAnsiTheme="majorBidi" w:cstheme="majorBidi"/>
                <w:iCs/>
              </w:rPr>
              <w:t>Province_Code</w:t>
            </w:r>
            <w:proofErr w:type="spellEnd"/>
          </w:p>
          <w:p w14:paraId="47CEC3F8" w14:textId="77777777" w:rsidR="007E3788" w:rsidRPr="00BE30D1" w:rsidRDefault="007E3788" w:rsidP="00303F4D">
            <w:pPr>
              <w:rPr>
                <w:rFonts w:asciiTheme="majorBidi" w:hAnsiTheme="majorBidi" w:cstheme="majorBidi"/>
                <w:iCs/>
              </w:rPr>
            </w:pPr>
          </w:p>
          <w:p w14:paraId="6240CB0C" w14:textId="77777777" w:rsidR="007E3788" w:rsidRPr="005C59E2" w:rsidRDefault="007E3788" w:rsidP="00303F4D">
            <w:pPr>
              <w:rPr>
                <w:rFonts w:asciiTheme="majorBidi" w:hAnsiTheme="majorBidi" w:cstheme="majorBidi"/>
                <w:b/>
                <w:bCs/>
                <w:i/>
                <w:u w:val="single"/>
              </w:rPr>
            </w:pPr>
            <w:r w:rsidRPr="005C59E2">
              <w:rPr>
                <w:rFonts w:asciiTheme="majorBidi" w:hAnsiTheme="majorBidi" w:cstheme="majorBidi"/>
                <w:b/>
                <w:bCs/>
                <w:i/>
                <w:u w:val="single"/>
              </w:rPr>
              <w:t>Parameter Input</w:t>
            </w:r>
          </w:p>
          <w:p w14:paraId="6ABA6FE9" w14:textId="77777777" w:rsidR="007E3788" w:rsidRDefault="007E3788" w:rsidP="00303F4D">
            <w:pPr>
              <w:rPr>
                <w:rFonts w:asciiTheme="majorBidi" w:hAnsiTheme="majorBidi" w:cstheme="majorBidi"/>
                <w:b/>
                <w:bCs/>
                <w:i/>
                <w:u w:val="single"/>
              </w:rPr>
            </w:pPr>
          </w:p>
          <w:p w14:paraId="0D6434B6" w14:textId="77777777" w:rsidR="007E3788" w:rsidRPr="005C59E2" w:rsidRDefault="007E3788" w:rsidP="00303F4D">
            <w:pPr>
              <w:rPr>
                <w:rFonts w:asciiTheme="majorBidi" w:hAnsiTheme="majorBidi" w:cstheme="majorBidi"/>
                <w:b/>
                <w:bCs/>
                <w:i/>
                <w:u w:val="single"/>
              </w:rPr>
            </w:pPr>
            <w:r w:rsidRPr="005C59E2">
              <w:rPr>
                <w:rFonts w:asciiTheme="majorBidi" w:hAnsiTheme="majorBidi" w:cstheme="majorBidi"/>
                <w:b/>
                <w:bCs/>
                <w:i/>
                <w:u w:val="single"/>
              </w:rPr>
              <w:t>Process Support Input</w:t>
            </w:r>
          </w:p>
          <w:p w14:paraId="5846CF48" w14:textId="77777777" w:rsidR="007E3788" w:rsidRPr="00621FE9" w:rsidRDefault="007E3788" w:rsidP="00303F4D">
            <w:pPr>
              <w:rPr>
                <w:rFonts w:asciiTheme="majorBidi" w:hAnsiTheme="majorBidi" w:cstheme="majorBidi"/>
                <w:iCs/>
              </w:rPr>
            </w:pPr>
          </w:p>
        </w:tc>
        <w:tc>
          <w:tcPr>
            <w:tcW w:w="1667" w:type="pct"/>
          </w:tcPr>
          <w:p w14:paraId="2F8ADA98" w14:textId="77777777" w:rsidR="007E3788" w:rsidRPr="00C8633B" w:rsidRDefault="007E3788" w:rsidP="00303F4D">
            <w:pPr>
              <w:spacing w:after="0" w:line="240" w:lineRule="auto"/>
              <w:rPr>
                <w:rFonts w:asciiTheme="majorBidi" w:hAnsiTheme="majorBidi" w:cstheme="majorBidi"/>
                <w:bCs/>
                <w:iCs/>
                <w:lang w:val="en-CA"/>
              </w:rPr>
            </w:pPr>
            <w:r w:rsidRPr="005C59E2">
              <w:rPr>
                <w:rFonts w:asciiTheme="majorBidi" w:hAnsiTheme="majorBidi" w:cstheme="majorBidi"/>
                <w:b/>
                <w:i/>
              </w:rPr>
              <w:t>Process Method</w:t>
            </w:r>
            <w:r>
              <w:rPr>
                <w:rFonts w:asciiTheme="majorBidi" w:hAnsiTheme="majorBidi" w:cstheme="majorBidi"/>
                <w:b/>
                <w:i/>
              </w:rPr>
              <w:t xml:space="preserve"> </w:t>
            </w:r>
          </w:p>
          <w:p w14:paraId="7CF0C019" w14:textId="77777777" w:rsidR="007E3788" w:rsidRPr="005C59E2" w:rsidRDefault="007E3788" w:rsidP="004832A7">
            <w:pPr>
              <w:pStyle w:val="ListParagraph"/>
              <w:numPr>
                <w:ilvl w:val="0"/>
                <w:numId w:val="5"/>
              </w:numPr>
              <w:rPr>
                <w:rFonts w:asciiTheme="majorBidi" w:hAnsiTheme="majorBidi" w:cstheme="majorBidi"/>
              </w:rPr>
            </w:pPr>
            <w:r w:rsidRPr="005C59E2">
              <w:rPr>
                <w:rFonts w:asciiTheme="majorBidi" w:hAnsiTheme="majorBidi" w:cstheme="majorBidi"/>
              </w:rPr>
              <w:t>Link with</w:t>
            </w:r>
            <w:r w:rsidRPr="005C59E2">
              <w:rPr>
                <w:rFonts w:asciiTheme="majorBidi" w:hAnsiTheme="majorBidi" w:cstheme="majorBidi"/>
                <w:i/>
                <w:iCs/>
              </w:rPr>
              <w:t xml:space="preserve"> </w:t>
            </w:r>
            <w:proofErr w:type="spellStart"/>
            <w:r w:rsidRPr="005C59E2">
              <w:rPr>
                <w:rFonts w:asciiTheme="majorBidi" w:hAnsiTheme="majorBidi" w:cstheme="majorBidi"/>
              </w:rPr>
              <w:t>Health_Identification_Number</w:t>
            </w:r>
            <w:proofErr w:type="spellEnd"/>
            <w:r w:rsidRPr="005C59E2">
              <w:rPr>
                <w:rFonts w:asciiTheme="majorBidi" w:hAnsiTheme="majorBidi" w:cstheme="majorBidi"/>
              </w:rPr>
              <w:t xml:space="preserve">, </w:t>
            </w:r>
            <w:proofErr w:type="spellStart"/>
            <w:r w:rsidRPr="005C59E2">
              <w:rPr>
                <w:rFonts w:asciiTheme="majorBidi" w:hAnsiTheme="majorBidi" w:cstheme="majorBidi"/>
              </w:rPr>
              <w:t>Province_Code</w:t>
            </w:r>
            <w:proofErr w:type="spellEnd"/>
          </w:p>
          <w:p w14:paraId="3B0678D7" w14:textId="77777777" w:rsidR="007E3788" w:rsidRPr="005C59E2" w:rsidRDefault="007E3788" w:rsidP="004832A7">
            <w:pPr>
              <w:pStyle w:val="ListParagraph"/>
              <w:numPr>
                <w:ilvl w:val="0"/>
                <w:numId w:val="5"/>
              </w:numPr>
              <w:rPr>
                <w:rFonts w:asciiTheme="majorBidi" w:hAnsiTheme="majorBidi" w:cstheme="majorBidi"/>
              </w:rPr>
            </w:pPr>
            <w:r w:rsidRPr="005C59E2">
              <w:rPr>
                <w:rFonts w:asciiTheme="majorBidi" w:hAnsiTheme="majorBidi" w:cstheme="majorBidi"/>
              </w:rPr>
              <w:t>Is there a match?</w:t>
            </w:r>
          </w:p>
          <w:p w14:paraId="0256B064" w14:textId="77777777" w:rsidR="007E3788" w:rsidRPr="00684C19" w:rsidRDefault="007E3788" w:rsidP="00D87C14">
            <w:pPr>
              <w:pStyle w:val="ListParagraph"/>
              <w:numPr>
                <w:ilvl w:val="0"/>
                <w:numId w:val="70"/>
              </w:numPr>
              <w:spacing w:after="0" w:line="240" w:lineRule="auto"/>
              <w:ind w:left="567"/>
              <w:rPr>
                <w:rFonts w:asciiTheme="majorBidi" w:hAnsiTheme="majorBidi" w:cstheme="majorBidi"/>
                <w:bCs/>
                <w:iCs/>
              </w:rPr>
            </w:pPr>
            <w:r w:rsidRPr="00684C19">
              <w:rPr>
                <w:rFonts w:asciiTheme="majorBidi" w:hAnsiTheme="majorBidi" w:cstheme="majorBidi"/>
                <w:bCs/>
                <w:iCs/>
              </w:rPr>
              <w:t xml:space="preserve">If yes (i.e., there is a match), assign </w:t>
            </w:r>
            <w:proofErr w:type="spellStart"/>
            <w:r w:rsidRPr="00684C19">
              <w:rPr>
                <w:rFonts w:asciiTheme="majorBidi" w:hAnsiTheme="majorBidi" w:cstheme="majorBidi"/>
                <w:bCs/>
                <w:iCs/>
              </w:rPr>
              <w:t>CensusID</w:t>
            </w:r>
            <w:proofErr w:type="spellEnd"/>
            <w:r w:rsidRPr="00684C19">
              <w:rPr>
                <w:rFonts w:asciiTheme="majorBidi" w:hAnsiTheme="majorBidi" w:cstheme="majorBidi"/>
                <w:bCs/>
                <w:iCs/>
              </w:rPr>
              <w:t xml:space="preserve"> to Provincial Data based on matched HIN</w:t>
            </w:r>
          </w:p>
          <w:p w14:paraId="52B9AF77" w14:textId="77777777" w:rsidR="007E3788" w:rsidRPr="00684C19" w:rsidRDefault="007E3788" w:rsidP="00D87C14">
            <w:pPr>
              <w:pStyle w:val="ListParagraph"/>
              <w:numPr>
                <w:ilvl w:val="0"/>
                <w:numId w:val="70"/>
              </w:numPr>
              <w:spacing w:after="0" w:line="240" w:lineRule="auto"/>
              <w:ind w:left="567"/>
              <w:rPr>
                <w:rFonts w:asciiTheme="majorBidi" w:hAnsiTheme="majorBidi" w:cstheme="majorBidi"/>
                <w:bCs/>
                <w:iCs/>
              </w:rPr>
            </w:pPr>
            <w:r w:rsidRPr="00684C19">
              <w:rPr>
                <w:rFonts w:asciiTheme="majorBidi" w:hAnsiTheme="majorBidi" w:cstheme="majorBidi"/>
                <w:bCs/>
                <w:iCs/>
              </w:rPr>
              <w:t>If no (i.e. there is no match), send record back for next iteration</w:t>
            </w:r>
          </w:p>
          <w:p w14:paraId="388D387B" w14:textId="77777777" w:rsidR="007E3788" w:rsidRPr="005C59E2" w:rsidRDefault="007E3788" w:rsidP="00303F4D">
            <w:pPr>
              <w:spacing w:line="240" w:lineRule="auto"/>
              <w:rPr>
                <w:rFonts w:asciiTheme="majorBidi" w:hAnsiTheme="majorBidi" w:cstheme="majorBidi"/>
              </w:rPr>
            </w:pPr>
          </w:p>
        </w:tc>
        <w:tc>
          <w:tcPr>
            <w:tcW w:w="1667" w:type="pct"/>
          </w:tcPr>
          <w:p w14:paraId="1CBCA5C5" w14:textId="77777777" w:rsidR="007E3788" w:rsidRPr="005C59E2" w:rsidRDefault="007E3788" w:rsidP="00303F4D">
            <w:pPr>
              <w:rPr>
                <w:rFonts w:asciiTheme="majorBidi" w:hAnsiTheme="majorBidi" w:cstheme="majorBidi"/>
                <w:b/>
                <w:bCs/>
                <w:i/>
                <w:iCs/>
                <w:u w:val="single"/>
              </w:rPr>
            </w:pPr>
            <w:r>
              <w:rPr>
                <w:rFonts w:asciiTheme="majorBidi" w:hAnsiTheme="majorBidi" w:cstheme="majorBidi"/>
                <w:b/>
                <w:bCs/>
                <w:i/>
                <w:iCs/>
                <w:u w:val="single"/>
              </w:rPr>
              <w:t>Core</w:t>
            </w:r>
            <w:r w:rsidRPr="005C59E2">
              <w:rPr>
                <w:rFonts w:asciiTheme="majorBidi" w:hAnsiTheme="majorBidi" w:cstheme="majorBidi"/>
                <w:b/>
                <w:bCs/>
                <w:i/>
                <w:iCs/>
                <w:u w:val="single"/>
              </w:rPr>
              <w:t xml:space="preserve"> Output</w:t>
            </w:r>
          </w:p>
          <w:p w14:paraId="0C303D4D" w14:textId="77777777" w:rsidR="007E3788" w:rsidRPr="005C59E2" w:rsidRDefault="007E3788" w:rsidP="00303F4D">
            <w:pPr>
              <w:rPr>
                <w:rFonts w:asciiTheme="majorBidi" w:hAnsiTheme="majorBidi" w:cstheme="majorBidi"/>
                <w:i/>
                <w:iCs/>
              </w:rPr>
            </w:pPr>
            <w:r w:rsidRPr="005C59E2">
              <w:rPr>
                <w:rFonts w:asciiTheme="majorBidi" w:hAnsiTheme="majorBidi" w:cstheme="majorBidi"/>
                <w:i/>
                <w:iCs/>
              </w:rPr>
              <w:t xml:space="preserve">Data Sets </w:t>
            </w:r>
          </w:p>
          <w:p w14:paraId="31AC786F" w14:textId="77777777" w:rsidR="007E3788" w:rsidRDefault="007E3788" w:rsidP="004832A7">
            <w:pPr>
              <w:pStyle w:val="ListParagraph"/>
              <w:numPr>
                <w:ilvl w:val="0"/>
                <w:numId w:val="3"/>
              </w:numPr>
              <w:rPr>
                <w:rFonts w:asciiTheme="majorBidi" w:hAnsiTheme="majorBidi" w:cstheme="majorBidi"/>
                <w:iCs/>
                <w:lang w:val="en-CA"/>
              </w:rPr>
            </w:pPr>
            <w:r w:rsidRPr="005C59E2">
              <w:rPr>
                <w:rFonts w:asciiTheme="majorBidi" w:hAnsiTheme="majorBidi" w:cstheme="majorBidi"/>
                <w:iCs/>
                <w:lang w:val="en-CA"/>
              </w:rPr>
              <w:t>Census of population linked to Discharge Abstract Database</w:t>
            </w:r>
          </w:p>
          <w:p w14:paraId="4094FC69" w14:textId="77777777" w:rsidR="007E3788" w:rsidRDefault="007E3788" w:rsidP="00303F4D">
            <w:pPr>
              <w:rPr>
                <w:rFonts w:asciiTheme="majorBidi" w:hAnsiTheme="majorBidi" w:cstheme="majorBidi"/>
                <w:i/>
              </w:rPr>
            </w:pPr>
            <w:r>
              <w:rPr>
                <w:rFonts w:asciiTheme="majorBidi" w:hAnsiTheme="majorBidi" w:cstheme="majorBidi"/>
                <w:i/>
              </w:rPr>
              <w:t>Data Structure</w:t>
            </w:r>
          </w:p>
          <w:p w14:paraId="2EA429ED"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 xml:space="preserve">Referential </w:t>
            </w:r>
            <w:r>
              <w:rPr>
                <w:rFonts w:asciiTheme="majorBidi" w:hAnsiTheme="majorBidi" w:cstheme="majorBidi"/>
                <w:i/>
              </w:rPr>
              <w:t>M</w:t>
            </w:r>
            <w:r w:rsidRPr="005C59E2">
              <w:rPr>
                <w:rFonts w:asciiTheme="majorBidi" w:hAnsiTheme="majorBidi" w:cstheme="majorBidi"/>
                <w:i/>
              </w:rPr>
              <w:t xml:space="preserve">etadata </w:t>
            </w:r>
            <w:r>
              <w:rPr>
                <w:rFonts w:asciiTheme="majorBidi" w:hAnsiTheme="majorBidi" w:cstheme="majorBidi"/>
                <w:i/>
              </w:rPr>
              <w:t>Set</w:t>
            </w:r>
          </w:p>
          <w:p w14:paraId="6AE94482" w14:textId="77777777" w:rsidR="007E3788" w:rsidRDefault="007E3788" w:rsidP="004832A7">
            <w:pPr>
              <w:pStyle w:val="ListParagraph"/>
              <w:numPr>
                <w:ilvl w:val="0"/>
                <w:numId w:val="33"/>
              </w:numPr>
              <w:rPr>
                <w:rFonts w:asciiTheme="majorBidi" w:hAnsiTheme="majorBidi" w:cstheme="majorBidi"/>
              </w:rPr>
            </w:pPr>
            <w:r w:rsidRPr="005C59E2">
              <w:rPr>
                <w:rFonts w:asciiTheme="majorBidi" w:hAnsiTheme="majorBidi" w:cstheme="majorBidi"/>
              </w:rPr>
              <w:t>Linkage strategy report</w:t>
            </w:r>
          </w:p>
          <w:p w14:paraId="11F62026" w14:textId="77777777" w:rsidR="007E3788" w:rsidRPr="00684C19" w:rsidRDefault="007E3788" w:rsidP="00303F4D">
            <w:pPr>
              <w:rPr>
                <w:rFonts w:asciiTheme="majorBidi" w:hAnsiTheme="majorBidi" w:cstheme="majorBidi"/>
                <w:iCs/>
                <w:lang w:val="en-CA"/>
              </w:rPr>
            </w:pPr>
          </w:p>
          <w:p w14:paraId="2A3BFB18" w14:textId="77777777" w:rsidR="007E3788" w:rsidRPr="005C59E2"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Metric</w:t>
            </w:r>
          </w:p>
          <w:p w14:paraId="5A1C7E6A" w14:textId="77777777" w:rsidR="007E3788" w:rsidRDefault="007E3788" w:rsidP="00303F4D">
            <w:pPr>
              <w:rPr>
                <w:rFonts w:asciiTheme="majorBidi" w:hAnsiTheme="majorBidi" w:cstheme="majorBidi"/>
              </w:rPr>
            </w:pPr>
            <w:r w:rsidRPr="005C59E2">
              <w:rPr>
                <w:rFonts w:asciiTheme="majorBidi" w:hAnsiTheme="majorBidi" w:cstheme="majorBidi"/>
              </w:rPr>
              <w:t>Linkage rates should approach, but not equal 100%</w:t>
            </w:r>
          </w:p>
          <w:p w14:paraId="122A9947" w14:textId="77777777" w:rsidR="007E3788" w:rsidRPr="005C59E2" w:rsidRDefault="007E3788" w:rsidP="00303F4D">
            <w:pPr>
              <w:rPr>
                <w:rFonts w:asciiTheme="majorBidi" w:hAnsiTheme="majorBidi" w:cstheme="majorBidi"/>
              </w:rPr>
            </w:pPr>
          </w:p>
          <w:p w14:paraId="0746FA6F" w14:textId="77777777" w:rsidR="007E3788" w:rsidRPr="005C59E2"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Execution Log</w:t>
            </w:r>
          </w:p>
          <w:p w14:paraId="49022C4C" w14:textId="77777777" w:rsidR="007E3788" w:rsidRPr="005C59E2" w:rsidRDefault="007E3788" w:rsidP="00303F4D">
            <w:pPr>
              <w:spacing w:line="240" w:lineRule="auto"/>
              <w:rPr>
                <w:rFonts w:asciiTheme="majorBidi" w:hAnsiTheme="majorBidi" w:cstheme="majorBidi"/>
              </w:rPr>
            </w:pPr>
          </w:p>
        </w:tc>
      </w:tr>
      <w:tr w:rsidR="007E3788" w:rsidRPr="005C59E2" w14:paraId="7309D4BC" w14:textId="77777777" w:rsidTr="00303F4D">
        <w:trPr>
          <w:trHeight w:val="466"/>
          <w:jc w:val="center"/>
        </w:trPr>
        <w:tc>
          <w:tcPr>
            <w:tcW w:w="5000" w:type="pct"/>
            <w:gridSpan w:val="3"/>
            <w:tcBorders>
              <w:left w:val="single" w:sz="4" w:space="0" w:color="auto"/>
            </w:tcBorders>
          </w:tcPr>
          <w:p w14:paraId="4B5BF745" w14:textId="77777777" w:rsidR="007E3788" w:rsidRPr="005C59E2" w:rsidRDefault="007E3788" w:rsidP="00303F4D">
            <w:pPr>
              <w:autoSpaceDE w:val="0"/>
              <w:autoSpaceDN w:val="0"/>
              <w:adjustRightInd w:val="0"/>
              <w:spacing w:line="240" w:lineRule="auto"/>
              <w:rPr>
                <w:rFonts w:asciiTheme="majorBidi" w:hAnsiTheme="majorBidi" w:cstheme="majorBidi"/>
                <w:b/>
                <w:i/>
                <w:iCs/>
              </w:rPr>
            </w:pPr>
            <w:r w:rsidRPr="005C59E2">
              <w:rPr>
                <w:rFonts w:asciiTheme="majorBidi" w:hAnsiTheme="majorBidi" w:cstheme="majorBidi"/>
                <w:b/>
                <w:i/>
                <w:iCs/>
              </w:rPr>
              <w:t>Process Control</w:t>
            </w:r>
          </w:p>
          <w:p w14:paraId="2229F6D9" w14:textId="77777777" w:rsidR="007E3788" w:rsidRPr="005C59E2" w:rsidRDefault="007E3788" w:rsidP="00303F4D">
            <w:pPr>
              <w:pStyle w:val="ListParagraph"/>
              <w:spacing w:line="240" w:lineRule="auto"/>
              <w:ind w:left="0"/>
              <w:rPr>
                <w:rFonts w:asciiTheme="majorBidi" w:hAnsiTheme="majorBidi" w:cstheme="majorBidi"/>
              </w:rPr>
            </w:pPr>
            <w:r>
              <w:rPr>
                <w:rFonts w:asciiTheme="majorBidi" w:hAnsiTheme="majorBidi" w:cstheme="majorBidi"/>
              </w:rPr>
              <w:t>Has o</w:t>
            </w:r>
            <w:r w:rsidRPr="005C59E2">
              <w:rPr>
                <w:rFonts w:asciiTheme="majorBidi" w:hAnsiTheme="majorBidi" w:cstheme="majorBidi"/>
              </w:rPr>
              <w:t>ptimal linkage rate</w:t>
            </w:r>
            <w:r>
              <w:rPr>
                <w:rFonts w:asciiTheme="majorBidi" w:hAnsiTheme="majorBidi" w:cstheme="majorBidi"/>
              </w:rPr>
              <w:t xml:space="preserve"> been achieved</w:t>
            </w:r>
            <w:r w:rsidRPr="005C59E2">
              <w:rPr>
                <w:rFonts w:asciiTheme="majorBidi" w:hAnsiTheme="majorBidi" w:cstheme="majorBidi"/>
              </w:rPr>
              <w:t>?</w:t>
            </w:r>
          </w:p>
          <w:p w14:paraId="3EEFA212" w14:textId="77777777" w:rsidR="007E3788" w:rsidRPr="008C6E58" w:rsidRDefault="007E3788" w:rsidP="004832A7">
            <w:pPr>
              <w:pStyle w:val="ListParagraph"/>
              <w:numPr>
                <w:ilvl w:val="0"/>
                <w:numId w:val="3"/>
              </w:numPr>
              <w:spacing w:line="240" w:lineRule="auto"/>
              <w:rPr>
                <w:rFonts w:asciiTheme="majorBidi" w:hAnsiTheme="majorBidi" w:cstheme="majorBidi"/>
              </w:rPr>
            </w:pPr>
            <w:r w:rsidRPr="008C6E58">
              <w:rPr>
                <w:rFonts w:asciiTheme="majorBidi" w:hAnsiTheme="majorBidi" w:cstheme="majorBidi"/>
              </w:rPr>
              <w:t xml:space="preserve">If </w:t>
            </w:r>
            <w:r>
              <w:rPr>
                <w:rFonts w:asciiTheme="majorBidi" w:hAnsiTheme="majorBidi" w:cstheme="majorBidi"/>
              </w:rPr>
              <w:t>yes</w:t>
            </w:r>
            <w:r w:rsidRPr="008C6E58">
              <w:rPr>
                <w:rFonts w:asciiTheme="majorBidi" w:hAnsiTheme="majorBidi" w:cstheme="majorBidi"/>
              </w:rPr>
              <w:t xml:space="preserve">, produce linkage strategy report and go to next </w:t>
            </w:r>
            <w:r w:rsidRPr="008C6E58">
              <w:rPr>
                <w:rFonts w:asciiTheme="majorBidi" w:hAnsiTheme="majorBidi" w:cstheme="majorBidi"/>
                <w:i/>
                <w:iCs/>
              </w:rPr>
              <w:t>Process Step</w:t>
            </w:r>
          </w:p>
          <w:p w14:paraId="0A297212" w14:textId="77777777" w:rsidR="007E3788" w:rsidRPr="008C6E58" w:rsidRDefault="007E3788" w:rsidP="004832A7">
            <w:pPr>
              <w:pStyle w:val="ListParagraph"/>
              <w:numPr>
                <w:ilvl w:val="0"/>
                <w:numId w:val="3"/>
              </w:numPr>
              <w:rPr>
                <w:rFonts w:asciiTheme="majorBidi" w:hAnsiTheme="majorBidi" w:cstheme="majorBidi"/>
              </w:rPr>
            </w:pPr>
            <w:r w:rsidRPr="008C6E58">
              <w:rPr>
                <w:rFonts w:asciiTheme="majorBidi" w:hAnsiTheme="majorBidi" w:cstheme="majorBidi"/>
              </w:rPr>
              <w:lastRenderedPageBreak/>
              <w:t xml:space="preserve">If </w:t>
            </w:r>
            <w:r>
              <w:rPr>
                <w:rFonts w:asciiTheme="majorBidi" w:hAnsiTheme="majorBidi" w:cstheme="majorBidi"/>
              </w:rPr>
              <w:t>no</w:t>
            </w:r>
            <w:r w:rsidRPr="008C6E58">
              <w:rPr>
                <w:rFonts w:asciiTheme="majorBidi" w:hAnsiTheme="majorBidi" w:cstheme="majorBidi"/>
              </w:rPr>
              <w:t>, re-evaluate.</w:t>
            </w:r>
          </w:p>
        </w:tc>
      </w:tr>
    </w:tbl>
    <w:p w14:paraId="5B3312FA" w14:textId="77777777" w:rsidR="007E3788" w:rsidRDefault="007E3788" w:rsidP="007E3788">
      <w:pPr>
        <w:rPr>
          <w:rFonts w:asciiTheme="majorBidi" w:eastAsiaTheme="majorEastAsia" w:hAnsiTheme="majorBidi" w:cstheme="majorBidi"/>
          <w:b/>
          <w:color w:val="000000" w:themeColor="text1"/>
          <w:sz w:val="28"/>
          <w:szCs w:val="26"/>
        </w:rPr>
      </w:pPr>
      <w:r>
        <w:rPr>
          <w:rFonts w:asciiTheme="majorBidi" w:hAnsiTheme="majorBidi"/>
        </w:rPr>
        <w:lastRenderedPageBreak/>
        <w:br w:type="page"/>
      </w:r>
    </w:p>
    <w:p w14:paraId="516BE333" w14:textId="77777777" w:rsidR="007E3788" w:rsidRPr="005C59E2" w:rsidRDefault="007E3788" w:rsidP="002E78A3">
      <w:pPr>
        <w:pStyle w:val="Heading3"/>
      </w:pPr>
      <w:r w:rsidRPr="005C59E2">
        <w:lastRenderedPageBreak/>
        <w:t>Sub-process 5.2 Classify and code</w:t>
      </w:r>
    </w:p>
    <w:p w14:paraId="32F80853" w14:textId="77777777" w:rsidR="007E3788" w:rsidRDefault="007E3788" w:rsidP="007E3788">
      <w:pPr>
        <w:rPr>
          <w:rFonts w:asciiTheme="majorBidi" w:eastAsia="Batang" w:hAnsiTheme="majorBidi" w:cstheme="majorBidi"/>
          <w:lang w:eastAsia="en-US"/>
        </w:rPr>
      </w:pPr>
      <w:r w:rsidRPr="009321FE">
        <w:rPr>
          <w:rFonts w:asciiTheme="majorBidi" w:eastAsia="Batang" w:hAnsiTheme="majorBidi" w:cstheme="majorBidi"/>
          <w:lang w:eastAsia="en-US"/>
        </w:rPr>
        <w:t>This sub-process classifies and codes the input data. For example, automatic (or clerical) coding routines may assign numeric codes to text responses according to a pre-determined statistical classification to facilitate data capture and processing. Some questions have coded response categories on the questionnaires or administrative source of data, others are coded after collection using an automated process (which may apply machine learning techniques) or an interactive, manual process.</w:t>
      </w:r>
    </w:p>
    <w:p w14:paraId="70642819" w14:textId="77777777" w:rsidR="007E3788" w:rsidRPr="00463859" w:rsidRDefault="007E3788" w:rsidP="007E3788">
      <w:pPr>
        <w:rPr>
          <w:rFonts w:asciiTheme="majorBidi" w:eastAsia="Batang" w:hAnsiTheme="majorBidi" w:cstheme="majorBidi"/>
          <w:lang w:eastAsia="en-US"/>
        </w:rPr>
      </w:pPr>
    </w:p>
    <w:p w14:paraId="4D634004" w14:textId="77777777" w:rsidR="007E3788" w:rsidRPr="005C59E2" w:rsidRDefault="007E3788" w:rsidP="002E78A3">
      <w:pPr>
        <w:pStyle w:val="Heading4"/>
      </w:pPr>
      <w:r w:rsidRPr="005C59E2">
        <w:t>Specification level</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295CA5A7"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739BB9E2"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38370A8A"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7" w:type="pct"/>
            <w:tcBorders>
              <w:top w:val="single" w:sz="4" w:space="0" w:color="auto"/>
              <w:left w:val="single" w:sz="4" w:space="0" w:color="auto"/>
            </w:tcBorders>
            <w:shd w:val="clear" w:color="auto" w:fill="E7E6E6" w:themeFill="background2"/>
            <w:vAlign w:val="center"/>
          </w:tcPr>
          <w:p w14:paraId="329C184A"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798B86BB" w14:textId="77777777" w:rsidTr="00303F4D">
        <w:trPr>
          <w:trHeight w:val="557"/>
          <w:jc w:val="center"/>
        </w:trPr>
        <w:tc>
          <w:tcPr>
            <w:tcW w:w="1667" w:type="pct"/>
            <w:tcBorders>
              <w:left w:val="single" w:sz="4" w:space="0" w:color="auto"/>
            </w:tcBorders>
          </w:tcPr>
          <w:p w14:paraId="624BB82E" w14:textId="77777777" w:rsidR="007E3788" w:rsidRPr="005C59E2" w:rsidRDefault="007E3788" w:rsidP="00303F4D">
            <w:pPr>
              <w:rPr>
                <w:rFonts w:asciiTheme="majorBidi" w:hAnsiTheme="majorBidi" w:cstheme="majorBidi"/>
                <w:b/>
                <w:u w:val="single"/>
                <w:lang w:val="nb-NO"/>
              </w:rPr>
            </w:pPr>
            <w:r w:rsidRPr="005C59E2">
              <w:rPr>
                <w:rFonts w:asciiTheme="majorBidi" w:hAnsiTheme="majorBidi" w:cstheme="majorBidi"/>
                <w:b/>
                <w:i/>
                <w:u w:val="single"/>
                <w:lang w:val="nb-NO"/>
              </w:rPr>
              <w:t>Core Input</w:t>
            </w:r>
            <w:r w:rsidRPr="005C59E2">
              <w:rPr>
                <w:rFonts w:asciiTheme="majorBidi" w:hAnsiTheme="majorBidi" w:cstheme="majorBidi"/>
                <w:b/>
                <w:u w:val="single"/>
                <w:lang w:val="nb-NO"/>
              </w:rPr>
              <w:t xml:space="preserve"> type</w:t>
            </w:r>
          </w:p>
          <w:p w14:paraId="0DE5A59D" w14:textId="77777777" w:rsidR="007E3788" w:rsidRPr="005C59E2" w:rsidRDefault="007E3788" w:rsidP="00303F4D">
            <w:pPr>
              <w:rPr>
                <w:rFonts w:asciiTheme="majorBidi" w:hAnsiTheme="majorBidi" w:cstheme="majorBidi"/>
                <w:iCs/>
                <w:lang w:val="nb-NO"/>
              </w:rPr>
            </w:pPr>
            <w:r w:rsidRPr="005C59E2">
              <w:rPr>
                <w:rFonts w:asciiTheme="majorBidi" w:hAnsiTheme="majorBidi" w:cstheme="majorBidi"/>
                <w:i/>
                <w:lang w:val="nb-NO"/>
              </w:rPr>
              <w:t xml:space="preserve">Data Sets </w:t>
            </w:r>
            <w:r w:rsidRPr="005C59E2">
              <w:rPr>
                <w:rFonts w:asciiTheme="majorBidi" w:hAnsiTheme="majorBidi" w:cstheme="majorBidi"/>
                <w:iCs/>
                <w:lang w:val="nb-NO"/>
              </w:rPr>
              <w:t>(</w:t>
            </w:r>
            <w:r w:rsidRPr="005C59E2">
              <w:rPr>
                <w:rFonts w:asciiTheme="majorBidi" w:hAnsiTheme="majorBidi" w:cstheme="majorBidi"/>
                <w:i/>
                <w:lang w:val="nb-NO"/>
              </w:rPr>
              <w:t>Unit Data Sets</w:t>
            </w:r>
            <w:r w:rsidRPr="005C59E2">
              <w:rPr>
                <w:rFonts w:asciiTheme="majorBidi" w:hAnsiTheme="majorBidi" w:cstheme="majorBidi"/>
                <w:iCs/>
                <w:lang w:val="nb-NO"/>
              </w:rPr>
              <w:t xml:space="preserve">) to </w:t>
            </w:r>
            <w:r w:rsidRPr="005C59E2">
              <w:rPr>
                <w:rFonts w:asciiTheme="majorBidi" w:hAnsiTheme="majorBidi" w:cstheme="majorBidi"/>
                <w:lang w:val="nb-NO"/>
              </w:rPr>
              <w:t>be coded and classified</w:t>
            </w:r>
          </w:p>
          <w:p w14:paraId="3E0F36E7" w14:textId="77777777" w:rsidR="007E3788" w:rsidRPr="005C59E2" w:rsidRDefault="007E3788" w:rsidP="00303F4D">
            <w:pPr>
              <w:rPr>
                <w:rFonts w:asciiTheme="majorBidi" w:hAnsiTheme="majorBidi" w:cstheme="majorBidi"/>
                <w:i/>
                <w:iCs/>
                <w:lang w:val="nb-NO"/>
              </w:rPr>
            </w:pPr>
            <w:r w:rsidRPr="005C59E2">
              <w:rPr>
                <w:rFonts w:asciiTheme="majorBidi" w:hAnsiTheme="majorBidi" w:cstheme="majorBidi"/>
                <w:i/>
                <w:iCs/>
                <w:lang w:val="nb-NO"/>
              </w:rPr>
              <w:t>Data Structure</w:t>
            </w:r>
            <w:r>
              <w:rPr>
                <w:rFonts w:asciiTheme="majorBidi" w:hAnsiTheme="majorBidi" w:cstheme="majorBidi"/>
                <w:i/>
                <w:iCs/>
                <w:lang w:val="nb-NO"/>
              </w:rPr>
              <w:t>s</w:t>
            </w:r>
            <w:r w:rsidRPr="005C59E2">
              <w:rPr>
                <w:rFonts w:asciiTheme="majorBidi" w:hAnsiTheme="majorBidi" w:cstheme="majorBidi"/>
                <w:i/>
                <w:iCs/>
                <w:lang w:val="nb-NO"/>
              </w:rPr>
              <w:t xml:space="preserve"> </w:t>
            </w:r>
            <w:r w:rsidRPr="005C59E2">
              <w:rPr>
                <w:rFonts w:asciiTheme="majorBidi" w:hAnsiTheme="majorBidi" w:cstheme="majorBidi"/>
                <w:lang w:val="nb-NO"/>
              </w:rPr>
              <w:t xml:space="preserve">associated with </w:t>
            </w:r>
            <w:r w:rsidRPr="005C59E2">
              <w:rPr>
                <w:rFonts w:asciiTheme="majorBidi" w:hAnsiTheme="majorBidi" w:cstheme="majorBidi"/>
                <w:i/>
                <w:iCs/>
                <w:lang w:val="nb-NO"/>
              </w:rPr>
              <w:t>Data Set</w:t>
            </w:r>
            <w:r>
              <w:rPr>
                <w:rFonts w:asciiTheme="majorBidi" w:hAnsiTheme="majorBidi" w:cstheme="majorBidi"/>
                <w:i/>
                <w:iCs/>
                <w:lang w:val="nb-NO"/>
              </w:rPr>
              <w:t>s</w:t>
            </w:r>
            <w:r w:rsidRPr="005C59E2">
              <w:rPr>
                <w:rFonts w:asciiTheme="majorBidi" w:hAnsiTheme="majorBidi" w:cstheme="majorBidi"/>
                <w:lang w:val="nb-NO"/>
              </w:rPr>
              <w:t xml:space="preserve"> </w:t>
            </w:r>
          </w:p>
          <w:p w14:paraId="68B9FE9A" w14:textId="77777777" w:rsidR="007E3788" w:rsidRPr="005C59E2" w:rsidRDefault="007E3788" w:rsidP="00303F4D">
            <w:pPr>
              <w:rPr>
                <w:rFonts w:asciiTheme="majorBidi" w:hAnsiTheme="majorBidi" w:cstheme="majorBidi"/>
                <w:lang w:val="nb-NO"/>
              </w:rPr>
            </w:pPr>
            <w:r w:rsidRPr="005C59E2">
              <w:rPr>
                <w:rFonts w:asciiTheme="majorBidi" w:hAnsiTheme="majorBidi" w:cstheme="majorBidi"/>
                <w:i/>
                <w:iCs/>
                <w:lang w:val="nb-NO"/>
              </w:rPr>
              <w:t>Represented Variable</w:t>
            </w:r>
            <w:r>
              <w:rPr>
                <w:rFonts w:asciiTheme="majorBidi" w:hAnsiTheme="majorBidi" w:cstheme="majorBidi"/>
                <w:i/>
                <w:iCs/>
                <w:lang w:val="nb-NO"/>
              </w:rPr>
              <w:t>s</w:t>
            </w:r>
            <w:r w:rsidRPr="005C59E2">
              <w:rPr>
                <w:rFonts w:asciiTheme="majorBidi" w:hAnsiTheme="majorBidi" w:cstheme="majorBidi"/>
                <w:i/>
                <w:iCs/>
                <w:lang w:val="nb-NO"/>
              </w:rPr>
              <w:t xml:space="preserve"> </w:t>
            </w:r>
            <w:r w:rsidRPr="005C59E2">
              <w:rPr>
                <w:rFonts w:asciiTheme="majorBidi" w:hAnsiTheme="majorBidi" w:cstheme="majorBidi"/>
                <w:lang w:val="nb-NO"/>
              </w:rPr>
              <w:t>to be coded and classified</w:t>
            </w:r>
          </w:p>
          <w:p w14:paraId="42694D1C" w14:textId="77777777" w:rsidR="007E3788" w:rsidRPr="00BE6786" w:rsidRDefault="007E3788" w:rsidP="00303F4D">
            <w:pPr>
              <w:rPr>
                <w:rFonts w:asciiTheme="majorBidi" w:hAnsiTheme="majorBidi" w:cstheme="majorBidi"/>
                <w:i/>
                <w:iCs/>
                <w:lang w:val="en-US"/>
              </w:rPr>
            </w:pPr>
            <w:r w:rsidRPr="005C59E2">
              <w:rPr>
                <w:rFonts w:asciiTheme="majorBidi" w:hAnsiTheme="majorBidi" w:cstheme="majorBidi"/>
                <w:i/>
                <w:iCs/>
                <w:lang w:val="en-US"/>
              </w:rPr>
              <w:t>Statistical Classifications</w:t>
            </w:r>
            <w:r>
              <w:rPr>
                <w:rFonts w:asciiTheme="majorBidi" w:hAnsiTheme="majorBidi" w:cstheme="majorBidi"/>
                <w:i/>
                <w:iCs/>
                <w:lang w:val="en-US"/>
              </w:rPr>
              <w:t xml:space="preserve"> </w:t>
            </w:r>
            <w:r>
              <w:rPr>
                <w:rFonts w:asciiTheme="majorBidi" w:hAnsiTheme="majorBidi" w:cstheme="majorBidi"/>
                <w:lang w:val="en-US"/>
              </w:rPr>
              <w:t xml:space="preserve">or </w:t>
            </w:r>
            <w:r>
              <w:rPr>
                <w:rFonts w:asciiTheme="majorBidi" w:hAnsiTheme="majorBidi" w:cstheme="majorBidi"/>
                <w:i/>
                <w:iCs/>
                <w:lang w:val="en-US"/>
              </w:rPr>
              <w:t>Code Lists</w:t>
            </w:r>
          </w:p>
          <w:p w14:paraId="5CC00BFA" w14:textId="77777777" w:rsidR="007E3788" w:rsidRPr="005C59E2" w:rsidRDefault="007E3788" w:rsidP="00303F4D">
            <w:pPr>
              <w:rPr>
                <w:rFonts w:asciiTheme="majorBidi" w:hAnsiTheme="majorBidi" w:cstheme="majorBidi"/>
                <w:bCs/>
                <w:iCs/>
                <w:lang w:val="nb-NO"/>
              </w:rPr>
            </w:pPr>
            <w:r w:rsidRPr="005C59E2">
              <w:rPr>
                <w:rFonts w:asciiTheme="majorBidi" w:hAnsiTheme="majorBidi" w:cstheme="majorBidi"/>
                <w:bCs/>
                <w:i/>
                <w:lang w:val="nb-NO"/>
              </w:rPr>
              <w:t>Process Method</w:t>
            </w:r>
            <w:r>
              <w:rPr>
                <w:rFonts w:asciiTheme="majorBidi" w:hAnsiTheme="majorBidi" w:cstheme="majorBidi"/>
                <w:bCs/>
                <w:i/>
                <w:lang w:val="nb-NO"/>
              </w:rPr>
              <w:t>s</w:t>
            </w:r>
            <w:r w:rsidRPr="005C59E2">
              <w:rPr>
                <w:rFonts w:asciiTheme="majorBidi" w:hAnsiTheme="majorBidi" w:cstheme="majorBidi"/>
                <w:bCs/>
                <w:i/>
                <w:lang w:val="nb-NO"/>
              </w:rPr>
              <w:t xml:space="preserve"> </w:t>
            </w:r>
            <w:r w:rsidRPr="005C59E2">
              <w:rPr>
                <w:rFonts w:asciiTheme="majorBidi" w:hAnsiTheme="majorBidi" w:cstheme="majorBidi"/>
                <w:bCs/>
                <w:iCs/>
                <w:lang w:val="nb-NO"/>
              </w:rPr>
              <w:t>that specif</w:t>
            </w:r>
            <w:r>
              <w:rPr>
                <w:rFonts w:asciiTheme="majorBidi" w:hAnsiTheme="majorBidi" w:cstheme="majorBidi"/>
                <w:bCs/>
                <w:iCs/>
                <w:lang w:val="nb-NO"/>
              </w:rPr>
              <w:t>y</w:t>
            </w:r>
            <w:r w:rsidRPr="005C59E2">
              <w:rPr>
                <w:rFonts w:asciiTheme="majorBidi" w:hAnsiTheme="majorBidi" w:cstheme="majorBidi"/>
                <w:bCs/>
                <w:i/>
                <w:lang w:val="nb-NO"/>
              </w:rPr>
              <w:t xml:space="preserve"> </w:t>
            </w:r>
            <w:r w:rsidRPr="005C59E2">
              <w:rPr>
                <w:rFonts w:asciiTheme="majorBidi" w:hAnsiTheme="majorBidi" w:cstheme="majorBidi"/>
                <w:bCs/>
                <w:iCs/>
                <w:lang w:val="nb-NO"/>
              </w:rPr>
              <w:t>methodology for coding and classification (</w:t>
            </w:r>
            <w:r>
              <w:rPr>
                <w:rFonts w:asciiTheme="majorBidi" w:hAnsiTheme="majorBidi" w:cstheme="majorBidi"/>
                <w:bCs/>
                <w:iCs/>
                <w:lang w:val="nb-NO"/>
              </w:rPr>
              <w:t xml:space="preserve">e.g., </w:t>
            </w:r>
            <w:r w:rsidRPr="005C59E2">
              <w:rPr>
                <w:rFonts w:asciiTheme="majorBidi" w:hAnsiTheme="majorBidi" w:cstheme="majorBidi"/>
                <w:bCs/>
                <w:iCs/>
                <w:lang w:val="nb-NO"/>
              </w:rPr>
              <w:t xml:space="preserve">automatic coding based on machine learning, manual coding) which can be represented as </w:t>
            </w:r>
            <w:r w:rsidRPr="005C59E2">
              <w:rPr>
                <w:rFonts w:asciiTheme="majorBidi" w:hAnsiTheme="majorBidi" w:cstheme="majorBidi"/>
                <w:bCs/>
                <w:i/>
                <w:lang w:val="nb-NO"/>
              </w:rPr>
              <w:t>Rules</w:t>
            </w:r>
            <w:r w:rsidRPr="005C59E2">
              <w:rPr>
                <w:rFonts w:asciiTheme="majorBidi" w:hAnsiTheme="majorBidi" w:cstheme="majorBidi"/>
                <w:bCs/>
                <w:iCs/>
                <w:lang w:val="nb-NO"/>
              </w:rPr>
              <w:t xml:space="preserve"> as designed in Phase 2</w:t>
            </w:r>
          </w:p>
          <w:p w14:paraId="4E9869BC" w14:textId="77777777" w:rsidR="007E3788" w:rsidRPr="00D32591" w:rsidRDefault="007E3788" w:rsidP="00303F4D">
            <w:pPr>
              <w:rPr>
                <w:rFonts w:asciiTheme="majorBidi" w:hAnsiTheme="majorBidi" w:cstheme="majorBidi"/>
                <w:lang w:val="nb-NO"/>
              </w:rPr>
            </w:pPr>
          </w:p>
          <w:p w14:paraId="481D2B10"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Parameter Input</w:t>
            </w:r>
            <w:r w:rsidRPr="005C59E2">
              <w:rPr>
                <w:rFonts w:asciiTheme="majorBidi" w:hAnsiTheme="majorBidi" w:cstheme="majorBidi"/>
                <w:b/>
                <w:u w:val="single"/>
              </w:rPr>
              <w:t xml:space="preserve"> type</w:t>
            </w:r>
          </w:p>
          <w:p w14:paraId="2209CF85" w14:textId="77777777" w:rsidR="007E3788" w:rsidRPr="005C59E2" w:rsidRDefault="007E3788" w:rsidP="00303F4D">
            <w:pPr>
              <w:rPr>
                <w:rFonts w:asciiTheme="majorBidi" w:hAnsiTheme="majorBidi" w:cstheme="majorBidi"/>
                <w:iCs/>
                <w:lang w:val="en-CA"/>
              </w:rPr>
            </w:pPr>
            <w:r w:rsidRPr="005C59E2">
              <w:rPr>
                <w:rFonts w:asciiTheme="majorBidi" w:hAnsiTheme="majorBidi" w:cstheme="majorBidi"/>
                <w:iCs/>
                <w:lang w:val="en-CA"/>
              </w:rPr>
              <w:t xml:space="preserve">Parameter values to be used for coding and classification as specified in </w:t>
            </w:r>
            <w:r w:rsidRPr="005C59E2">
              <w:rPr>
                <w:rFonts w:asciiTheme="majorBidi" w:hAnsiTheme="majorBidi" w:cstheme="majorBidi"/>
                <w:i/>
                <w:lang w:val="en-CA"/>
              </w:rPr>
              <w:t>Process Methods</w:t>
            </w:r>
            <w:r w:rsidRPr="005C59E2">
              <w:rPr>
                <w:rFonts w:asciiTheme="majorBidi" w:hAnsiTheme="majorBidi" w:cstheme="majorBidi"/>
                <w:iCs/>
                <w:lang w:val="en-CA"/>
              </w:rPr>
              <w:t xml:space="preserve"> (</w:t>
            </w:r>
            <w:r>
              <w:rPr>
                <w:rFonts w:asciiTheme="majorBidi" w:hAnsiTheme="majorBidi" w:cstheme="majorBidi"/>
                <w:iCs/>
                <w:lang w:val="en-CA"/>
              </w:rPr>
              <w:t xml:space="preserve">e.g., </w:t>
            </w:r>
            <w:r w:rsidRPr="005C59E2">
              <w:rPr>
                <w:rFonts w:asciiTheme="majorBidi" w:hAnsiTheme="majorBidi" w:cstheme="majorBidi"/>
                <w:iCs/>
                <w:lang w:val="en-CA"/>
              </w:rPr>
              <w:t>l</w:t>
            </w:r>
            <w:proofErr w:type="spellStart"/>
            <w:r w:rsidRPr="005C59E2">
              <w:rPr>
                <w:rFonts w:asciiTheme="majorBidi" w:hAnsiTheme="majorBidi" w:cstheme="majorBidi"/>
              </w:rPr>
              <w:t>owest</w:t>
            </w:r>
            <w:proofErr w:type="spellEnd"/>
            <w:r w:rsidRPr="005C59E2">
              <w:rPr>
                <w:rFonts w:asciiTheme="majorBidi" w:hAnsiTheme="majorBidi" w:cstheme="majorBidi"/>
              </w:rPr>
              <w:t xml:space="preserve"> level of the code)</w:t>
            </w:r>
          </w:p>
          <w:p w14:paraId="6D6AD876" w14:textId="77777777" w:rsidR="007E3788" w:rsidRPr="005C59E2" w:rsidRDefault="007E3788" w:rsidP="00303F4D">
            <w:pPr>
              <w:rPr>
                <w:rFonts w:asciiTheme="majorBidi" w:hAnsiTheme="majorBidi" w:cstheme="majorBidi"/>
                <w:lang w:val="en-CA"/>
              </w:rPr>
            </w:pPr>
          </w:p>
          <w:p w14:paraId="36FF1B15"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73BEC3FA" w14:textId="77777777" w:rsidR="007E3788" w:rsidRPr="005C59E2" w:rsidRDefault="007E3788" w:rsidP="00303F4D">
            <w:pPr>
              <w:rPr>
                <w:rFonts w:asciiTheme="majorBidi" w:hAnsiTheme="majorBidi" w:cstheme="majorBidi"/>
                <w:bCs/>
                <w:iCs/>
              </w:rPr>
            </w:pPr>
            <w:r w:rsidRPr="005C59E2">
              <w:rPr>
                <w:rFonts w:asciiTheme="majorBidi" w:hAnsiTheme="majorBidi" w:cstheme="majorBidi"/>
                <w:color w:val="000000"/>
              </w:rPr>
              <w:t xml:space="preserve">Technical / methodological handbooks, </w:t>
            </w:r>
            <w:proofErr w:type="gramStart"/>
            <w:r w:rsidRPr="005C59E2">
              <w:rPr>
                <w:rFonts w:asciiTheme="majorBidi" w:hAnsiTheme="majorBidi" w:cstheme="majorBidi"/>
                <w:color w:val="000000"/>
              </w:rPr>
              <w:t>p</w:t>
            </w:r>
            <w:r w:rsidRPr="005C59E2">
              <w:rPr>
                <w:rFonts w:asciiTheme="majorBidi" w:hAnsiTheme="majorBidi" w:cstheme="majorBidi"/>
                <w:bCs/>
                <w:iCs/>
              </w:rPr>
              <w:t>olicies</w:t>
            </w:r>
            <w:proofErr w:type="gramEnd"/>
            <w:r w:rsidRPr="005C59E2">
              <w:rPr>
                <w:rFonts w:asciiTheme="majorBidi" w:hAnsiTheme="majorBidi" w:cstheme="majorBidi"/>
                <w:bCs/>
                <w:iCs/>
              </w:rPr>
              <w:t xml:space="preserve"> or guidelines to be followed regarding</w:t>
            </w:r>
            <w:r>
              <w:rPr>
                <w:rFonts w:asciiTheme="majorBidi" w:hAnsiTheme="majorBidi" w:cstheme="majorBidi"/>
                <w:bCs/>
                <w:iCs/>
              </w:rPr>
              <w:t xml:space="preserve"> coding and classification (</w:t>
            </w:r>
            <w:r w:rsidRPr="005C59E2">
              <w:rPr>
                <w:rFonts w:asciiTheme="majorBidi" w:hAnsiTheme="majorBidi" w:cstheme="majorBidi"/>
                <w:bCs/>
                <w:iCs/>
              </w:rPr>
              <w:t>C&amp;C</w:t>
            </w:r>
            <w:r>
              <w:rPr>
                <w:rFonts w:asciiTheme="majorBidi" w:hAnsiTheme="majorBidi" w:cstheme="majorBidi"/>
                <w:bCs/>
                <w:iCs/>
              </w:rPr>
              <w:t>)</w:t>
            </w:r>
            <w:r w:rsidRPr="005C59E2">
              <w:rPr>
                <w:rFonts w:asciiTheme="majorBidi" w:hAnsiTheme="majorBidi" w:cstheme="majorBidi"/>
                <w:bCs/>
                <w:iCs/>
              </w:rPr>
              <w:t xml:space="preserve"> as well as quality management</w:t>
            </w:r>
          </w:p>
          <w:p w14:paraId="7871355E" w14:textId="77777777" w:rsidR="007E3788" w:rsidRPr="005C59E2" w:rsidRDefault="007E3788" w:rsidP="00303F4D">
            <w:pPr>
              <w:rPr>
                <w:rFonts w:asciiTheme="majorBidi" w:hAnsiTheme="majorBidi" w:cstheme="majorBidi"/>
                <w:i/>
                <w:iCs/>
              </w:rPr>
            </w:pPr>
          </w:p>
        </w:tc>
        <w:tc>
          <w:tcPr>
            <w:tcW w:w="1667" w:type="pct"/>
          </w:tcPr>
          <w:p w14:paraId="2A19588D"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lastRenderedPageBreak/>
              <w:t>Process Method</w:t>
            </w:r>
          </w:p>
          <w:p w14:paraId="2966E760" w14:textId="77777777" w:rsidR="007E3788" w:rsidRPr="005C59E2" w:rsidRDefault="007E3788" w:rsidP="00303F4D">
            <w:pPr>
              <w:spacing w:line="240" w:lineRule="auto"/>
              <w:rPr>
                <w:rFonts w:asciiTheme="majorBidi" w:hAnsiTheme="majorBidi" w:cstheme="majorBidi"/>
                <w:i/>
                <w:iCs/>
                <w:lang w:val="en-CA"/>
              </w:rPr>
            </w:pPr>
            <w:r w:rsidRPr="005C59E2">
              <w:rPr>
                <w:rFonts w:asciiTheme="majorBidi" w:hAnsiTheme="majorBidi" w:cstheme="majorBidi"/>
                <w:lang w:val="en-CA"/>
              </w:rPr>
              <w:t xml:space="preserve">Review </w:t>
            </w:r>
            <w:r w:rsidRPr="005C59E2">
              <w:rPr>
                <w:rFonts w:asciiTheme="majorBidi" w:hAnsiTheme="majorBidi" w:cstheme="majorBidi"/>
                <w:i/>
                <w:iCs/>
                <w:lang w:val="en-CA"/>
              </w:rPr>
              <w:t xml:space="preserve">Data Sets </w:t>
            </w:r>
            <w:r w:rsidRPr="005C59E2">
              <w:rPr>
                <w:rFonts w:asciiTheme="majorBidi" w:hAnsiTheme="majorBidi" w:cstheme="majorBidi"/>
                <w:lang w:val="en-CA"/>
              </w:rPr>
              <w:t xml:space="preserve">and </w:t>
            </w:r>
            <w:r w:rsidRPr="005C59E2">
              <w:rPr>
                <w:rFonts w:asciiTheme="majorBidi" w:hAnsiTheme="majorBidi" w:cstheme="majorBidi"/>
                <w:i/>
                <w:iCs/>
                <w:lang w:val="en-CA"/>
              </w:rPr>
              <w:t>Process Methods</w:t>
            </w:r>
          </w:p>
          <w:p w14:paraId="6BC712A8" w14:textId="77777777" w:rsidR="007E3788" w:rsidRPr="005C59E2" w:rsidRDefault="007E3788" w:rsidP="00303F4D">
            <w:pPr>
              <w:spacing w:line="240" w:lineRule="auto"/>
              <w:rPr>
                <w:rFonts w:asciiTheme="majorBidi" w:hAnsiTheme="majorBidi" w:cstheme="majorBidi"/>
                <w:i/>
                <w:iCs/>
                <w:lang w:val="en-CA"/>
              </w:rPr>
            </w:pPr>
            <w:r w:rsidRPr="005C59E2">
              <w:rPr>
                <w:rFonts w:asciiTheme="majorBidi" w:hAnsiTheme="majorBidi" w:cstheme="majorBidi"/>
                <w:lang w:val="en-CA"/>
              </w:rPr>
              <w:t xml:space="preserve">Apply </w:t>
            </w:r>
            <w:r w:rsidRPr="005C59E2">
              <w:rPr>
                <w:rFonts w:asciiTheme="majorBidi" w:hAnsiTheme="majorBidi" w:cstheme="majorBidi"/>
                <w:i/>
                <w:iCs/>
                <w:lang w:val="en-CA"/>
              </w:rPr>
              <w:t xml:space="preserve">Process Methods </w:t>
            </w:r>
            <w:r w:rsidRPr="005C59E2">
              <w:rPr>
                <w:rFonts w:asciiTheme="majorBidi" w:hAnsiTheme="majorBidi" w:cstheme="majorBidi"/>
                <w:lang w:val="en-CA"/>
              </w:rPr>
              <w:t xml:space="preserve">to integrate </w:t>
            </w:r>
            <w:r w:rsidRPr="005C59E2">
              <w:rPr>
                <w:rFonts w:asciiTheme="majorBidi" w:hAnsiTheme="majorBidi" w:cstheme="majorBidi"/>
                <w:i/>
                <w:iCs/>
                <w:lang w:val="en-CA"/>
              </w:rPr>
              <w:t xml:space="preserve">Data Sets </w:t>
            </w:r>
          </w:p>
          <w:p w14:paraId="4F23AD7E" w14:textId="77777777" w:rsidR="007E3788" w:rsidRPr="005C59E2" w:rsidRDefault="007E3788" w:rsidP="00303F4D">
            <w:pPr>
              <w:spacing w:line="240" w:lineRule="auto"/>
              <w:rPr>
                <w:rFonts w:asciiTheme="majorBidi" w:hAnsiTheme="majorBidi" w:cstheme="majorBidi"/>
                <w:i/>
                <w:iCs/>
              </w:rPr>
            </w:pPr>
            <w:r w:rsidRPr="005C59E2">
              <w:rPr>
                <w:rFonts w:asciiTheme="majorBidi" w:hAnsiTheme="majorBidi" w:cstheme="majorBidi"/>
              </w:rPr>
              <w:t xml:space="preserve">Calculate quality measures specified by </w:t>
            </w:r>
            <w:r w:rsidRPr="005C59E2">
              <w:rPr>
                <w:rFonts w:asciiTheme="majorBidi" w:hAnsiTheme="majorBidi" w:cstheme="majorBidi"/>
                <w:i/>
                <w:iCs/>
              </w:rPr>
              <w:t>Process Methods</w:t>
            </w:r>
          </w:p>
          <w:p w14:paraId="26C39B5C" w14:textId="77777777" w:rsidR="007E3788" w:rsidRPr="005C59E2" w:rsidRDefault="007E3788" w:rsidP="00303F4D">
            <w:pPr>
              <w:spacing w:line="240" w:lineRule="auto"/>
              <w:rPr>
                <w:rFonts w:asciiTheme="majorBidi" w:hAnsiTheme="majorBidi" w:cstheme="majorBidi"/>
                <w:lang w:val="en-CA"/>
              </w:rPr>
            </w:pPr>
            <w:r w:rsidRPr="005C59E2">
              <w:rPr>
                <w:rFonts w:asciiTheme="majorBidi" w:hAnsiTheme="majorBidi" w:cstheme="majorBidi"/>
              </w:rPr>
              <w:t xml:space="preserve">Update </w:t>
            </w:r>
            <w:r w:rsidRPr="005C59E2">
              <w:rPr>
                <w:rFonts w:asciiTheme="majorBidi" w:hAnsiTheme="majorBidi" w:cstheme="majorBidi"/>
                <w:i/>
                <w:iCs/>
              </w:rPr>
              <w:t>Data Sets</w:t>
            </w:r>
            <w:r w:rsidRPr="005C59E2">
              <w:rPr>
                <w:rFonts w:asciiTheme="majorBidi" w:hAnsiTheme="majorBidi" w:cstheme="majorBidi"/>
              </w:rPr>
              <w:t xml:space="preserve"> and associated element in </w:t>
            </w:r>
            <w:r w:rsidRPr="005C59E2">
              <w:rPr>
                <w:rFonts w:asciiTheme="majorBidi" w:hAnsiTheme="majorBidi" w:cstheme="majorBidi"/>
                <w:i/>
                <w:iCs/>
              </w:rPr>
              <w:t>Data Structure</w:t>
            </w:r>
            <w:r w:rsidRPr="005C59E2">
              <w:rPr>
                <w:rFonts w:asciiTheme="majorBidi" w:hAnsiTheme="majorBidi" w:cstheme="majorBidi"/>
              </w:rPr>
              <w:t xml:space="preserve"> with results C&amp;C</w:t>
            </w:r>
          </w:p>
          <w:p w14:paraId="392BD112" w14:textId="77777777" w:rsidR="007E3788" w:rsidRPr="005C59E2" w:rsidRDefault="007E3788" w:rsidP="00303F4D">
            <w:pPr>
              <w:spacing w:line="240" w:lineRule="auto"/>
              <w:rPr>
                <w:rFonts w:asciiTheme="majorBidi" w:hAnsiTheme="majorBidi" w:cstheme="majorBidi"/>
                <w:b/>
                <w:i/>
                <w:iCs/>
                <w:lang w:val="en-CA"/>
              </w:rPr>
            </w:pPr>
          </w:p>
        </w:tc>
        <w:tc>
          <w:tcPr>
            <w:tcW w:w="1667" w:type="pct"/>
          </w:tcPr>
          <w:p w14:paraId="61005F4D"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Core Output </w:t>
            </w:r>
            <w:r w:rsidRPr="005C59E2">
              <w:rPr>
                <w:rFonts w:asciiTheme="majorBidi" w:hAnsiTheme="majorBidi" w:cstheme="majorBidi"/>
                <w:b/>
                <w:u w:val="single"/>
              </w:rPr>
              <w:t>type</w:t>
            </w:r>
          </w:p>
          <w:p w14:paraId="6654FCEA" w14:textId="77777777" w:rsidR="007E3788" w:rsidRPr="005C59E2" w:rsidRDefault="007E3788" w:rsidP="00303F4D">
            <w:pPr>
              <w:rPr>
                <w:rFonts w:asciiTheme="majorBidi" w:hAnsiTheme="majorBidi" w:cstheme="majorBidi"/>
                <w:iCs/>
                <w:lang w:val="nb-NO"/>
              </w:rPr>
            </w:pPr>
            <w:r w:rsidRPr="005C59E2">
              <w:rPr>
                <w:rFonts w:asciiTheme="majorBidi" w:hAnsiTheme="majorBidi" w:cstheme="majorBidi"/>
                <w:i/>
                <w:lang w:val="nb-NO"/>
              </w:rPr>
              <w:t xml:space="preserve">Data Sets </w:t>
            </w:r>
            <w:r w:rsidRPr="005C59E2">
              <w:rPr>
                <w:rFonts w:asciiTheme="majorBidi" w:hAnsiTheme="majorBidi" w:cstheme="majorBidi"/>
                <w:iCs/>
                <w:lang w:val="nb-NO"/>
              </w:rPr>
              <w:t>(</w:t>
            </w:r>
            <w:r w:rsidRPr="005C59E2">
              <w:rPr>
                <w:rFonts w:asciiTheme="majorBidi" w:hAnsiTheme="majorBidi" w:cstheme="majorBidi"/>
                <w:i/>
                <w:lang w:val="nb-NO"/>
              </w:rPr>
              <w:t>Unit Data Sets</w:t>
            </w:r>
            <w:r w:rsidRPr="005C59E2">
              <w:rPr>
                <w:rFonts w:asciiTheme="majorBidi" w:hAnsiTheme="majorBidi" w:cstheme="majorBidi"/>
                <w:iCs/>
                <w:lang w:val="nb-NO"/>
              </w:rPr>
              <w:t>) that are coded and classified</w:t>
            </w:r>
          </w:p>
          <w:p w14:paraId="65778515" w14:textId="77777777" w:rsidR="007E3788" w:rsidRPr="005C59E2" w:rsidRDefault="007E3788" w:rsidP="00303F4D">
            <w:pPr>
              <w:rPr>
                <w:rFonts w:asciiTheme="majorBidi" w:hAnsiTheme="majorBidi" w:cstheme="majorBidi"/>
                <w:i/>
                <w:iCs/>
                <w:lang w:val="nb-NO"/>
              </w:rPr>
            </w:pPr>
            <w:r w:rsidRPr="005C59E2">
              <w:rPr>
                <w:rFonts w:asciiTheme="majorBidi" w:hAnsiTheme="majorBidi" w:cstheme="majorBidi"/>
                <w:i/>
                <w:iCs/>
                <w:lang w:val="nb-NO"/>
              </w:rPr>
              <w:t>Data Structure</w:t>
            </w:r>
            <w:r>
              <w:rPr>
                <w:rFonts w:asciiTheme="majorBidi" w:hAnsiTheme="majorBidi" w:cstheme="majorBidi"/>
                <w:i/>
                <w:iCs/>
                <w:lang w:val="nb-NO"/>
              </w:rPr>
              <w:t>s</w:t>
            </w:r>
            <w:r w:rsidRPr="005C59E2">
              <w:rPr>
                <w:rFonts w:asciiTheme="majorBidi" w:hAnsiTheme="majorBidi" w:cstheme="majorBidi"/>
                <w:i/>
                <w:iCs/>
                <w:lang w:val="nb-NO"/>
              </w:rPr>
              <w:t xml:space="preserve"> </w:t>
            </w:r>
            <w:r w:rsidRPr="005C59E2">
              <w:rPr>
                <w:rFonts w:asciiTheme="majorBidi" w:hAnsiTheme="majorBidi" w:cstheme="majorBidi"/>
                <w:lang w:val="nb-NO"/>
              </w:rPr>
              <w:t xml:space="preserve">associated with </w:t>
            </w:r>
            <w:r w:rsidRPr="005C59E2">
              <w:rPr>
                <w:rFonts w:asciiTheme="majorBidi" w:hAnsiTheme="majorBidi" w:cstheme="majorBidi"/>
                <w:i/>
                <w:iCs/>
                <w:lang w:val="nb-NO"/>
              </w:rPr>
              <w:t>Data Set</w:t>
            </w:r>
            <w:r>
              <w:rPr>
                <w:rFonts w:asciiTheme="majorBidi" w:hAnsiTheme="majorBidi" w:cstheme="majorBidi"/>
                <w:i/>
                <w:iCs/>
                <w:lang w:val="nb-NO"/>
              </w:rPr>
              <w:t>s</w:t>
            </w:r>
          </w:p>
          <w:p w14:paraId="35395BEF" w14:textId="77777777" w:rsidR="007E3788" w:rsidRPr="005C59E2" w:rsidRDefault="007E3788" w:rsidP="00303F4D">
            <w:pPr>
              <w:rPr>
                <w:rFonts w:asciiTheme="majorBidi" w:hAnsiTheme="majorBidi" w:cstheme="majorBidi"/>
                <w:bCs/>
              </w:rPr>
            </w:pPr>
            <w:r w:rsidRPr="00182AD3">
              <w:rPr>
                <w:rFonts w:asciiTheme="majorBidi" w:hAnsiTheme="majorBidi" w:cstheme="majorBidi"/>
                <w:i/>
              </w:rPr>
              <w:t>Referential Metadata Set</w:t>
            </w:r>
            <w:r>
              <w:rPr>
                <w:rFonts w:asciiTheme="majorBidi" w:hAnsiTheme="majorBidi" w:cstheme="majorBidi"/>
                <w:i/>
              </w:rPr>
              <w:t>s</w:t>
            </w:r>
            <w:r w:rsidRPr="005C59E2">
              <w:rPr>
                <w:rFonts w:asciiTheme="majorBidi" w:hAnsiTheme="majorBidi" w:cstheme="majorBidi"/>
                <w:iCs/>
              </w:rPr>
              <w:t>: d</w:t>
            </w:r>
            <w:r w:rsidRPr="005C59E2">
              <w:rPr>
                <w:rFonts w:asciiTheme="majorBidi" w:hAnsiTheme="majorBidi" w:cstheme="majorBidi"/>
              </w:rPr>
              <w:t xml:space="preserve">escriptions of the </w:t>
            </w:r>
            <w:r w:rsidRPr="005C59E2">
              <w:rPr>
                <w:rFonts w:asciiTheme="majorBidi" w:hAnsiTheme="majorBidi" w:cstheme="majorBidi"/>
                <w:i/>
                <w:iCs/>
              </w:rPr>
              <w:t xml:space="preserve">Process Methods </w:t>
            </w:r>
            <w:r w:rsidRPr="005C59E2">
              <w:rPr>
                <w:rFonts w:asciiTheme="majorBidi" w:hAnsiTheme="majorBidi" w:cstheme="majorBidi"/>
              </w:rPr>
              <w:t>used, q</w:t>
            </w:r>
            <w:r w:rsidRPr="005C59E2">
              <w:rPr>
                <w:rFonts w:asciiTheme="majorBidi" w:hAnsiTheme="majorBidi" w:cstheme="majorBidi"/>
                <w:bCs/>
              </w:rPr>
              <w:t xml:space="preserve">uality information summarising </w:t>
            </w:r>
            <w:r w:rsidRPr="005C59E2">
              <w:rPr>
                <w:rFonts w:asciiTheme="majorBidi" w:hAnsiTheme="majorBidi" w:cstheme="majorBidi"/>
                <w:bCs/>
                <w:i/>
                <w:iCs/>
              </w:rPr>
              <w:t>Process Metrics</w:t>
            </w:r>
            <w:r w:rsidRPr="005C59E2">
              <w:rPr>
                <w:rFonts w:asciiTheme="majorBidi" w:hAnsiTheme="majorBidi" w:cstheme="majorBidi"/>
              </w:rPr>
              <w:t xml:space="preserve"> or any other relevant information </w:t>
            </w:r>
            <w:r w:rsidRPr="005C59E2">
              <w:rPr>
                <w:rFonts w:asciiTheme="majorBidi" w:hAnsiTheme="majorBidi" w:cstheme="majorBidi"/>
                <w:bCs/>
              </w:rPr>
              <w:t xml:space="preserve">to be passed along with </w:t>
            </w:r>
            <w:r w:rsidRPr="005C59E2">
              <w:rPr>
                <w:rFonts w:asciiTheme="majorBidi" w:hAnsiTheme="majorBidi" w:cstheme="majorBidi"/>
                <w:bCs/>
                <w:i/>
                <w:iCs/>
              </w:rPr>
              <w:t xml:space="preserve">Data Sets </w:t>
            </w:r>
          </w:p>
          <w:p w14:paraId="7488A97A" w14:textId="77777777" w:rsidR="007E3788" w:rsidRPr="00FD395C" w:rsidRDefault="007E3788" w:rsidP="00303F4D">
            <w:pPr>
              <w:rPr>
                <w:rFonts w:asciiTheme="majorBidi" w:hAnsiTheme="majorBidi" w:cstheme="majorBidi"/>
                <w:b/>
              </w:rPr>
            </w:pPr>
          </w:p>
          <w:p w14:paraId="39DA9C5D"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r w:rsidRPr="005C59E2">
              <w:rPr>
                <w:rFonts w:asciiTheme="majorBidi" w:hAnsiTheme="majorBidi" w:cstheme="majorBidi"/>
                <w:b/>
                <w:u w:val="single"/>
              </w:rPr>
              <w:t>type</w:t>
            </w:r>
          </w:p>
          <w:p w14:paraId="12AD7D1F"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 xml:space="preserve">Quality measures related to C&amp;C such as: </w:t>
            </w:r>
          </w:p>
          <w:p w14:paraId="24A5BFDE" w14:textId="77777777" w:rsidR="007E3788" w:rsidRPr="005C59E2" w:rsidRDefault="007E3788" w:rsidP="00D87C14">
            <w:pPr>
              <w:pStyle w:val="ListParagraph"/>
              <w:numPr>
                <w:ilvl w:val="0"/>
                <w:numId w:val="81"/>
              </w:numPr>
              <w:rPr>
                <w:rFonts w:asciiTheme="majorBidi" w:hAnsiTheme="majorBidi" w:cstheme="majorBidi"/>
                <w:iCs/>
              </w:rPr>
            </w:pPr>
            <w:r w:rsidRPr="005C59E2">
              <w:rPr>
                <w:rFonts w:asciiTheme="majorBidi" w:hAnsiTheme="majorBidi" w:cstheme="majorBidi"/>
                <w:iCs/>
              </w:rPr>
              <w:t>Number of rows changed</w:t>
            </w:r>
          </w:p>
          <w:p w14:paraId="05BE6492" w14:textId="77777777" w:rsidR="007E3788" w:rsidRPr="005C59E2" w:rsidRDefault="007E3788" w:rsidP="00D87C14">
            <w:pPr>
              <w:pStyle w:val="ListParagraph"/>
              <w:numPr>
                <w:ilvl w:val="0"/>
                <w:numId w:val="81"/>
              </w:numPr>
              <w:rPr>
                <w:rFonts w:asciiTheme="majorBidi" w:hAnsiTheme="majorBidi" w:cstheme="majorBidi"/>
                <w:iCs/>
              </w:rPr>
            </w:pPr>
            <w:r w:rsidRPr="005C59E2">
              <w:rPr>
                <w:rFonts w:asciiTheme="majorBidi" w:hAnsiTheme="majorBidi" w:cstheme="majorBidi"/>
                <w:iCs/>
              </w:rPr>
              <w:t xml:space="preserve">Ratio between the number of </w:t>
            </w:r>
            <w:r w:rsidRPr="005C59E2">
              <w:rPr>
                <w:rFonts w:asciiTheme="majorBidi" w:hAnsiTheme="majorBidi" w:cstheme="majorBidi"/>
                <w:i/>
              </w:rPr>
              <w:t xml:space="preserve">Unit Data Points </w:t>
            </w:r>
            <w:r w:rsidRPr="005C59E2">
              <w:rPr>
                <w:rFonts w:asciiTheme="majorBidi" w:hAnsiTheme="majorBidi" w:cstheme="majorBidi"/>
                <w:iCs/>
              </w:rPr>
              <w:t xml:space="preserve">automatically coded and the total number of </w:t>
            </w:r>
            <w:r w:rsidRPr="005C59E2">
              <w:rPr>
                <w:rFonts w:asciiTheme="majorBidi" w:hAnsiTheme="majorBidi" w:cstheme="majorBidi"/>
                <w:i/>
              </w:rPr>
              <w:t xml:space="preserve">Unit Data Points </w:t>
            </w:r>
            <w:r w:rsidRPr="005C59E2">
              <w:rPr>
                <w:rFonts w:asciiTheme="majorBidi" w:hAnsiTheme="majorBidi" w:cstheme="majorBidi"/>
                <w:iCs/>
              </w:rPr>
              <w:t xml:space="preserve"> </w:t>
            </w:r>
          </w:p>
          <w:p w14:paraId="7424DC00"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4518D739"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lastRenderedPageBreak/>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65057CD9"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1E937430" w14:textId="77777777" w:rsidR="007E3788" w:rsidRPr="005C59E2" w:rsidRDefault="007E3788" w:rsidP="00303F4D">
            <w:pPr>
              <w:rPr>
                <w:rFonts w:asciiTheme="majorBidi" w:hAnsiTheme="majorBidi" w:cstheme="majorBidi"/>
                <w:b/>
              </w:rPr>
            </w:pPr>
          </w:p>
          <w:p w14:paraId="19DD29BC"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5496D209"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 such as</w:t>
            </w:r>
          </w:p>
          <w:p w14:paraId="39047AB6"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7BE470FB" w14:textId="77777777" w:rsidR="007E3788" w:rsidRPr="005C59E2" w:rsidRDefault="007E3788" w:rsidP="00D87C14">
            <w:pPr>
              <w:pStyle w:val="ListParagraph"/>
              <w:numPr>
                <w:ilvl w:val="0"/>
                <w:numId w:val="77"/>
              </w:numPr>
              <w:rPr>
                <w:rFonts w:asciiTheme="majorBidi" w:hAnsiTheme="majorBidi" w:cstheme="majorBidi"/>
                <w:b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p w14:paraId="05CF375C" w14:textId="77777777" w:rsidR="007E3788" w:rsidRPr="005C59E2" w:rsidRDefault="007E3788" w:rsidP="00D87C14">
            <w:pPr>
              <w:pStyle w:val="ListParagraph"/>
              <w:numPr>
                <w:ilvl w:val="0"/>
                <w:numId w:val="77"/>
              </w:numPr>
              <w:rPr>
                <w:rFonts w:asciiTheme="majorBidi" w:hAnsiTheme="majorBidi" w:cstheme="majorBidi"/>
                <w:bCs/>
              </w:rPr>
            </w:pPr>
            <w:r w:rsidRPr="005C59E2">
              <w:rPr>
                <w:rFonts w:asciiTheme="majorBidi" w:hAnsiTheme="majorBidi" w:cstheme="majorBidi"/>
                <w:iCs/>
              </w:rPr>
              <w:t>Any message (</w:t>
            </w:r>
            <w:r>
              <w:rPr>
                <w:rFonts w:asciiTheme="majorBidi" w:hAnsiTheme="majorBidi" w:cstheme="majorBidi"/>
                <w:iCs/>
              </w:rPr>
              <w:t xml:space="preserve">e.g., </w:t>
            </w:r>
            <w:r w:rsidRPr="005C59E2">
              <w:rPr>
                <w:rFonts w:asciiTheme="majorBidi" w:hAnsiTheme="majorBidi" w:cstheme="majorBidi"/>
                <w:iCs/>
              </w:rPr>
              <w:t>error, warning) or event log generated from software used for C&amp;C</w:t>
            </w:r>
          </w:p>
        </w:tc>
      </w:tr>
      <w:tr w:rsidR="007E3788" w:rsidRPr="005C59E2" w14:paraId="213BE62C" w14:textId="77777777" w:rsidTr="00303F4D">
        <w:trPr>
          <w:jc w:val="center"/>
        </w:trPr>
        <w:tc>
          <w:tcPr>
            <w:tcW w:w="5000" w:type="pct"/>
            <w:gridSpan w:val="3"/>
            <w:tcBorders>
              <w:left w:val="single" w:sz="4" w:space="0" w:color="auto"/>
            </w:tcBorders>
          </w:tcPr>
          <w:p w14:paraId="78BCAA9E"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 Design</w:t>
            </w:r>
          </w:p>
          <w:p w14:paraId="78EA64CF"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Have all selected </w:t>
            </w:r>
            <w:r w:rsidRPr="005C59E2">
              <w:rPr>
                <w:rFonts w:asciiTheme="majorBidi" w:hAnsiTheme="majorBidi" w:cstheme="majorBidi"/>
                <w:bCs/>
                <w:i/>
                <w:iCs/>
              </w:rPr>
              <w:t>Represented Variables</w:t>
            </w:r>
            <w:r w:rsidRPr="005C59E2">
              <w:rPr>
                <w:rFonts w:asciiTheme="majorBidi" w:hAnsiTheme="majorBidi" w:cstheme="majorBidi"/>
                <w:bCs/>
              </w:rPr>
              <w:t xml:space="preserve"> been coded / classified?</w:t>
            </w:r>
          </w:p>
          <w:p w14:paraId="532A4B50" w14:textId="77777777" w:rsidR="007E3788" w:rsidRDefault="007E3788" w:rsidP="004832A7">
            <w:pPr>
              <w:pStyle w:val="ListParagraph"/>
              <w:numPr>
                <w:ilvl w:val="0"/>
                <w:numId w:val="7"/>
              </w:numPr>
              <w:rPr>
                <w:rFonts w:asciiTheme="majorBidi" w:hAnsiTheme="majorBidi" w:cstheme="majorBidi"/>
                <w:bCs/>
              </w:rPr>
            </w:pPr>
            <w:r w:rsidRPr="005C59E2">
              <w:rPr>
                <w:rFonts w:asciiTheme="majorBidi" w:hAnsiTheme="majorBidi" w:cstheme="majorBidi"/>
                <w:bCs/>
              </w:rPr>
              <w:t xml:space="preserve">If </w:t>
            </w:r>
            <w:r>
              <w:rPr>
                <w:rFonts w:asciiTheme="majorBidi" w:hAnsiTheme="majorBidi" w:cstheme="majorBidi"/>
                <w:bCs/>
              </w:rPr>
              <w:t>yes</w:t>
            </w:r>
            <w:r w:rsidRPr="005C59E2">
              <w:rPr>
                <w:rFonts w:asciiTheme="majorBidi" w:hAnsiTheme="majorBidi" w:cstheme="majorBidi"/>
                <w:bCs/>
              </w:rPr>
              <w:t xml:space="preserve">, go to next </w:t>
            </w:r>
            <w:r w:rsidRPr="005C59E2">
              <w:rPr>
                <w:rFonts w:asciiTheme="majorBidi" w:hAnsiTheme="majorBidi" w:cstheme="majorBidi"/>
                <w:bCs/>
                <w:i/>
                <w:iCs/>
              </w:rPr>
              <w:t>Process Step</w:t>
            </w:r>
            <w:r w:rsidRPr="005C59E2">
              <w:rPr>
                <w:rFonts w:asciiTheme="majorBidi" w:hAnsiTheme="majorBidi" w:cstheme="majorBidi"/>
                <w:bCs/>
              </w:rPr>
              <w:t xml:space="preserve"> </w:t>
            </w:r>
          </w:p>
          <w:p w14:paraId="18982E7B" w14:textId="77777777" w:rsidR="007E3788" w:rsidRPr="005C59E2" w:rsidRDefault="007E3788" w:rsidP="004832A7">
            <w:pPr>
              <w:pStyle w:val="ListParagraph"/>
              <w:numPr>
                <w:ilvl w:val="0"/>
                <w:numId w:val="7"/>
              </w:numPr>
              <w:rPr>
                <w:rFonts w:asciiTheme="majorBidi" w:hAnsiTheme="majorBidi" w:cstheme="majorBidi"/>
                <w:b/>
              </w:rPr>
            </w:pPr>
            <w:r w:rsidRPr="005C59E2">
              <w:rPr>
                <w:rFonts w:asciiTheme="majorBidi" w:hAnsiTheme="majorBidi" w:cstheme="majorBidi"/>
                <w:bCs/>
              </w:rPr>
              <w:t xml:space="preserve">If </w:t>
            </w:r>
            <w:r>
              <w:rPr>
                <w:rFonts w:asciiTheme="majorBidi" w:hAnsiTheme="majorBidi" w:cstheme="majorBidi"/>
                <w:bCs/>
              </w:rPr>
              <w:t>no</w:t>
            </w:r>
            <w:r w:rsidRPr="005C59E2">
              <w:rPr>
                <w:rFonts w:asciiTheme="majorBidi" w:hAnsiTheme="majorBidi" w:cstheme="majorBidi"/>
                <w:bCs/>
              </w:rPr>
              <w:t xml:space="preserve">, continue with next </w:t>
            </w:r>
            <w:r w:rsidRPr="005C59E2">
              <w:rPr>
                <w:rFonts w:asciiTheme="majorBidi" w:hAnsiTheme="majorBidi" w:cstheme="majorBidi"/>
                <w:bCs/>
                <w:i/>
                <w:iCs/>
              </w:rPr>
              <w:t>Represented Variable</w:t>
            </w:r>
          </w:p>
        </w:tc>
      </w:tr>
    </w:tbl>
    <w:p w14:paraId="11F9F663" w14:textId="77777777" w:rsidR="007E3788" w:rsidRDefault="007E3788" w:rsidP="007E3788">
      <w:pPr>
        <w:rPr>
          <w:rFonts w:asciiTheme="majorBidi" w:eastAsiaTheme="majorEastAsia" w:hAnsiTheme="majorBidi" w:cstheme="majorBidi"/>
          <w:color w:val="000000" w:themeColor="text1"/>
          <w:sz w:val="26"/>
          <w:szCs w:val="24"/>
        </w:rPr>
      </w:pPr>
    </w:p>
    <w:p w14:paraId="3D6DE39F" w14:textId="77777777" w:rsidR="007E3788" w:rsidRDefault="007E3788" w:rsidP="007E3788">
      <w:pPr>
        <w:rPr>
          <w:rFonts w:asciiTheme="majorBidi" w:eastAsiaTheme="majorEastAsia" w:hAnsiTheme="majorBidi" w:cstheme="majorBidi"/>
          <w:color w:val="000000" w:themeColor="text1"/>
          <w:sz w:val="26"/>
          <w:szCs w:val="24"/>
        </w:rPr>
      </w:pPr>
      <w:r>
        <w:rPr>
          <w:rFonts w:asciiTheme="majorBidi" w:eastAsiaTheme="majorEastAsia" w:hAnsiTheme="majorBidi" w:cstheme="majorBidi"/>
          <w:color w:val="000000" w:themeColor="text1"/>
          <w:sz w:val="26"/>
          <w:szCs w:val="24"/>
        </w:rPr>
        <w:br w:type="page"/>
      </w:r>
    </w:p>
    <w:p w14:paraId="3BC21252" w14:textId="77777777" w:rsidR="007E3788" w:rsidRPr="005C59E2" w:rsidRDefault="007E3788" w:rsidP="002E78A3">
      <w:pPr>
        <w:pStyle w:val="Heading4"/>
      </w:pPr>
      <w:r w:rsidRPr="005C59E2">
        <w:lastRenderedPageBreak/>
        <w:t>Implementation level (Finland)</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0580E065"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tcPr>
          <w:p w14:paraId="1F45992D"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Input</w:t>
            </w:r>
          </w:p>
        </w:tc>
        <w:tc>
          <w:tcPr>
            <w:tcW w:w="1667" w:type="pct"/>
            <w:tcBorders>
              <w:top w:val="single" w:sz="4" w:space="0" w:color="auto"/>
              <w:left w:val="single" w:sz="4" w:space="0" w:color="auto"/>
              <w:right w:val="single" w:sz="4" w:space="0" w:color="auto"/>
            </w:tcBorders>
            <w:shd w:val="clear" w:color="auto" w:fill="E7E6E6" w:themeFill="background2"/>
          </w:tcPr>
          <w:p w14:paraId="4C120E77"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Step Instance</w:t>
            </w:r>
          </w:p>
        </w:tc>
        <w:tc>
          <w:tcPr>
            <w:tcW w:w="1667" w:type="pct"/>
            <w:tcBorders>
              <w:top w:val="single" w:sz="4" w:space="0" w:color="auto"/>
              <w:left w:val="single" w:sz="4" w:space="0" w:color="auto"/>
            </w:tcBorders>
            <w:shd w:val="clear" w:color="auto" w:fill="E7E6E6" w:themeFill="background2"/>
          </w:tcPr>
          <w:p w14:paraId="6BC1D121"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Output</w:t>
            </w:r>
          </w:p>
        </w:tc>
      </w:tr>
      <w:tr w:rsidR="007E3788" w:rsidRPr="005C59E2" w14:paraId="1FE8E952" w14:textId="77777777" w:rsidTr="00303F4D">
        <w:trPr>
          <w:trHeight w:val="557"/>
          <w:jc w:val="center"/>
        </w:trPr>
        <w:tc>
          <w:tcPr>
            <w:tcW w:w="1667" w:type="pct"/>
            <w:tcBorders>
              <w:left w:val="single" w:sz="4" w:space="0" w:color="auto"/>
            </w:tcBorders>
          </w:tcPr>
          <w:p w14:paraId="3C2D2A7B" w14:textId="77777777" w:rsidR="007E3788" w:rsidRPr="005C59E2" w:rsidRDefault="007E3788" w:rsidP="00303F4D">
            <w:pPr>
              <w:rPr>
                <w:rFonts w:asciiTheme="majorBidi" w:hAnsiTheme="majorBidi" w:cstheme="majorBidi"/>
                <w:b/>
                <w:bCs/>
                <w:i/>
                <w:u w:val="single"/>
              </w:rPr>
            </w:pPr>
            <w:r>
              <w:rPr>
                <w:rFonts w:asciiTheme="majorBidi" w:hAnsiTheme="majorBidi" w:cstheme="majorBidi"/>
                <w:b/>
                <w:bCs/>
                <w:i/>
                <w:u w:val="single"/>
              </w:rPr>
              <w:t>Core</w:t>
            </w:r>
            <w:r w:rsidRPr="005C59E2">
              <w:rPr>
                <w:rFonts w:asciiTheme="majorBidi" w:hAnsiTheme="majorBidi" w:cstheme="majorBidi"/>
                <w:b/>
                <w:bCs/>
                <w:i/>
                <w:u w:val="single"/>
              </w:rPr>
              <w:t xml:space="preserve"> Input</w:t>
            </w:r>
          </w:p>
          <w:p w14:paraId="2BC37578"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Data Set</w:t>
            </w:r>
          </w:p>
          <w:p w14:paraId="047E4CB2" w14:textId="77777777" w:rsidR="007E3788" w:rsidRDefault="007E3788" w:rsidP="004832A7">
            <w:pPr>
              <w:pStyle w:val="ListParagraph"/>
              <w:numPr>
                <w:ilvl w:val="0"/>
                <w:numId w:val="3"/>
              </w:numPr>
              <w:rPr>
                <w:rFonts w:asciiTheme="majorBidi" w:hAnsiTheme="majorBidi" w:cstheme="majorBidi"/>
                <w:iCs/>
              </w:rPr>
            </w:pPr>
            <w:r w:rsidRPr="005C59E2">
              <w:rPr>
                <w:rFonts w:asciiTheme="majorBidi" w:hAnsiTheme="majorBidi" w:cstheme="majorBidi"/>
                <w:iCs/>
              </w:rPr>
              <w:t>LFS_UNITDATA_2018</w:t>
            </w:r>
          </w:p>
          <w:p w14:paraId="7C5102CE"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Data Structure</w:t>
            </w:r>
          </w:p>
          <w:p w14:paraId="4AE5973D" w14:textId="77777777" w:rsidR="007E3788" w:rsidRPr="009A0E55" w:rsidRDefault="007E3788" w:rsidP="004832A7">
            <w:pPr>
              <w:pStyle w:val="ListParagraph"/>
              <w:numPr>
                <w:ilvl w:val="0"/>
                <w:numId w:val="7"/>
              </w:numPr>
              <w:rPr>
                <w:rFonts w:asciiTheme="majorBidi" w:hAnsiTheme="majorBidi" w:cstheme="majorBidi"/>
                <w:iCs/>
              </w:rPr>
            </w:pPr>
            <w:r w:rsidRPr="009A0E55">
              <w:rPr>
                <w:rFonts w:asciiTheme="majorBidi" w:hAnsiTheme="majorBidi" w:cstheme="majorBidi"/>
                <w:iCs/>
              </w:rPr>
              <w:t>LFS_UNIT_A</w:t>
            </w:r>
          </w:p>
          <w:p w14:paraId="64E7E97B" w14:textId="77777777" w:rsidR="007E3788" w:rsidRPr="005C59E2" w:rsidRDefault="007E3788" w:rsidP="00303F4D">
            <w:pPr>
              <w:rPr>
                <w:rFonts w:asciiTheme="majorBidi" w:hAnsiTheme="majorBidi" w:cstheme="majorBidi"/>
                <w:i/>
                <w:iCs/>
                <w:lang w:val="en-CA"/>
              </w:rPr>
            </w:pPr>
            <w:r w:rsidRPr="005C59E2">
              <w:rPr>
                <w:rFonts w:asciiTheme="majorBidi" w:hAnsiTheme="majorBidi" w:cstheme="majorBidi"/>
                <w:i/>
                <w:iCs/>
                <w:lang w:val="en-CA"/>
              </w:rPr>
              <w:t>Statistical Classification</w:t>
            </w:r>
          </w:p>
          <w:p w14:paraId="2FF50A39" w14:textId="77777777" w:rsidR="007E3788" w:rsidRPr="005C59E2" w:rsidRDefault="007E3788" w:rsidP="004832A7">
            <w:pPr>
              <w:pStyle w:val="ListParagraph"/>
              <w:numPr>
                <w:ilvl w:val="0"/>
                <w:numId w:val="7"/>
              </w:numPr>
              <w:rPr>
                <w:rFonts w:asciiTheme="majorBidi" w:hAnsiTheme="majorBidi" w:cstheme="majorBidi"/>
                <w:i/>
              </w:rPr>
            </w:pPr>
            <w:r w:rsidRPr="005C59E2">
              <w:rPr>
                <w:rFonts w:asciiTheme="majorBidi" w:hAnsiTheme="majorBidi" w:cstheme="majorBidi"/>
                <w:lang w:val="en-CA"/>
              </w:rPr>
              <w:t>NACE Rev.2</w:t>
            </w:r>
          </w:p>
          <w:p w14:paraId="6695EDD1" w14:textId="77777777" w:rsidR="007E3788" w:rsidRPr="005C59E2" w:rsidRDefault="007E3788" w:rsidP="00303F4D">
            <w:pPr>
              <w:rPr>
                <w:rFonts w:asciiTheme="majorBidi" w:hAnsiTheme="majorBidi" w:cstheme="majorBidi"/>
                <w:i/>
                <w:iCs/>
                <w:lang w:val="en-CA"/>
              </w:rPr>
            </w:pPr>
            <w:r>
              <w:rPr>
                <w:rFonts w:asciiTheme="majorBidi" w:hAnsiTheme="majorBidi" w:cstheme="majorBidi"/>
                <w:i/>
                <w:iCs/>
                <w:lang w:val="en-CA"/>
              </w:rPr>
              <w:t>Instance</w:t>
            </w:r>
            <w:r w:rsidRPr="005C59E2">
              <w:rPr>
                <w:rFonts w:asciiTheme="majorBidi" w:hAnsiTheme="majorBidi" w:cstheme="majorBidi"/>
                <w:i/>
                <w:iCs/>
                <w:lang w:val="en-CA"/>
              </w:rPr>
              <w:t xml:space="preserve"> Variable</w:t>
            </w:r>
          </w:p>
          <w:p w14:paraId="20D16536" w14:textId="77777777" w:rsidR="007E3788" w:rsidRDefault="007E3788" w:rsidP="004832A7">
            <w:pPr>
              <w:pStyle w:val="ListParagraph"/>
              <w:numPr>
                <w:ilvl w:val="0"/>
                <w:numId w:val="7"/>
              </w:numPr>
              <w:rPr>
                <w:rFonts w:asciiTheme="majorBidi" w:hAnsiTheme="majorBidi" w:cstheme="majorBidi"/>
                <w:lang w:val="en-CA"/>
              </w:rPr>
            </w:pPr>
            <w:r w:rsidRPr="005C59E2">
              <w:rPr>
                <w:rFonts w:asciiTheme="majorBidi" w:hAnsiTheme="majorBidi" w:cstheme="majorBidi"/>
                <w:lang w:val="en-CA"/>
              </w:rPr>
              <w:t>Field of activity of a person</w:t>
            </w:r>
          </w:p>
          <w:p w14:paraId="1C248CE1" w14:textId="77777777" w:rsidR="007E3788" w:rsidRDefault="007E3788" w:rsidP="00303F4D">
            <w:pPr>
              <w:rPr>
                <w:rFonts w:asciiTheme="majorBidi" w:hAnsiTheme="majorBidi" w:cstheme="majorBidi"/>
              </w:rPr>
            </w:pPr>
            <w:r w:rsidRPr="005C59E2">
              <w:rPr>
                <w:rFonts w:asciiTheme="majorBidi" w:hAnsiTheme="majorBidi" w:cstheme="majorBidi"/>
              </w:rPr>
              <w:t xml:space="preserve">Classifying </w:t>
            </w:r>
            <w:r w:rsidRPr="007F3B15">
              <w:rPr>
                <w:rFonts w:asciiTheme="majorBidi" w:hAnsiTheme="majorBidi" w:cstheme="majorBidi"/>
                <w:i/>
                <w:iCs/>
              </w:rPr>
              <w:t xml:space="preserve">Rule </w:t>
            </w:r>
            <w:r w:rsidRPr="005C59E2">
              <w:rPr>
                <w:rFonts w:asciiTheme="majorBidi" w:hAnsiTheme="majorBidi" w:cstheme="majorBidi"/>
              </w:rPr>
              <w:t>according to the model created by machine learning</w:t>
            </w:r>
          </w:p>
          <w:p w14:paraId="413D596C" w14:textId="77777777" w:rsidR="007E3788" w:rsidRPr="009A0E55" w:rsidRDefault="007E3788" w:rsidP="00303F4D">
            <w:pPr>
              <w:rPr>
                <w:rFonts w:asciiTheme="majorBidi" w:hAnsiTheme="majorBidi" w:cstheme="majorBidi"/>
                <w:iCs/>
                <w:lang w:val="en-CA"/>
              </w:rPr>
            </w:pPr>
          </w:p>
          <w:p w14:paraId="699C5B39" w14:textId="77777777" w:rsidR="007E3788" w:rsidRPr="005C59E2" w:rsidRDefault="007E3788" w:rsidP="00303F4D">
            <w:pPr>
              <w:rPr>
                <w:rFonts w:asciiTheme="majorBidi" w:hAnsiTheme="majorBidi" w:cstheme="majorBidi"/>
                <w:b/>
                <w:bCs/>
                <w:i/>
                <w:u w:val="single"/>
              </w:rPr>
            </w:pPr>
            <w:r w:rsidRPr="005C59E2">
              <w:rPr>
                <w:rFonts w:asciiTheme="majorBidi" w:hAnsiTheme="majorBidi" w:cstheme="majorBidi"/>
                <w:b/>
                <w:bCs/>
                <w:i/>
                <w:u w:val="single"/>
              </w:rPr>
              <w:t>Parameter Input</w:t>
            </w:r>
          </w:p>
          <w:p w14:paraId="2E64957D" w14:textId="77777777" w:rsidR="007E3788" w:rsidRPr="009321FE" w:rsidRDefault="007E3788" w:rsidP="00303F4D">
            <w:pPr>
              <w:rPr>
                <w:rFonts w:asciiTheme="majorBidi" w:hAnsiTheme="majorBidi" w:cstheme="majorBidi"/>
                <w:lang w:val="en-CA"/>
              </w:rPr>
            </w:pPr>
          </w:p>
          <w:p w14:paraId="63C7B8F2" w14:textId="77777777" w:rsidR="007E3788" w:rsidRPr="005C59E2" w:rsidRDefault="007E3788" w:rsidP="00303F4D">
            <w:pPr>
              <w:rPr>
                <w:rFonts w:asciiTheme="majorBidi" w:hAnsiTheme="majorBidi" w:cstheme="majorBidi"/>
                <w:b/>
                <w:bCs/>
                <w:i/>
                <w:u w:val="single"/>
              </w:rPr>
            </w:pPr>
            <w:r w:rsidRPr="005C59E2">
              <w:rPr>
                <w:rFonts w:asciiTheme="majorBidi" w:hAnsiTheme="majorBidi" w:cstheme="majorBidi"/>
                <w:b/>
                <w:bCs/>
                <w:i/>
                <w:u w:val="single"/>
              </w:rPr>
              <w:t>Process Support Input</w:t>
            </w:r>
          </w:p>
          <w:p w14:paraId="000F0245" w14:textId="77777777" w:rsidR="007E3788" w:rsidRPr="009A0E55" w:rsidRDefault="007E3788" w:rsidP="00303F4D">
            <w:pPr>
              <w:rPr>
                <w:rFonts w:asciiTheme="majorBidi" w:hAnsiTheme="majorBidi" w:cstheme="majorBidi"/>
                <w:iCs/>
              </w:rPr>
            </w:pPr>
          </w:p>
        </w:tc>
        <w:tc>
          <w:tcPr>
            <w:tcW w:w="1667" w:type="pct"/>
          </w:tcPr>
          <w:p w14:paraId="5AD6C930" w14:textId="77777777" w:rsidR="007E3788" w:rsidRDefault="007E3788" w:rsidP="00303F4D">
            <w:pPr>
              <w:spacing w:line="240" w:lineRule="auto"/>
              <w:rPr>
                <w:rFonts w:asciiTheme="majorBidi" w:hAnsiTheme="majorBidi" w:cstheme="majorBidi"/>
                <w:b/>
                <w:i/>
              </w:rPr>
            </w:pPr>
            <w:r w:rsidRPr="005C59E2">
              <w:rPr>
                <w:rFonts w:asciiTheme="majorBidi" w:hAnsiTheme="majorBidi" w:cstheme="majorBidi"/>
                <w:b/>
                <w:i/>
              </w:rPr>
              <w:t>Process Method</w:t>
            </w:r>
          </w:p>
          <w:p w14:paraId="7CF11226" w14:textId="77777777" w:rsidR="007E3788" w:rsidRPr="005C59E2" w:rsidRDefault="007E3788" w:rsidP="00303F4D">
            <w:pPr>
              <w:spacing w:line="240" w:lineRule="auto"/>
              <w:rPr>
                <w:rFonts w:asciiTheme="majorBidi" w:hAnsiTheme="majorBidi" w:cstheme="majorBidi"/>
                <w:bCs/>
              </w:rPr>
            </w:pPr>
            <w:r w:rsidRPr="005C59E2">
              <w:rPr>
                <w:rFonts w:asciiTheme="majorBidi" w:hAnsiTheme="majorBidi" w:cstheme="majorBidi"/>
                <w:bCs/>
              </w:rPr>
              <w:t>Classifying and coding the field of activity of a person</w:t>
            </w:r>
            <w:r>
              <w:rPr>
                <w:rFonts w:asciiTheme="majorBidi" w:hAnsiTheme="majorBidi" w:cstheme="majorBidi"/>
                <w:bCs/>
              </w:rPr>
              <w:t xml:space="preserve"> using </w:t>
            </w:r>
            <w:r>
              <w:rPr>
                <w:rFonts w:asciiTheme="majorBidi" w:hAnsiTheme="majorBidi" w:cstheme="majorBidi"/>
                <w:bCs/>
                <w:i/>
                <w:iCs/>
              </w:rPr>
              <w:t xml:space="preserve">Rule </w:t>
            </w:r>
            <w:r>
              <w:rPr>
                <w:rFonts w:asciiTheme="majorBidi" w:hAnsiTheme="majorBidi" w:cstheme="majorBidi"/>
                <w:bCs/>
              </w:rPr>
              <w:t xml:space="preserve">based on machine learning model </w:t>
            </w:r>
          </w:p>
          <w:p w14:paraId="47522FDE" w14:textId="77777777" w:rsidR="007E3788" w:rsidRPr="005C59E2" w:rsidRDefault="007E3788" w:rsidP="00303F4D">
            <w:pPr>
              <w:rPr>
                <w:rFonts w:asciiTheme="majorBidi" w:hAnsiTheme="majorBidi" w:cstheme="majorBidi"/>
              </w:rPr>
            </w:pPr>
          </w:p>
        </w:tc>
        <w:tc>
          <w:tcPr>
            <w:tcW w:w="1667" w:type="pct"/>
          </w:tcPr>
          <w:p w14:paraId="37033F6D" w14:textId="77777777" w:rsidR="007E3788" w:rsidRPr="005C59E2" w:rsidRDefault="007E3788" w:rsidP="00303F4D">
            <w:pPr>
              <w:rPr>
                <w:rFonts w:asciiTheme="majorBidi" w:hAnsiTheme="majorBidi" w:cstheme="majorBidi"/>
                <w:b/>
                <w:bCs/>
                <w:i/>
                <w:iCs/>
                <w:u w:val="single"/>
              </w:rPr>
            </w:pPr>
            <w:r>
              <w:rPr>
                <w:rFonts w:asciiTheme="majorBidi" w:hAnsiTheme="majorBidi" w:cstheme="majorBidi"/>
                <w:b/>
                <w:bCs/>
                <w:i/>
                <w:u w:val="single"/>
              </w:rPr>
              <w:t>Core</w:t>
            </w:r>
            <w:r w:rsidRPr="005C59E2">
              <w:rPr>
                <w:rFonts w:asciiTheme="majorBidi" w:hAnsiTheme="majorBidi" w:cstheme="majorBidi"/>
                <w:b/>
                <w:bCs/>
                <w:i/>
                <w:u w:val="single"/>
              </w:rPr>
              <w:t xml:space="preserve"> </w:t>
            </w:r>
            <w:r w:rsidRPr="005C59E2">
              <w:rPr>
                <w:rFonts w:asciiTheme="majorBidi" w:hAnsiTheme="majorBidi" w:cstheme="majorBidi"/>
                <w:b/>
                <w:bCs/>
                <w:i/>
                <w:iCs/>
                <w:u w:val="single"/>
              </w:rPr>
              <w:t>Output</w:t>
            </w:r>
          </w:p>
          <w:p w14:paraId="12A50208" w14:textId="77777777" w:rsidR="007E3788" w:rsidRPr="00F93A04" w:rsidRDefault="007E3788" w:rsidP="00303F4D">
            <w:pPr>
              <w:rPr>
                <w:rFonts w:asciiTheme="majorBidi" w:hAnsiTheme="majorBidi" w:cstheme="majorBidi"/>
                <w:iCs/>
                <w:highlight w:val="red"/>
              </w:rPr>
            </w:pPr>
            <w:r w:rsidRPr="00F93A04">
              <w:rPr>
                <w:rFonts w:asciiTheme="majorBidi" w:hAnsiTheme="majorBidi" w:cstheme="majorBidi"/>
                <w:i/>
                <w:iCs/>
              </w:rPr>
              <w:t xml:space="preserve">Data Set </w:t>
            </w:r>
          </w:p>
          <w:p w14:paraId="5F4BA0AE" w14:textId="77777777" w:rsidR="007E3788" w:rsidRPr="005C59E2" w:rsidRDefault="007E3788" w:rsidP="004832A7">
            <w:pPr>
              <w:pStyle w:val="ListParagraph"/>
              <w:numPr>
                <w:ilvl w:val="0"/>
                <w:numId w:val="5"/>
              </w:numPr>
              <w:rPr>
                <w:rFonts w:asciiTheme="majorBidi" w:hAnsiTheme="majorBidi" w:cstheme="majorBidi"/>
                <w:iCs/>
              </w:rPr>
            </w:pPr>
            <w:r w:rsidRPr="005C59E2">
              <w:rPr>
                <w:rFonts w:asciiTheme="majorBidi" w:hAnsiTheme="majorBidi" w:cstheme="majorBidi"/>
                <w:iCs/>
              </w:rPr>
              <w:t>LFS_UNITDATA_2018</w:t>
            </w:r>
          </w:p>
          <w:p w14:paraId="736020C1" w14:textId="77777777" w:rsidR="007E3788" w:rsidRDefault="007E3788" w:rsidP="00303F4D">
            <w:pPr>
              <w:rPr>
                <w:rFonts w:asciiTheme="majorBidi" w:hAnsiTheme="majorBidi" w:cstheme="majorBidi"/>
                <w:iCs/>
              </w:rPr>
            </w:pPr>
            <w:r w:rsidRPr="00F93A04">
              <w:rPr>
                <w:rFonts w:asciiTheme="majorBidi" w:hAnsiTheme="majorBidi" w:cstheme="majorBidi"/>
              </w:rPr>
              <w:t xml:space="preserve">with </w:t>
            </w:r>
            <w:r w:rsidRPr="00F93A04">
              <w:rPr>
                <w:rFonts w:asciiTheme="majorBidi" w:hAnsiTheme="majorBidi" w:cstheme="majorBidi"/>
                <w:i/>
                <w:iCs/>
              </w:rPr>
              <w:t>Instance Variable</w:t>
            </w:r>
            <w:r w:rsidRPr="00E95F77">
              <w:rPr>
                <w:rFonts w:asciiTheme="majorBidi" w:hAnsiTheme="majorBidi" w:cstheme="majorBidi"/>
              </w:rPr>
              <w:t xml:space="preserve"> - </w:t>
            </w:r>
            <w:r w:rsidRPr="00F93A04">
              <w:rPr>
                <w:rFonts w:asciiTheme="majorBidi" w:hAnsiTheme="majorBidi" w:cstheme="majorBidi"/>
                <w:iCs/>
              </w:rPr>
              <w:t xml:space="preserve">Field of Activity_Nace2 (with changed </w:t>
            </w:r>
            <w:r w:rsidRPr="00F93A04">
              <w:rPr>
                <w:rFonts w:asciiTheme="majorBidi" w:hAnsiTheme="majorBidi" w:cstheme="majorBidi"/>
                <w:i/>
              </w:rPr>
              <w:t>Datum</w:t>
            </w:r>
            <w:r w:rsidRPr="00F93A04">
              <w:rPr>
                <w:rFonts w:asciiTheme="majorBidi" w:hAnsiTheme="majorBidi" w:cstheme="majorBidi"/>
                <w:iCs/>
              </w:rPr>
              <w:t>)</w:t>
            </w:r>
          </w:p>
          <w:p w14:paraId="49D57B62"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Data Structure</w:t>
            </w:r>
          </w:p>
          <w:p w14:paraId="1DEB2E67" w14:textId="77777777" w:rsidR="007E3788" w:rsidRPr="009321FE" w:rsidRDefault="007E3788" w:rsidP="00303F4D">
            <w:pPr>
              <w:rPr>
                <w:rFonts w:asciiTheme="majorBidi" w:hAnsiTheme="majorBidi" w:cstheme="majorBidi"/>
                <w:iCs/>
              </w:rPr>
            </w:pPr>
          </w:p>
          <w:p w14:paraId="625FEA0D" w14:textId="77777777" w:rsidR="007E3788" w:rsidRPr="005C59E2"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Metric</w:t>
            </w:r>
          </w:p>
          <w:p w14:paraId="14A2DD40" w14:textId="77777777" w:rsidR="007E3788" w:rsidRPr="005C59E2" w:rsidRDefault="007E3788" w:rsidP="00303F4D">
            <w:pPr>
              <w:rPr>
                <w:rFonts w:asciiTheme="majorBidi" w:hAnsiTheme="majorBidi" w:cstheme="majorBidi"/>
              </w:rPr>
            </w:pPr>
            <w:r w:rsidRPr="005C59E2">
              <w:rPr>
                <w:rFonts w:asciiTheme="majorBidi" w:hAnsiTheme="majorBidi" w:cstheme="majorBidi"/>
              </w:rPr>
              <w:t>Quality measures</w:t>
            </w:r>
          </w:p>
          <w:p w14:paraId="470EA2A3" w14:textId="77777777" w:rsidR="007E3788" w:rsidRPr="005C59E2" w:rsidRDefault="007E3788" w:rsidP="004832A7">
            <w:pPr>
              <w:pStyle w:val="ListParagraph"/>
              <w:numPr>
                <w:ilvl w:val="0"/>
                <w:numId w:val="5"/>
              </w:numPr>
              <w:rPr>
                <w:rFonts w:asciiTheme="majorBidi" w:hAnsiTheme="majorBidi" w:cstheme="majorBidi"/>
              </w:rPr>
            </w:pPr>
            <w:r w:rsidRPr="005C59E2">
              <w:rPr>
                <w:rFonts w:asciiTheme="majorBidi" w:hAnsiTheme="majorBidi" w:cstheme="majorBidi"/>
              </w:rPr>
              <w:t xml:space="preserve">Number of automatically coded units </w:t>
            </w:r>
          </w:p>
          <w:p w14:paraId="17821E82" w14:textId="77777777" w:rsidR="007E3788" w:rsidRDefault="007E3788" w:rsidP="004832A7">
            <w:pPr>
              <w:pStyle w:val="ListParagraph"/>
              <w:numPr>
                <w:ilvl w:val="0"/>
                <w:numId w:val="5"/>
              </w:numPr>
              <w:rPr>
                <w:rFonts w:asciiTheme="majorBidi" w:hAnsiTheme="majorBidi" w:cstheme="majorBidi"/>
              </w:rPr>
            </w:pPr>
            <w:r w:rsidRPr="005C59E2">
              <w:rPr>
                <w:rFonts w:asciiTheme="majorBidi" w:hAnsiTheme="majorBidi" w:cstheme="majorBidi"/>
              </w:rPr>
              <w:t>Threshold for automatic coding was 90% (probability)</w:t>
            </w:r>
          </w:p>
          <w:p w14:paraId="75D92C27"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277FC696" w14:textId="77777777" w:rsidR="007E3788" w:rsidRDefault="007E3788" w:rsidP="004832A7">
            <w:pPr>
              <w:pStyle w:val="ListParagraph"/>
              <w:numPr>
                <w:ilvl w:val="0"/>
                <w:numId w:val="8"/>
              </w:numPr>
              <w:spacing w:after="0" w:line="240" w:lineRule="auto"/>
              <w:rPr>
                <w:rFonts w:asciiTheme="majorBidi" w:hAnsiTheme="majorBidi" w:cstheme="majorBidi"/>
              </w:rPr>
            </w:pPr>
            <w:r w:rsidRPr="0036189C">
              <w:rPr>
                <w:rFonts w:asciiTheme="majorBidi" w:hAnsiTheme="majorBidi" w:cstheme="majorBidi"/>
              </w:rPr>
              <w:t>Time spent coding automatically</w:t>
            </w:r>
          </w:p>
          <w:p w14:paraId="6BF22A0D" w14:textId="77777777" w:rsidR="007E3788" w:rsidRDefault="007E3788" w:rsidP="004832A7">
            <w:pPr>
              <w:pStyle w:val="ListParagraph"/>
              <w:numPr>
                <w:ilvl w:val="0"/>
                <w:numId w:val="8"/>
              </w:numPr>
              <w:spacing w:after="0" w:line="240" w:lineRule="auto"/>
              <w:rPr>
                <w:rFonts w:asciiTheme="majorBidi" w:hAnsiTheme="majorBidi" w:cstheme="majorBidi"/>
              </w:rPr>
            </w:pPr>
            <w:r w:rsidRPr="0036189C">
              <w:rPr>
                <w:rFonts w:asciiTheme="majorBidi" w:hAnsiTheme="majorBidi" w:cstheme="majorBidi"/>
              </w:rPr>
              <w:t>Time spent coding manually (residual)</w:t>
            </w:r>
          </w:p>
          <w:p w14:paraId="44443274" w14:textId="77777777" w:rsidR="007E3788" w:rsidRPr="004A4AED" w:rsidRDefault="007E3788" w:rsidP="00303F4D">
            <w:pPr>
              <w:spacing w:after="0" w:line="240" w:lineRule="auto"/>
              <w:rPr>
                <w:rFonts w:asciiTheme="majorBidi" w:hAnsiTheme="majorBidi" w:cstheme="majorBidi"/>
              </w:rPr>
            </w:pPr>
          </w:p>
          <w:p w14:paraId="07505E31" w14:textId="77777777" w:rsidR="007E3788" w:rsidRPr="0036189C" w:rsidRDefault="007E3788" w:rsidP="00303F4D">
            <w:pPr>
              <w:spacing w:after="0" w:line="240" w:lineRule="auto"/>
              <w:rPr>
                <w:rFonts w:asciiTheme="majorBidi" w:hAnsiTheme="majorBidi" w:cstheme="majorBidi"/>
              </w:rPr>
            </w:pPr>
          </w:p>
          <w:p w14:paraId="313A2D4E" w14:textId="77777777" w:rsidR="007E3788" w:rsidRPr="000B1F95"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Execution Log</w:t>
            </w:r>
          </w:p>
        </w:tc>
      </w:tr>
      <w:tr w:rsidR="007E3788" w:rsidRPr="005C59E2" w14:paraId="05880F3E" w14:textId="77777777" w:rsidTr="00303F4D">
        <w:trPr>
          <w:trHeight w:val="466"/>
          <w:jc w:val="center"/>
        </w:trPr>
        <w:tc>
          <w:tcPr>
            <w:tcW w:w="5000" w:type="pct"/>
            <w:gridSpan w:val="3"/>
            <w:tcBorders>
              <w:left w:val="single" w:sz="4" w:space="0" w:color="auto"/>
            </w:tcBorders>
          </w:tcPr>
          <w:p w14:paraId="454BBC6A" w14:textId="77777777" w:rsidR="007E3788" w:rsidRPr="0036189C" w:rsidRDefault="007E3788" w:rsidP="00303F4D">
            <w:pPr>
              <w:autoSpaceDE w:val="0"/>
              <w:autoSpaceDN w:val="0"/>
              <w:adjustRightInd w:val="0"/>
              <w:spacing w:line="240" w:lineRule="auto"/>
              <w:rPr>
                <w:rFonts w:asciiTheme="majorBidi" w:hAnsiTheme="majorBidi" w:cstheme="majorBidi"/>
                <w:b/>
                <w:i/>
                <w:iCs/>
              </w:rPr>
            </w:pPr>
            <w:r w:rsidRPr="005C59E2">
              <w:rPr>
                <w:rFonts w:asciiTheme="majorBidi" w:hAnsiTheme="majorBidi" w:cstheme="majorBidi"/>
                <w:b/>
                <w:i/>
                <w:iCs/>
              </w:rPr>
              <w:t>Process Control</w:t>
            </w:r>
            <w:r w:rsidRPr="005C59E2">
              <w:rPr>
                <w:rFonts w:asciiTheme="majorBidi" w:hAnsiTheme="majorBidi" w:cstheme="majorBidi"/>
                <w:b/>
              </w:rPr>
              <w:t xml:space="preserve"> </w:t>
            </w:r>
          </w:p>
        </w:tc>
      </w:tr>
    </w:tbl>
    <w:p w14:paraId="4FBD841B" w14:textId="77777777" w:rsidR="007E3788" w:rsidRPr="005C59E2" w:rsidRDefault="007E3788" w:rsidP="007E3788">
      <w:pPr>
        <w:rPr>
          <w:rFonts w:asciiTheme="majorBidi" w:eastAsiaTheme="majorEastAsia" w:hAnsiTheme="majorBidi" w:cstheme="majorBidi"/>
          <w:color w:val="000000" w:themeColor="text1"/>
          <w:sz w:val="26"/>
          <w:szCs w:val="24"/>
        </w:rPr>
      </w:pPr>
      <w:r w:rsidRPr="005C59E2">
        <w:rPr>
          <w:rFonts w:asciiTheme="majorBidi" w:hAnsiTheme="majorBidi" w:cstheme="majorBidi"/>
        </w:rPr>
        <w:br w:type="page"/>
      </w:r>
    </w:p>
    <w:p w14:paraId="3481DDB2" w14:textId="77777777" w:rsidR="007E3788" w:rsidRPr="005C59E2" w:rsidRDefault="007E3788" w:rsidP="002E78A3">
      <w:pPr>
        <w:pStyle w:val="Heading4"/>
      </w:pPr>
      <w:r w:rsidRPr="005C59E2">
        <w:lastRenderedPageBreak/>
        <w:t>Implementation level (Sweden)</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3A991705"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tcPr>
          <w:p w14:paraId="7522BFFD"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Input</w:t>
            </w:r>
          </w:p>
        </w:tc>
        <w:tc>
          <w:tcPr>
            <w:tcW w:w="1667" w:type="pct"/>
            <w:tcBorders>
              <w:top w:val="single" w:sz="4" w:space="0" w:color="auto"/>
              <w:left w:val="single" w:sz="4" w:space="0" w:color="auto"/>
              <w:right w:val="single" w:sz="4" w:space="0" w:color="auto"/>
            </w:tcBorders>
            <w:shd w:val="clear" w:color="auto" w:fill="E7E6E6" w:themeFill="background2"/>
          </w:tcPr>
          <w:p w14:paraId="512C544E"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Step Instance</w:t>
            </w:r>
          </w:p>
        </w:tc>
        <w:tc>
          <w:tcPr>
            <w:tcW w:w="1667" w:type="pct"/>
            <w:tcBorders>
              <w:top w:val="single" w:sz="4" w:space="0" w:color="auto"/>
              <w:left w:val="single" w:sz="4" w:space="0" w:color="auto"/>
            </w:tcBorders>
            <w:shd w:val="clear" w:color="auto" w:fill="E7E6E6" w:themeFill="background2"/>
          </w:tcPr>
          <w:p w14:paraId="2CAB16DE"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Output</w:t>
            </w:r>
          </w:p>
        </w:tc>
      </w:tr>
      <w:tr w:rsidR="007E3788" w:rsidRPr="005C59E2" w14:paraId="56366192" w14:textId="77777777" w:rsidTr="00303F4D">
        <w:trPr>
          <w:trHeight w:val="557"/>
          <w:jc w:val="center"/>
        </w:trPr>
        <w:tc>
          <w:tcPr>
            <w:tcW w:w="1667" w:type="pct"/>
            <w:tcBorders>
              <w:left w:val="single" w:sz="4" w:space="0" w:color="auto"/>
            </w:tcBorders>
          </w:tcPr>
          <w:p w14:paraId="1E14E286" w14:textId="77777777" w:rsidR="007E3788" w:rsidRPr="005C59E2" w:rsidRDefault="007E3788" w:rsidP="00303F4D">
            <w:pPr>
              <w:rPr>
                <w:rFonts w:asciiTheme="majorBidi" w:hAnsiTheme="majorBidi" w:cstheme="majorBidi"/>
                <w:b/>
                <w:bCs/>
                <w:i/>
                <w:u w:val="single"/>
              </w:rPr>
            </w:pPr>
            <w:r>
              <w:rPr>
                <w:rFonts w:asciiTheme="majorBidi" w:hAnsiTheme="majorBidi" w:cstheme="majorBidi"/>
                <w:b/>
                <w:bCs/>
                <w:i/>
                <w:u w:val="single"/>
              </w:rPr>
              <w:t>Core</w:t>
            </w:r>
            <w:r w:rsidRPr="005C59E2">
              <w:rPr>
                <w:rFonts w:asciiTheme="majorBidi" w:hAnsiTheme="majorBidi" w:cstheme="majorBidi"/>
                <w:b/>
                <w:bCs/>
                <w:i/>
                <w:u w:val="single"/>
              </w:rPr>
              <w:t xml:space="preserve"> Input</w:t>
            </w:r>
            <w:r w:rsidRPr="005C59E2">
              <w:rPr>
                <w:rFonts w:asciiTheme="majorBidi" w:hAnsiTheme="majorBidi" w:cstheme="majorBidi"/>
                <w:b/>
                <w:u w:val="single"/>
              </w:rPr>
              <w:t xml:space="preserve"> </w:t>
            </w:r>
          </w:p>
          <w:p w14:paraId="22430201"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Data Set</w:t>
            </w:r>
          </w:p>
          <w:p w14:paraId="7FB0933C" w14:textId="77777777" w:rsidR="007E3788" w:rsidRPr="005C59E2" w:rsidRDefault="007E3788" w:rsidP="004832A7">
            <w:pPr>
              <w:pStyle w:val="ListParagraph"/>
              <w:numPr>
                <w:ilvl w:val="0"/>
                <w:numId w:val="10"/>
              </w:numPr>
              <w:rPr>
                <w:rFonts w:asciiTheme="majorBidi" w:hAnsiTheme="majorBidi" w:cstheme="majorBidi"/>
              </w:rPr>
            </w:pPr>
            <w:r w:rsidRPr="005C59E2">
              <w:rPr>
                <w:rFonts w:asciiTheme="majorBidi" w:hAnsiTheme="majorBidi" w:cstheme="majorBidi"/>
              </w:rPr>
              <w:t>Persons at university 2018</w:t>
            </w:r>
          </w:p>
          <w:p w14:paraId="340D71D0" w14:textId="77777777" w:rsidR="007E3788" w:rsidRPr="007118B3" w:rsidRDefault="007E3788" w:rsidP="00303F4D">
            <w:pPr>
              <w:rPr>
                <w:rFonts w:asciiTheme="majorBidi" w:hAnsiTheme="majorBidi" w:cstheme="majorBidi"/>
                <w:b/>
                <w:bCs/>
                <w:i/>
                <w:u w:val="single"/>
              </w:rPr>
            </w:pPr>
            <w:r w:rsidRPr="005C59E2">
              <w:rPr>
                <w:rFonts w:asciiTheme="majorBidi" w:hAnsiTheme="majorBidi" w:cstheme="majorBidi"/>
                <w:i/>
              </w:rPr>
              <w:t>Data Structure</w:t>
            </w:r>
            <w:r w:rsidRPr="005C59E2">
              <w:rPr>
                <w:rFonts w:asciiTheme="majorBidi" w:hAnsiTheme="majorBidi" w:cstheme="majorBidi"/>
              </w:rPr>
              <w:t xml:space="preserve"> describing the input </w:t>
            </w:r>
            <w:r>
              <w:rPr>
                <w:rFonts w:asciiTheme="majorBidi" w:hAnsiTheme="majorBidi" w:cstheme="majorBidi"/>
                <w:i/>
                <w:iCs/>
              </w:rPr>
              <w:t>Data Set</w:t>
            </w:r>
          </w:p>
          <w:p w14:paraId="02D40CB6" w14:textId="77777777" w:rsidR="007E3788" w:rsidRPr="005C59E2" w:rsidRDefault="007E3788" w:rsidP="00303F4D">
            <w:pPr>
              <w:rPr>
                <w:rFonts w:asciiTheme="majorBidi" w:hAnsiTheme="majorBidi" w:cstheme="majorBidi"/>
                <w:i/>
              </w:rPr>
            </w:pPr>
            <w:r>
              <w:rPr>
                <w:rFonts w:asciiTheme="majorBidi" w:hAnsiTheme="majorBidi" w:cstheme="majorBidi"/>
                <w:i/>
              </w:rPr>
              <w:t>Instance V</w:t>
            </w:r>
            <w:r w:rsidRPr="005C59E2">
              <w:rPr>
                <w:rFonts w:asciiTheme="majorBidi" w:hAnsiTheme="majorBidi" w:cstheme="majorBidi"/>
                <w:i/>
              </w:rPr>
              <w:t>ariables</w:t>
            </w:r>
          </w:p>
          <w:p w14:paraId="1BF854EC" w14:textId="77777777" w:rsidR="007E3788" w:rsidRPr="005C59E2" w:rsidRDefault="007E3788" w:rsidP="004832A7">
            <w:pPr>
              <w:pStyle w:val="ListParagraph"/>
              <w:numPr>
                <w:ilvl w:val="0"/>
                <w:numId w:val="10"/>
              </w:numPr>
              <w:rPr>
                <w:rFonts w:asciiTheme="majorBidi" w:hAnsiTheme="majorBidi" w:cstheme="majorBidi"/>
                <w:i/>
              </w:rPr>
            </w:pPr>
            <w:r w:rsidRPr="005C59E2">
              <w:rPr>
                <w:rFonts w:asciiTheme="majorBidi" w:hAnsiTheme="majorBidi" w:cstheme="majorBidi"/>
              </w:rPr>
              <w:t>Highest Education Code</w:t>
            </w:r>
          </w:p>
          <w:p w14:paraId="20DE9B0F" w14:textId="77777777" w:rsidR="007E3788" w:rsidRPr="005C59E2" w:rsidRDefault="007E3788" w:rsidP="004832A7">
            <w:pPr>
              <w:pStyle w:val="ListParagraph"/>
              <w:numPr>
                <w:ilvl w:val="0"/>
                <w:numId w:val="10"/>
              </w:numPr>
              <w:rPr>
                <w:rFonts w:asciiTheme="majorBidi" w:hAnsiTheme="majorBidi" w:cstheme="majorBidi"/>
                <w:i/>
              </w:rPr>
            </w:pPr>
            <w:r w:rsidRPr="005C59E2">
              <w:rPr>
                <w:rFonts w:asciiTheme="majorBidi" w:hAnsiTheme="majorBidi" w:cstheme="majorBidi"/>
              </w:rPr>
              <w:t>Highest Education Text</w:t>
            </w:r>
          </w:p>
          <w:p w14:paraId="16EF5735"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Statistical Classification</w:t>
            </w:r>
          </w:p>
          <w:p w14:paraId="76F14E0A" w14:textId="77777777" w:rsidR="007E3788" w:rsidRPr="007118B3" w:rsidRDefault="007E3788" w:rsidP="00D87C14">
            <w:pPr>
              <w:pStyle w:val="ListParagraph"/>
              <w:numPr>
                <w:ilvl w:val="0"/>
                <w:numId w:val="38"/>
              </w:numPr>
              <w:rPr>
                <w:rFonts w:asciiTheme="majorBidi" w:hAnsiTheme="majorBidi" w:cstheme="majorBidi"/>
                <w:i/>
              </w:rPr>
            </w:pPr>
            <w:r w:rsidRPr="005C59E2">
              <w:rPr>
                <w:rFonts w:asciiTheme="majorBidi" w:hAnsiTheme="majorBidi" w:cstheme="majorBidi"/>
              </w:rPr>
              <w:t xml:space="preserve">ISCED11 </w:t>
            </w:r>
          </w:p>
          <w:p w14:paraId="224BC1E8" w14:textId="77777777" w:rsidR="007E3788" w:rsidRPr="00EF2777" w:rsidRDefault="007E3788" w:rsidP="00303F4D">
            <w:pPr>
              <w:rPr>
                <w:rFonts w:asciiTheme="majorBidi" w:hAnsiTheme="majorBidi" w:cstheme="majorBidi"/>
                <w:iCs/>
              </w:rPr>
            </w:pPr>
          </w:p>
          <w:p w14:paraId="4F5AA6E4" w14:textId="77777777" w:rsidR="007E3788" w:rsidRPr="005C59E2" w:rsidRDefault="007E3788" w:rsidP="00303F4D">
            <w:pPr>
              <w:rPr>
                <w:rFonts w:asciiTheme="majorBidi" w:hAnsiTheme="majorBidi" w:cstheme="majorBidi"/>
                <w:b/>
                <w:bCs/>
                <w:i/>
                <w:u w:val="single"/>
              </w:rPr>
            </w:pPr>
            <w:r w:rsidRPr="005C59E2">
              <w:rPr>
                <w:rFonts w:asciiTheme="majorBidi" w:hAnsiTheme="majorBidi" w:cstheme="majorBidi"/>
                <w:b/>
                <w:bCs/>
                <w:i/>
                <w:u w:val="single"/>
              </w:rPr>
              <w:t>Parameter Input</w:t>
            </w:r>
            <w:r w:rsidRPr="005C59E2">
              <w:rPr>
                <w:rFonts w:asciiTheme="majorBidi" w:hAnsiTheme="majorBidi" w:cstheme="majorBidi"/>
                <w:b/>
                <w:u w:val="single"/>
              </w:rPr>
              <w:t xml:space="preserve"> </w:t>
            </w:r>
          </w:p>
          <w:p w14:paraId="63C148DA" w14:textId="77777777" w:rsidR="007E3788" w:rsidRPr="0008395C" w:rsidRDefault="007E3788" w:rsidP="00303F4D">
            <w:pPr>
              <w:rPr>
                <w:rFonts w:asciiTheme="majorBidi" w:hAnsiTheme="majorBidi" w:cstheme="majorBidi"/>
                <w:iCs/>
              </w:rPr>
            </w:pPr>
            <w:r w:rsidRPr="0008395C">
              <w:rPr>
                <w:rFonts w:asciiTheme="majorBidi" w:hAnsiTheme="majorBidi" w:cstheme="majorBidi"/>
                <w:iCs/>
              </w:rPr>
              <w:t>Threshold</w:t>
            </w:r>
          </w:p>
          <w:p w14:paraId="0914ACBD" w14:textId="77777777" w:rsidR="007E3788" w:rsidRPr="005C59E2" w:rsidRDefault="007E3788" w:rsidP="004832A7">
            <w:pPr>
              <w:pStyle w:val="ListParagraph"/>
              <w:numPr>
                <w:ilvl w:val="0"/>
                <w:numId w:val="11"/>
              </w:numPr>
              <w:rPr>
                <w:rFonts w:asciiTheme="majorBidi" w:hAnsiTheme="majorBidi" w:cstheme="majorBidi"/>
              </w:rPr>
            </w:pPr>
            <w:r w:rsidRPr="005C59E2">
              <w:rPr>
                <w:rFonts w:asciiTheme="majorBidi" w:hAnsiTheme="majorBidi" w:cstheme="majorBidi"/>
              </w:rPr>
              <w:t>5% of data</w:t>
            </w:r>
          </w:p>
          <w:p w14:paraId="79338475" w14:textId="77777777" w:rsidR="007E3788" w:rsidRPr="005C59E2" w:rsidRDefault="007E3788" w:rsidP="004832A7">
            <w:pPr>
              <w:pStyle w:val="ListParagraph"/>
              <w:numPr>
                <w:ilvl w:val="0"/>
                <w:numId w:val="11"/>
              </w:numPr>
              <w:rPr>
                <w:rFonts w:asciiTheme="majorBidi" w:hAnsiTheme="majorBidi" w:cstheme="majorBidi"/>
              </w:rPr>
            </w:pPr>
            <w:r w:rsidRPr="005C59E2">
              <w:rPr>
                <w:rFonts w:asciiTheme="majorBidi" w:hAnsiTheme="majorBidi" w:cstheme="majorBidi"/>
              </w:rPr>
              <w:t>2 digits highest accepted</w:t>
            </w:r>
          </w:p>
          <w:p w14:paraId="486D6661" w14:textId="77777777" w:rsidR="007E3788" w:rsidRDefault="007E3788" w:rsidP="00303F4D">
            <w:pPr>
              <w:rPr>
                <w:rFonts w:asciiTheme="majorBidi" w:hAnsiTheme="majorBidi" w:cstheme="majorBidi"/>
                <w:b/>
                <w:bCs/>
                <w:i/>
                <w:u w:val="single"/>
              </w:rPr>
            </w:pPr>
          </w:p>
          <w:p w14:paraId="27FD640B" w14:textId="77777777" w:rsidR="007E3788" w:rsidRPr="005C59E2" w:rsidRDefault="007E3788" w:rsidP="00303F4D">
            <w:pPr>
              <w:rPr>
                <w:rFonts w:asciiTheme="majorBidi" w:hAnsiTheme="majorBidi" w:cstheme="majorBidi"/>
                <w:b/>
                <w:bCs/>
                <w:i/>
                <w:u w:val="single"/>
              </w:rPr>
            </w:pPr>
            <w:r w:rsidRPr="005C59E2">
              <w:rPr>
                <w:rFonts w:asciiTheme="majorBidi" w:hAnsiTheme="majorBidi" w:cstheme="majorBidi"/>
                <w:b/>
                <w:bCs/>
                <w:i/>
                <w:u w:val="single"/>
              </w:rPr>
              <w:t>Process Support Input</w:t>
            </w:r>
            <w:r w:rsidRPr="005C59E2">
              <w:rPr>
                <w:rFonts w:asciiTheme="majorBidi" w:hAnsiTheme="majorBidi" w:cstheme="majorBidi"/>
                <w:b/>
                <w:u w:val="single"/>
              </w:rPr>
              <w:t xml:space="preserve"> </w:t>
            </w:r>
          </w:p>
          <w:p w14:paraId="3EF3B471" w14:textId="77777777" w:rsidR="007E3788" w:rsidRPr="005C59E2" w:rsidRDefault="007E3788" w:rsidP="00303F4D">
            <w:pPr>
              <w:rPr>
                <w:rFonts w:asciiTheme="majorBidi" w:hAnsiTheme="majorBidi" w:cstheme="majorBidi"/>
                <w:i/>
              </w:rPr>
            </w:pPr>
          </w:p>
        </w:tc>
        <w:tc>
          <w:tcPr>
            <w:tcW w:w="1667" w:type="pct"/>
          </w:tcPr>
          <w:p w14:paraId="265E209A" w14:textId="77777777" w:rsidR="007E3788" w:rsidRDefault="007E3788" w:rsidP="00303F4D">
            <w:pPr>
              <w:spacing w:line="240" w:lineRule="auto"/>
              <w:rPr>
                <w:rFonts w:asciiTheme="majorBidi" w:hAnsiTheme="majorBidi" w:cstheme="majorBidi"/>
                <w:b/>
                <w:i/>
                <w:iCs/>
              </w:rPr>
            </w:pPr>
            <w:r w:rsidRPr="00CB3E65">
              <w:rPr>
                <w:rFonts w:asciiTheme="majorBidi" w:hAnsiTheme="majorBidi" w:cstheme="majorBidi"/>
                <w:b/>
                <w:i/>
                <w:iCs/>
              </w:rPr>
              <w:t>Process Method</w:t>
            </w:r>
          </w:p>
          <w:p w14:paraId="04158DB7" w14:textId="77777777" w:rsidR="007E3788" w:rsidRPr="005C59E2" w:rsidRDefault="007E3788" w:rsidP="00303F4D">
            <w:pPr>
              <w:spacing w:line="240" w:lineRule="auto"/>
              <w:rPr>
                <w:rFonts w:asciiTheme="majorBidi" w:hAnsiTheme="majorBidi" w:cstheme="majorBidi"/>
                <w:bCs/>
              </w:rPr>
            </w:pPr>
            <w:r w:rsidRPr="008E2F63">
              <w:rPr>
                <w:rFonts w:asciiTheme="majorBidi" w:hAnsiTheme="majorBidi" w:cstheme="majorBidi"/>
                <w:lang w:val="en-CA"/>
              </w:rPr>
              <w:t xml:space="preserve">Validate if </w:t>
            </w:r>
            <w:r w:rsidRPr="008E2F63">
              <w:rPr>
                <w:rFonts w:asciiTheme="majorBidi" w:hAnsiTheme="majorBidi" w:cstheme="majorBidi"/>
                <w:i/>
                <w:lang w:val="en-CA"/>
              </w:rPr>
              <w:t>Code</w:t>
            </w:r>
            <w:r w:rsidRPr="008E2F63">
              <w:rPr>
                <w:rFonts w:asciiTheme="majorBidi" w:hAnsiTheme="majorBidi" w:cstheme="majorBidi"/>
                <w:lang w:val="en-CA"/>
              </w:rPr>
              <w:t xml:space="preserve"> assigned to </w:t>
            </w:r>
            <w:r w:rsidRPr="008E2F63">
              <w:rPr>
                <w:rFonts w:asciiTheme="majorBidi" w:hAnsiTheme="majorBidi" w:cstheme="majorBidi"/>
                <w:i/>
                <w:lang w:val="en-CA"/>
              </w:rPr>
              <w:t>Variable</w:t>
            </w:r>
            <w:r w:rsidRPr="008E2F63">
              <w:rPr>
                <w:rFonts w:asciiTheme="majorBidi" w:hAnsiTheme="majorBidi" w:cstheme="majorBidi"/>
                <w:lang w:val="en-CA"/>
              </w:rPr>
              <w:t xml:space="preserve"> Highest Education is correctly interpreted from </w:t>
            </w:r>
            <w:r w:rsidRPr="008E2F63">
              <w:rPr>
                <w:rFonts w:asciiTheme="majorBidi" w:hAnsiTheme="majorBidi" w:cstheme="majorBidi"/>
                <w:i/>
                <w:lang w:val="en-CA"/>
              </w:rPr>
              <w:t>Variable</w:t>
            </w:r>
            <w:r w:rsidRPr="008E2F63">
              <w:rPr>
                <w:rFonts w:asciiTheme="majorBidi" w:hAnsiTheme="majorBidi" w:cstheme="majorBidi"/>
                <w:lang w:val="en-CA"/>
              </w:rPr>
              <w:t xml:space="preserve"> Highest Education Text</w:t>
            </w:r>
          </w:p>
          <w:p w14:paraId="49EA49D2" w14:textId="77777777" w:rsidR="007E3788" w:rsidRPr="005C59E2" w:rsidRDefault="007E3788" w:rsidP="00303F4D">
            <w:pPr>
              <w:spacing w:line="240" w:lineRule="auto"/>
              <w:rPr>
                <w:rFonts w:asciiTheme="majorBidi" w:hAnsiTheme="majorBidi" w:cstheme="majorBidi"/>
              </w:rPr>
            </w:pPr>
          </w:p>
        </w:tc>
        <w:tc>
          <w:tcPr>
            <w:tcW w:w="1667" w:type="pct"/>
          </w:tcPr>
          <w:p w14:paraId="3C1EDACD" w14:textId="77777777" w:rsidR="007E3788" w:rsidRPr="005C59E2" w:rsidRDefault="007E3788" w:rsidP="00303F4D">
            <w:pPr>
              <w:rPr>
                <w:rFonts w:asciiTheme="majorBidi" w:hAnsiTheme="majorBidi" w:cstheme="majorBidi"/>
                <w:b/>
                <w:bCs/>
                <w:i/>
                <w:iCs/>
                <w:u w:val="single"/>
              </w:rPr>
            </w:pPr>
            <w:r>
              <w:rPr>
                <w:rFonts w:asciiTheme="majorBidi" w:hAnsiTheme="majorBidi" w:cstheme="majorBidi"/>
                <w:b/>
                <w:bCs/>
                <w:i/>
                <w:iCs/>
                <w:u w:val="single"/>
              </w:rPr>
              <w:t>Core</w:t>
            </w:r>
            <w:r w:rsidRPr="005C59E2">
              <w:rPr>
                <w:rFonts w:asciiTheme="majorBidi" w:hAnsiTheme="majorBidi" w:cstheme="majorBidi"/>
                <w:b/>
                <w:bCs/>
                <w:i/>
                <w:iCs/>
                <w:u w:val="single"/>
              </w:rPr>
              <w:t xml:space="preserve"> Output</w:t>
            </w:r>
            <w:r>
              <w:rPr>
                <w:rFonts w:asciiTheme="majorBidi" w:hAnsiTheme="majorBidi" w:cstheme="majorBidi"/>
                <w:b/>
                <w:bCs/>
                <w:i/>
                <w:iCs/>
                <w:u w:val="single"/>
              </w:rPr>
              <w:t xml:space="preserve"> </w:t>
            </w:r>
          </w:p>
          <w:p w14:paraId="06BCB854" w14:textId="77777777" w:rsidR="007E3788" w:rsidRPr="005C59E2" w:rsidRDefault="007E3788" w:rsidP="00303F4D">
            <w:pPr>
              <w:rPr>
                <w:rFonts w:asciiTheme="majorBidi" w:hAnsiTheme="majorBidi" w:cstheme="majorBidi"/>
                <w:i/>
                <w:iCs/>
              </w:rPr>
            </w:pPr>
            <w:r w:rsidRPr="005C59E2">
              <w:rPr>
                <w:rFonts w:asciiTheme="majorBidi" w:hAnsiTheme="majorBidi" w:cstheme="majorBidi"/>
                <w:i/>
                <w:iCs/>
              </w:rPr>
              <w:t xml:space="preserve">Data Set </w:t>
            </w:r>
          </w:p>
          <w:p w14:paraId="10F8176E" w14:textId="77777777" w:rsidR="007E3788" w:rsidRPr="005C59E2" w:rsidRDefault="007E3788" w:rsidP="004832A7">
            <w:pPr>
              <w:pStyle w:val="ListParagraph"/>
              <w:numPr>
                <w:ilvl w:val="0"/>
                <w:numId w:val="12"/>
              </w:numPr>
              <w:rPr>
                <w:rFonts w:asciiTheme="majorBidi" w:hAnsiTheme="majorBidi" w:cstheme="majorBidi"/>
              </w:rPr>
            </w:pPr>
            <w:r w:rsidRPr="005C59E2">
              <w:rPr>
                <w:rFonts w:asciiTheme="majorBidi" w:hAnsiTheme="majorBidi" w:cstheme="majorBidi"/>
              </w:rPr>
              <w:t xml:space="preserve">Validated </w:t>
            </w:r>
            <w:r w:rsidRPr="005C59E2">
              <w:rPr>
                <w:rFonts w:asciiTheme="majorBidi" w:hAnsiTheme="majorBidi" w:cstheme="majorBidi"/>
                <w:i/>
              </w:rPr>
              <w:t xml:space="preserve">Data Set </w:t>
            </w:r>
            <w:r w:rsidRPr="005C59E2">
              <w:rPr>
                <w:rFonts w:asciiTheme="majorBidi" w:hAnsiTheme="majorBidi" w:cstheme="majorBidi"/>
              </w:rPr>
              <w:t>with persons at university 2018</w:t>
            </w:r>
          </w:p>
          <w:p w14:paraId="18A7912F" w14:textId="77777777" w:rsidR="007E3788" w:rsidRPr="00077C7D" w:rsidRDefault="007E3788" w:rsidP="00303F4D">
            <w:pPr>
              <w:rPr>
                <w:rFonts w:asciiTheme="majorBidi" w:hAnsiTheme="majorBidi" w:cstheme="majorBidi"/>
                <w:b/>
                <w:bCs/>
                <w:u w:val="single"/>
              </w:rPr>
            </w:pPr>
          </w:p>
          <w:p w14:paraId="6F7970B8" w14:textId="77777777" w:rsidR="007E3788" w:rsidRPr="005C59E2"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Metric</w:t>
            </w:r>
            <w:r w:rsidRPr="005C59E2">
              <w:rPr>
                <w:rFonts w:asciiTheme="majorBidi" w:hAnsiTheme="majorBidi" w:cstheme="majorBidi"/>
                <w:b/>
                <w:u w:val="single"/>
              </w:rPr>
              <w:t xml:space="preserve"> </w:t>
            </w:r>
          </w:p>
          <w:p w14:paraId="457FA7AB" w14:textId="5A64D0FF" w:rsidR="00FD72CD" w:rsidRPr="00FD72CD" w:rsidRDefault="00FD72CD" w:rsidP="00FD72CD">
            <w:pPr>
              <w:rPr>
                <w:rFonts w:asciiTheme="majorBidi" w:hAnsiTheme="majorBidi" w:cstheme="majorBidi"/>
              </w:rPr>
            </w:pPr>
            <w:r>
              <w:rPr>
                <w:rFonts w:asciiTheme="majorBidi" w:hAnsiTheme="majorBidi" w:cstheme="majorBidi"/>
              </w:rPr>
              <w:t>Quality measures:</w:t>
            </w:r>
          </w:p>
          <w:p w14:paraId="20E628F9" w14:textId="68D4C468" w:rsidR="007E3788" w:rsidRDefault="007E3788" w:rsidP="004832A7">
            <w:pPr>
              <w:pStyle w:val="ListParagraph"/>
              <w:numPr>
                <w:ilvl w:val="0"/>
                <w:numId w:val="36"/>
              </w:numPr>
              <w:rPr>
                <w:rFonts w:asciiTheme="majorBidi" w:hAnsiTheme="majorBidi" w:cstheme="majorBidi"/>
              </w:rPr>
            </w:pPr>
            <w:r w:rsidRPr="005C59E2">
              <w:rPr>
                <w:rFonts w:asciiTheme="majorBidi" w:hAnsiTheme="majorBidi" w:cstheme="majorBidi"/>
              </w:rPr>
              <w:t>Number of corrections</w:t>
            </w:r>
          </w:p>
          <w:p w14:paraId="38BEA21D" w14:textId="77777777" w:rsidR="007E3788" w:rsidRPr="005C59E2" w:rsidRDefault="007E3788" w:rsidP="004832A7">
            <w:pPr>
              <w:pStyle w:val="ListParagraph"/>
              <w:numPr>
                <w:ilvl w:val="0"/>
                <w:numId w:val="36"/>
              </w:numPr>
              <w:spacing w:line="240" w:lineRule="auto"/>
              <w:rPr>
                <w:rFonts w:asciiTheme="majorBidi" w:hAnsiTheme="majorBidi" w:cstheme="majorBidi"/>
              </w:rPr>
            </w:pPr>
            <w:r w:rsidRPr="005C59E2">
              <w:rPr>
                <w:rFonts w:asciiTheme="majorBidi" w:hAnsiTheme="majorBidi" w:cstheme="majorBidi"/>
              </w:rPr>
              <w:t>Number of errors in the execution</w:t>
            </w:r>
          </w:p>
          <w:p w14:paraId="045DFB38" w14:textId="77777777" w:rsidR="007E3788" w:rsidRPr="005C59E2" w:rsidRDefault="007E3788" w:rsidP="004832A7">
            <w:pPr>
              <w:pStyle w:val="ListParagraph"/>
              <w:numPr>
                <w:ilvl w:val="0"/>
                <w:numId w:val="36"/>
              </w:numPr>
              <w:rPr>
                <w:rFonts w:asciiTheme="majorBidi" w:hAnsiTheme="majorBidi" w:cstheme="majorBidi"/>
              </w:rPr>
            </w:pPr>
            <w:r w:rsidRPr="005C59E2">
              <w:rPr>
                <w:rFonts w:asciiTheme="majorBidi" w:hAnsiTheme="majorBidi" w:cstheme="majorBidi"/>
              </w:rPr>
              <w:t xml:space="preserve">Time to complete </w:t>
            </w:r>
            <w:r w:rsidRPr="005C59E2">
              <w:rPr>
                <w:rFonts w:asciiTheme="majorBidi" w:hAnsiTheme="majorBidi" w:cstheme="majorBidi"/>
                <w:i/>
                <w:iCs/>
              </w:rPr>
              <w:t>Process Step</w:t>
            </w:r>
          </w:p>
          <w:p w14:paraId="247B4E2A" w14:textId="77777777" w:rsidR="007E3788" w:rsidRPr="00832F2E" w:rsidRDefault="007E3788" w:rsidP="00303F4D">
            <w:pPr>
              <w:rPr>
                <w:rFonts w:asciiTheme="majorBidi" w:hAnsiTheme="majorBidi" w:cstheme="majorBidi"/>
                <w:b/>
                <w:bCs/>
                <w:u w:val="single"/>
              </w:rPr>
            </w:pPr>
          </w:p>
          <w:p w14:paraId="29726B4A" w14:textId="77777777" w:rsidR="007E3788" w:rsidRPr="005C59E2"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Execution Log</w:t>
            </w:r>
            <w:r w:rsidRPr="005C59E2">
              <w:rPr>
                <w:rFonts w:asciiTheme="majorBidi" w:hAnsiTheme="majorBidi" w:cstheme="majorBidi"/>
                <w:b/>
                <w:u w:val="single"/>
              </w:rPr>
              <w:t xml:space="preserve"> </w:t>
            </w:r>
          </w:p>
          <w:p w14:paraId="258ABB0B" w14:textId="77777777" w:rsidR="007E3788" w:rsidRPr="00394739" w:rsidRDefault="007E3788" w:rsidP="00303F4D">
            <w:pPr>
              <w:spacing w:line="240" w:lineRule="auto"/>
              <w:rPr>
                <w:rFonts w:asciiTheme="majorBidi" w:hAnsiTheme="majorBidi" w:cstheme="majorBidi"/>
              </w:rPr>
            </w:pPr>
          </w:p>
        </w:tc>
      </w:tr>
      <w:tr w:rsidR="007E3788" w:rsidRPr="005C59E2" w14:paraId="43E576AF" w14:textId="77777777" w:rsidTr="00303F4D">
        <w:trPr>
          <w:trHeight w:val="466"/>
          <w:jc w:val="center"/>
        </w:trPr>
        <w:tc>
          <w:tcPr>
            <w:tcW w:w="5000" w:type="pct"/>
            <w:gridSpan w:val="3"/>
            <w:tcBorders>
              <w:left w:val="single" w:sz="4" w:space="0" w:color="auto"/>
            </w:tcBorders>
          </w:tcPr>
          <w:p w14:paraId="7F4A104D" w14:textId="77777777" w:rsidR="007E3788" w:rsidRPr="005C59E2" w:rsidRDefault="007E3788" w:rsidP="00303F4D">
            <w:pPr>
              <w:autoSpaceDE w:val="0"/>
              <w:autoSpaceDN w:val="0"/>
              <w:adjustRightInd w:val="0"/>
              <w:spacing w:line="240" w:lineRule="auto"/>
              <w:rPr>
                <w:rFonts w:asciiTheme="majorBidi" w:hAnsiTheme="majorBidi" w:cstheme="majorBidi"/>
                <w:b/>
                <w:i/>
                <w:iCs/>
              </w:rPr>
            </w:pPr>
            <w:r w:rsidRPr="005C59E2">
              <w:rPr>
                <w:rFonts w:asciiTheme="majorBidi" w:hAnsiTheme="majorBidi" w:cstheme="majorBidi"/>
                <w:b/>
                <w:i/>
                <w:iCs/>
              </w:rPr>
              <w:t>Process Control</w:t>
            </w:r>
          </w:p>
          <w:p w14:paraId="57605A40" w14:textId="77777777" w:rsidR="007E3788" w:rsidRPr="0008395C" w:rsidRDefault="007E3788" w:rsidP="0008395C">
            <w:pPr>
              <w:rPr>
                <w:rFonts w:asciiTheme="majorBidi" w:hAnsiTheme="majorBidi" w:cstheme="majorBidi"/>
                <w:bCs/>
              </w:rPr>
            </w:pPr>
            <w:r w:rsidRPr="005C59E2">
              <w:rPr>
                <w:rFonts w:asciiTheme="majorBidi" w:hAnsiTheme="majorBidi" w:cstheme="majorBidi"/>
              </w:rPr>
              <w:t xml:space="preserve">Are all selected values </w:t>
            </w:r>
            <w:r w:rsidRPr="0008395C">
              <w:rPr>
                <w:rFonts w:asciiTheme="majorBidi" w:hAnsiTheme="majorBidi" w:cstheme="majorBidi"/>
                <w:bCs/>
              </w:rPr>
              <w:t>validated?</w:t>
            </w:r>
          </w:p>
          <w:p w14:paraId="267321E4" w14:textId="77777777" w:rsidR="007E3788" w:rsidRPr="0008395C" w:rsidRDefault="007E3788" w:rsidP="0008395C">
            <w:pPr>
              <w:pStyle w:val="ListParagraph"/>
              <w:numPr>
                <w:ilvl w:val="0"/>
                <w:numId w:val="12"/>
              </w:numPr>
              <w:rPr>
                <w:rFonts w:asciiTheme="majorBidi" w:hAnsiTheme="majorBidi" w:cstheme="majorBidi"/>
              </w:rPr>
            </w:pPr>
            <w:r w:rsidRPr="0008395C">
              <w:rPr>
                <w:rFonts w:asciiTheme="majorBidi" w:hAnsiTheme="majorBidi" w:cstheme="majorBidi"/>
                <w:bCs/>
              </w:rPr>
              <w:lastRenderedPageBreak/>
              <w:t>If no</w:t>
            </w:r>
            <w:r w:rsidRPr="0008395C">
              <w:rPr>
                <w:rFonts w:asciiTheme="majorBidi" w:hAnsiTheme="majorBidi" w:cstheme="majorBidi"/>
              </w:rPr>
              <w:t>, continue with next value</w:t>
            </w:r>
          </w:p>
          <w:p w14:paraId="29E7FD19" w14:textId="77777777" w:rsidR="007E3788" w:rsidRPr="005C59E2" w:rsidRDefault="007E3788" w:rsidP="004832A7">
            <w:pPr>
              <w:pStyle w:val="ListParagraph"/>
              <w:numPr>
                <w:ilvl w:val="0"/>
                <w:numId w:val="9"/>
              </w:numPr>
              <w:spacing w:line="240" w:lineRule="auto"/>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next </w:t>
            </w:r>
            <w:r w:rsidRPr="005C59E2">
              <w:rPr>
                <w:rFonts w:asciiTheme="majorBidi" w:hAnsiTheme="majorBidi" w:cstheme="majorBidi"/>
                <w:i/>
                <w:iCs/>
              </w:rPr>
              <w:t>Process Step</w:t>
            </w:r>
          </w:p>
        </w:tc>
      </w:tr>
    </w:tbl>
    <w:p w14:paraId="5506DFCE" w14:textId="2C759B98" w:rsidR="002744F4" w:rsidRDefault="002744F4" w:rsidP="007E3788">
      <w:pPr>
        <w:rPr>
          <w:rFonts w:asciiTheme="majorBidi" w:hAnsiTheme="majorBidi" w:cstheme="majorBidi"/>
        </w:rPr>
      </w:pPr>
    </w:p>
    <w:p w14:paraId="36DED6CF" w14:textId="77777777" w:rsidR="002744F4" w:rsidRDefault="002744F4">
      <w:pPr>
        <w:rPr>
          <w:rFonts w:asciiTheme="majorBidi" w:hAnsiTheme="majorBidi" w:cstheme="majorBidi"/>
        </w:rPr>
      </w:pPr>
      <w:r>
        <w:rPr>
          <w:rFonts w:asciiTheme="majorBidi" w:hAnsiTheme="majorBidi" w:cstheme="majorBidi"/>
        </w:rPr>
        <w:br w:type="page"/>
      </w:r>
    </w:p>
    <w:p w14:paraId="03C4BF93" w14:textId="77777777" w:rsidR="007E3788" w:rsidRPr="005C59E2" w:rsidRDefault="007E3788" w:rsidP="002E78A3">
      <w:pPr>
        <w:pStyle w:val="Heading4"/>
      </w:pPr>
      <w:r w:rsidRPr="0041022E">
        <w:lastRenderedPageBreak/>
        <w:t>Implementation level (South Korea)</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75"/>
        <w:gridCol w:w="4589"/>
        <w:gridCol w:w="4684"/>
      </w:tblGrid>
      <w:tr w:rsidR="007E3788" w:rsidRPr="005C59E2" w14:paraId="383FE120" w14:textId="77777777" w:rsidTr="00303F4D">
        <w:trPr>
          <w:jc w:val="center"/>
        </w:trPr>
        <w:tc>
          <w:tcPr>
            <w:tcW w:w="1676" w:type="pct"/>
            <w:tcBorders>
              <w:top w:val="single" w:sz="4" w:space="0" w:color="auto"/>
              <w:left w:val="single" w:sz="4" w:space="0" w:color="auto"/>
              <w:right w:val="single" w:sz="4" w:space="0" w:color="auto"/>
            </w:tcBorders>
            <w:shd w:val="clear" w:color="auto" w:fill="E7E6E6" w:themeFill="background2"/>
          </w:tcPr>
          <w:p w14:paraId="2DF626CC"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Input</w:t>
            </w:r>
          </w:p>
        </w:tc>
        <w:tc>
          <w:tcPr>
            <w:tcW w:w="1645" w:type="pct"/>
            <w:tcBorders>
              <w:top w:val="single" w:sz="4" w:space="0" w:color="auto"/>
              <w:left w:val="single" w:sz="4" w:space="0" w:color="auto"/>
              <w:right w:val="single" w:sz="4" w:space="0" w:color="auto"/>
            </w:tcBorders>
            <w:shd w:val="clear" w:color="auto" w:fill="E7E6E6" w:themeFill="background2"/>
          </w:tcPr>
          <w:p w14:paraId="573B2305"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Step Instance</w:t>
            </w:r>
          </w:p>
        </w:tc>
        <w:tc>
          <w:tcPr>
            <w:tcW w:w="1679" w:type="pct"/>
            <w:tcBorders>
              <w:top w:val="single" w:sz="4" w:space="0" w:color="auto"/>
              <w:left w:val="single" w:sz="4" w:space="0" w:color="auto"/>
            </w:tcBorders>
            <w:shd w:val="clear" w:color="auto" w:fill="E7E6E6" w:themeFill="background2"/>
          </w:tcPr>
          <w:p w14:paraId="12BB5887"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Output</w:t>
            </w:r>
          </w:p>
        </w:tc>
      </w:tr>
      <w:tr w:rsidR="007E3788" w:rsidRPr="005C59E2" w14:paraId="4BEA03C6" w14:textId="77777777" w:rsidTr="00303F4D">
        <w:trPr>
          <w:trHeight w:val="557"/>
          <w:jc w:val="center"/>
        </w:trPr>
        <w:tc>
          <w:tcPr>
            <w:tcW w:w="1676" w:type="pct"/>
            <w:tcBorders>
              <w:left w:val="single" w:sz="4" w:space="0" w:color="auto"/>
            </w:tcBorders>
          </w:tcPr>
          <w:p w14:paraId="05AC574E" w14:textId="77777777" w:rsidR="007E3788" w:rsidRPr="005C59E2" w:rsidRDefault="007E3788" w:rsidP="00303F4D">
            <w:pPr>
              <w:rPr>
                <w:rFonts w:asciiTheme="majorBidi" w:hAnsiTheme="majorBidi" w:cstheme="majorBidi"/>
                <w:b/>
                <w:bCs/>
                <w:i/>
                <w:u w:val="single"/>
              </w:rPr>
            </w:pPr>
            <w:r>
              <w:rPr>
                <w:rFonts w:asciiTheme="majorBidi" w:hAnsiTheme="majorBidi" w:cstheme="majorBidi"/>
                <w:b/>
                <w:bCs/>
                <w:i/>
                <w:u w:val="single"/>
              </w:rPr>
              <w:t>Core</w:t>
            </w:r>
            <w:r w:rsidRPr="005C59E2">
              <w:rPr>
                <w:rFonts w:asciiTheme="majorBidi" w:hAnsiTheme="majorBidi" w:cstheme="majorBidi"/>
                <w:b/>
                <w:bCs/>
                <w:i/>
                <w:u w:val="single"/>
              </w:rPr>
              <w:t xml:space="preserve"> Input</w:t>
            </w:r>
            <w:r w:rsidRPr="005C59E2">
              <w:rPr>
                <w:rFonts w:asciiTheme="majorBidi" w:hAnsiTheme="majorBidi" w:cstheme="majorBidi"/>
                <w:b/>
                <w:u w:val="single"/>
              </w:rPr>
              <w:t xml:space="preserve"> </w:t>
            </w:r>
          </w:p>
          <w:p w14:paraId="3F9DF42C"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Data Set</w:t>
            </w:r>
          </w:p>
          <w:p w14:paraId="29AD159A" w14:textId="77777777" w:rsidR="007E3788" w:rsidRPr="00CF2F0F" w:rsidRDefault="007E3788" w:rsidP="004832A7">
            <w:pPr>
              <w:pStyle w:val="ListParagraph"/>
              <w:numPr>
                <w:ilvl w:val="0"/>
                <w:numId w:val="14"/>
              </w:numPr>
              <w:rPr>
                <w:rFonts w:asciiTheme="majorBidi" w:hAnsiTheme="majorBidi" w:cstheme="majorBidi"/>
              </w:rPr>
            </w:pPr>
            <w:r w:rsidRPr="005C59E2">
              <w:rPr>
                <w:rFonts w:asciiTheme="majorBidi" w:hAnsiTheme="majorBidi" w:cstheme="majorBidi"/>
              </w:rPr>
              <w:t>Economically Active Population Survey data (2018)</w:t>
            </w:r>
          </w:p>
          <w:p w14:paraId="702271B6" w14:textId="77777777" w:rsidR="007E3788" w:rsidRPr="00CF2F0F" w:rsidRDefault="007E3788" w:rsidP="00303F4D">
            <w:pPr>
              <w:rPr>
                <w:rFonts w:asciiTheme="majorBidi" w:hAnsiTheme="majorBidi" w:cstheme="majorBidi"/>
                <w:i/>
                <w:lang w:val="nb-NO"/>
              </w:rPr>
            </w:pPr>
            <w:r w:rsidRPr="005C59E2">
              <w:rPr>
                <w:rFonts w:asciiTheme="majorBidi" w:hAnsiTheme="majorBidi" w:cstheme="majorBidi"/>
                <w:i/>
                <w:iCs/>
                <w:lang w:val="nb-NO"/>
              </w:rPr>
              <w:t>Data Structure</w:t>
            </w:r>
            <w:r>
              <w:rPr>
                <w:rFonts w:asciiTheme="majorBidi" w:hAnsiTheme="majorBidi" w:cstheme="majorBidi"/>
                <w:i/>
                <w:iCs/>
                <w:lang w:val="nb-NO"/>
              </w:rPr>
              <w:t>s</w:t>
            </w:r>
            <w:r w:rsidRPr="005C59E2">
              <w:rPr>
                <w:rFonts w:asciiTheme="majorBidi" w:hAnsiTheme="majorBidi" w:cstheme="majorBidi"/>
                <w:i/>
                <w:iCs/>
                <w:lang w:val="nb-NO"/>
              </w:rPr>
              <w:t xml:space="preserve"> </w:t>
            </w:r>
          </w:p>
          <w:p w14:paraId="747138DE" w14:textId="77777777" w:rsidR="007E3788" w:rsidRPr="005C59E2" w:rsidRDefault="007E3788" w:rsidP="00303F4D">
            <w:pPr>
              <w:rPr>
                <w:rFonts w:asciiTheme="majorBidi" w:hAnsiTheme="majorBidi" w:cstheme="majorBidi"/>
                <w:i/>
              </w:rPr>
            </w:pPr>
            <w:r>
              <w:rPr>
                <w:rFonts w:asciiTheme="majorBidi" w:hAnsiTheme="majorBidi" w:cstheme="majorBidi"/>
                <w:i/>
              </w:rPr>
              <w:t xml:space="preserve">Instance </w:t>
            </w:r>
            <w:r w:rsidRPr="005C59E2">
              <w:rPr>
                <w:rFonts w:asciiTheme="majorBidi" w:hAnsiTheme="majorBidi" w:cstheme="majorBidi"/>
                <w:i/>
              </w:rPr>
              <w:t>Variable</w:t>
            </w:r>
          </w:p>
          <w:p w14:paraId="369F9044" w14:textId="77777777" w:rsidR="007E3788" w:rsidRPr="005C59E2" w:rsidRDefault="007E3788" w:rsidP="004832A7">
            <w:pPr>
              <w:pStyle w:val="ListParagraph"/>
              <w:numPr>
                <w:ilvl w:val="0"/>
                <w:numId w:val="14"/>
              </w:numPr>
              <w:rPr>
                <w:rFonts w:asciiTheme="majorBidi" w:hAnsiTheme="majorBidi" w:cstheme="majorBidi"/>
              </w:rPr>
            </w:pPr>
            <w:r w:rsidRPr="005C59E2">
              <w:rPr>
                <w:rFonts w:asciiTheme="majorBidi" w:hAnsiTheme="majorBidi" w:cstheme="majorBidi"/>
              </w:rPr>
              <w:t>Occupation</w:t>
            </w:r>
          </w:p>
          <w:p w14:paraId="226E3EAC" w14:textId="77777777" w:rsidR="007E3788" w:rsidRPr="00F36C6C" w:rsidRDefault="007E3788" w:rsidP="00303F4D">
            <w:pPr>
              <w:rPr>
                <w:rFonts w:asciiTheme="majorBidi" w:hAnsiTheme="majorBidi" w:cstheme="majorBidi"/>
                <w:i/>
              </w:rPr>
            </w:pPr>
            <w:r w:rsidRPr="005C59E2">
              <w:rPr>
                <w:rFonts w:asciiTheme="majorBidi" w:hAnsiTheme="majorBidi" w:cstheme="majorBidi"/>
                <w:i/>
              </w:rPr>
              <w:t>Statistical Classification</w:t>
            </w:r>
            <w:r>
              <w:rPr>
                <w:rFonts w:asciiTheme="majorBidi" w:hAnsiTheme="majorBidi" w:cstheme="majorBidi"/>
                <w:i/>
              </w:rPr>
              <w:t xml:space="preserve"> </w:t>
            </w:r>
            <w:r>
              <w:rPr>
                <w:rFonts w:asciiTheme="majorBidi" w:hAnsiTheme="majorBidi" w:cstheme="majorBidi"/>
                <w:iCs/>
              </w:rPr>
              <w:t xml:space="preserve">or </w:t>
            </w:r>
            <w:r w:rsidRPr="005C59E2">
              <w:rPr>
                <w:rFonts w:asciiTheme="majorBidi" w:hAnsiTheme="majorBidi" w:cstheme="majorBidi"/>
                <w:i/>
              </w:rPr>
              <w:t>Code List</w:t>
            </w:r>
          </w:p>
          <w:p w14:paraId="7A670846" w14:textId="77777777" w:rsidR="007E3788" w:rsidRPr="005C59E2" w:rsidRDefault="007E3788" w:rsidP="004832A7">
            <w:pPr>
              <w:pStyle w:val="ListParagraph"/>
              <w:numPr>
                <w:ilvl w:val="0"/>
                <w:numId w:val="5"/>
              </w:numPr>
              <w:rPr>
                <w:rFonts w:asciiTheme="majorBidi" w:hAnsiTheme="majorBidi" w:cstheme="majorBidi"/>
                <w:i/>
              </w:rPr>
            </w:pPr>
            <w:r w:rsidRPr="005C59E2">
              <w:rPr>
                <w:rFonts w:asciiTheme="majorBidi" w:hAnsiTheme="majorBidi" w:cstheme="majorBidi"/>
              </w:rPr>
              <w:t>KSCO2017 (Korean Standard Classification of Occupation)</w:t>
            </w:r>
          </w:p>
          <w:p w14:paraId="5DB563AF" w14:textId="77777777" w:rsidR="007E3788" w:rsidRPr="005C59E2" w:rsidRDefault="007E3788" w:rsidP="004832A7">
            <w:pPr>
              <w:pStyle w:val="ListParagraph"/>
              <w:numPr>
                <w:ilvl w:val="0"/>
                <w:numId w:val="14"/>
              </w:numPr>
              <w:rPr>
                <w:rFonts w:asciiTheme="majorBidi" w:hAnsiTheme="majorBidi" w:cstheme="majorBidi"/>
                <w:i/>
              </w:rPr>
            </w:pPr>
            <w:r w:rsidRPr="005C59E2">
              <w:rPr>
                <w:rFonts w:asciiTheme="majorBidi" w:hAnsiTheme="majorBidi" w:cstheme="majorBidi"/>
              </w:rPr>
              <w:t>43 middle classification</w:t>
            </w:r>
          </w:p>
          <w:p w14:paraId="12BE0CF7" w14:textId="77777777" w:rsidR="007E3788" w:rsidRPr="00A80D19" w:rsidRDefault="007E3788" w:rsidP="00303F4D">
            <w:pPr>
              <w:rPr>
                <w:rFonts w:asciiTheme="majorBidi" w:hAnsiTheme="majorBidi" w:cstheme="majorBidi"/>
              </w:rPr>
            </w:pPr>
          </w:p>
          <w:p w14:paraId="200411C9" w14:textId="77777777" w:rsidR="007E3788" w:rsidRDefault="007E3788" w:rsidP="00303F4D">
            <w:pPr>
              <w:rPr>
                <w:rFonts w:asciiTheme="majorBidi" w:hAnsiTheme="majorBidi" w:cstheme="majorBidi"/>
                <w:b/>
                <w:u w:val="single"/>
              </w:rPr>
            </w:pPr>
            <w:r w:rsidRPr="005C59E2">
              <w:rPr>
                <w:rFonts w:asciiTheme="majorBidi" w:hAnsiTheme="majorBidi" w:cstheme="majorBidi"/>
                <w:b/>
                <w:bCs/>
                <w:i/>
                <w:u w:val="single"/>
              </w:rPr>
              <w:t>Parameter Input</w:t>
            </w:r>
            <w:r w:rsidRPr="005C59E2">
              <w:rPr>
                <w:rFonts w:asciiTheme="majorBidi" w:hAnsiTheme="majorBidi" w:cstheme="majorBidi"/>
                <w:b/>
                <w:u w:val="single"/>
              </w:rPr>
              <w:t xml:space="preserve"> </w:t>
            </w:r>
          </w:p>
          <w:p w14:paraId="572B0C62" w14:textId="77777777" w:rsidR="007E3788" w:rsidRPr="005C59E2" w:rsidRDefault="007E3788" w:rsidP="00303F4D">
            <w:pPr>
              <w:rPr>
                <w:rFonts w:asciiTheme="majorBidi" w:hAnsiTheme="majorBidi" w:cstheme="majorBidi"/>
                <w:b/>
                <w:bCs/>
                <w:i/>
                <w:u w:val="single"/>
              </w:rPr>
            </w:pPr>
          </w:p>
          <w:p w14:paraId="2986E691" w14:textId="77777777" w:rsidR="007E3788" w:rsidRPr="005C59E2" w:rsidRDefault="007E3788" w:rsidP="00303F4D">
            <w:pPr>
              <w:rPr>
                <w:rFonts w:asciiTheme="majorBidi" w:hAnsiTheme="majorBidi" w:cstheme="majorBidi"/>
                <w:b/>
                <w:bCs/>
                <w:i/>
                <w:u w:val="single"/>
              </w:rPr>
            </w:pPr>
            <w:r w:rsidRPr="005C59E2">
              <w:rPr>
                <w:rFonts w:asciiTheme="majorBidi" w:hAnsiTheme="majorBidi" w:cstheme="majorBidi"/>
                <w:b/>
                <w:bCs/>
                <w:i/>
                <w:u w:val="single"/>
              </w:rPr>
              <w:t>Process Support Input</w:t>
            </w:r>
            <w:r w:rsidRPr="005C59E2">
              <w:rPr>
                <w:rFonts w:asciiTheme="majorBidi" w:hAnsiTheme="majorBidi" w:cstheme="majorBidi"/>
                <w:b/>
                <w:u w:val="single"/>
              </w:rPr>
              <w:t xml:space="preserve"> </w:t>
            </w:r>
          </w:p>
          <w:p w14:paraId="37480FC9" w14:textId="77777777" w:rsidR="007E3788" w:rsidRPr="005C59E2" w:rsidRDefault="007E3788" w:rsidP="00303F4D">
            <w:pPr>
              <w:rPr>
                <w:rFonts w:asciiTheme="majorBidi" w:hAnsiTheme="majorBidi" w:cstheme="majorBidi"/>
              </w:rPr>
            </w:pPr>
          </w:p>
        </w:tc>
        <w:tc>
          <w:tcPr>
            <w:tcW w:w="1645" w:type="pct"/>
          </w:tcPr>
          <w:p w14:paraId="629253F4" w14:textId="77777777" w:rsidR="007E3788" w:rsidRDefault="007E3788" w:rsidP="00303F4D">
            <w:pPr>
              <w:spacing w:line="240" w:lineRule="auto"/>
              <w:rPr>
                <w:rFonts w:asciiTheme="majorBidi" w:hAnsiTheme="majorBidi" w:cstheme="majorBidi"/>
                <w:b/>
              </w:rPr>
            </w:pPr>
            <w:r w:rsidRPr="00CB3E65">
              <w:rPr>
                <w:rFonts w:asciiTheme="majorBidi" w:hAnsiTheme="majorBidi" w:cstheme="majorBidi"/>
                <w:b/>
                <w:i/>
                <w:iCs/>
              </w:rPr>
              <w:t>Process Method</w:t>
            </w:r>
          </w:p>
          <w:p w14:paraId="22ABB1DA" w14:textId="58244A45" w:rsidR="007E3788" w:rsidRPr="005C59E2" w:rsidRDefault="007E3788" w:rsidP="00303F4D">
            <w:pPr>
              <w:spacing w:line="240" w:lineRule="auto"/>
              <w:rPr>
                <w:rFonts w:asciiTheme="majorBidi" w:hAnsiTheme="majorBidi" w:cstheme="majorBidi"/>
                <w:b/>
                <w:bCs/>
                <w:i/>
                <w:iCs/>
              </w:rPr>
            </w:pPr>
            <w:r w:rsidRPr="005C59E2">
              <w:rPr>
                <w:rFonts w:asciiTheme="majorBidi" w:hAnsiTheme="majorBidi" w:cstheme="majorBidi"/>
                <w:bCs/>
              </w:rPr>
              <w:t xml:space="preserve">Assign appropriate </w:t>
            </w:r>
            <w:r w:rsidRPr="005C59E2">
              <w:rPr>
                <w:rFonts w:asciiTheme="majorBidi" w:hAnsiTheme="majorBidi" w:cstheme="majorBidi"/>
                <w:bCs/>
                <w:i/>
                <w:iCs/>
              </w:rPr>
              <w:t xml:space="preserve">Code </w:t>
            </w:r>
            <w:r w:rsidRPr="005C59E2">
              <w:rPr>
                <w:rFonts w:asciiTheme="majorBidi" w:hAnsiTheme="majorBidi" w:cstheme="majorBidi"/>
                <w:bCs/>
              </w:rPr>
              <w:t xml:space="preserve">to </w:t>
            </w:r>
            <w:r w:rsidR="00BF49C1">
              <w:rPr>
                <w:rFonts w:asciiTheme="majorBidi" w:hAnsiTheme="majorBidi" w:cstheme="majorBidi"/>
                <w:bCs/>
                <w:i/>
                <w:iCs/>
              </w:rPr>
              <w:t xml:space="preserve">Instance </w:t>
            </w:r>
            <w:r w:rsidRPr="005C59E2">
              <w:rPr>
                <w:rFonts w:asciiTheme="majorBidi" w:hAnsiTheme="majorBidi" w:cstheme="majorBidi"/>
                <w:bCs/>
                <w:i/>
                <w:iCs/>
              </w:rPr>
              <w:t>Variable</w:t>
            </w:r>
          </w:p>
          <w:p w14:paraId="2FD2B57D" w14:textId="77777777" w:rsidR="007E3788" w:rsidRPr="005C59E2" w:rsidRDefault="007E3788" w:rsidP="00303F4D">
            <w:pPr>
              <w:spacing w:line="240" w:lineRule="auto"/>
              <w:rPr>
                <w:rFonts w:asciiTheme="majorBidi" w:hAnsiTheme="majorBidi" w:cstheme="majorBidi"/>
              </w:rPr>
            </w:pPr>
          </w:p>
        </w:tc>
        <w:tc>
          <w:tcPr>
            <w:tcW w:w="1679" w:type="pct"/>
          </w:tcPr>
          <w:p w14:paraId="41894637" w14:textId="77777777" w:rsidR="007E3788" w:rsidRPr="005C59E2" w:rsidRDefault="007E3788" w:rsidP="00303F4D">
            <w:pPr>
              <w:rPr>
                <w:rFonts w:asciiTheme="majorBidi" w:hAnsiTheme="majorBidi" w:cstheme="majorBidi"/>
                <w:b/>
                <w:bCs/>
                <w:i/>
                <w:iCs/>
                <w:u w:val="single"/>
              </w:rPr>
            </w:pPr>
            <w:r>
              <w:rPr>
                <w:rFonts w:asciiTheme="majorBidi" w:hAnsiTheme="majorBidi" w:cstheme="majorBidi"/>
                <w:b/>
                <w:bCs/>
                <w:i/>
                <w:iCs/>
                <w:u w:val="single"/>
              </w:rPr>
              <w:t>Core</w:t>
            </w:r>
            <w:r w:rsidRPr="005C59E2">
              <w:rPr>
                <w:rFonts w:asciiTheme="majorBidi" w:hAnsiTheme="majorBidi" w:cstheme="majorBidi"/>
                <w:b/>
                <w:bCs/>
                <w:i/>
                <w:iCs/>
                <w:u w:val="single"/>
              </w:rPr>
              <w:t xml:space="preserve"> Output</w:t>
            </w:r>
            <w:r>
              <w:rPr>
                <w:rFonts w:asciiTheme="majorBidi" w:hAnsiTheme="majorBidi" w:cstheme="majorBidi"/>
                <w:b/>
                <w:bCs/>
                <w:i/>
                <w:iCs/>
                <w:u w:val="single"/>
              </w:rPr>
              <w:t xml:space="preserve"> </w:t>
            </w:r>
          </w:p>
          <w:p w14:paraId="1A3A0086" w14:textId="77777777" w:rsidR="007E3788" w:rsidRPr="00BF49C1" w:rsidRDefault="007E3788" w:rsidP="00BF49C1">
            <w:pPr>
              <w:rPr>
                <w:rFonts w:asciiTheme="majorBidi" w:hAnsiTheme="majorBidi" w:cstheme="majorBidi"/>
                <w:i/>
                <w:iCs/>
              </w:rPr>
            </w:pPr>
            <w:r w:rsidRPr="00BF49C1">
              <w:rPr>
                <w:rFonts w:asciiTheme="majorBidi" w:hAnsiTheme="majorBidi" w:cstheme="majorBidi"/>
                <w:iCs/>
              </w:rPr>
              <w:t>Coded (</w:t>
            </w:r>
            <w:r w:rsidRPr="00BF49C1">
              <w:rPr>
                <w:rFonts w:asciiTheme="majorBidi" w:hAnsiTheme="majorBidi" w:cstheme="majorBidi"/>
                <w:i/>
              </w:rPr>
              <w:t>Unit</w:t>
            </w:r>
            <w:r w:rsidRPr="00BF49C1">
              <w:rPr>
                <w:rFonts w:asciiTheme="majorBidi" w:hAnsiTheme="majorBidi" w:cstheme="majorBidi"/>
                <w:iCs/>
              </w:rPr>
              <w:t xml:space="preserve">) </w:t>
            </w:r>
            <w:r w:rsidRPr="00BF49C1">
              <w:rPr>
                <w:rFonts w:asciiTheme="majorBidi" w:hAnsiTheme="majorBidi" w:cstheme="majorBidi"/>
                <w:i/>
                <w:iCs/>
              </w:rPr>
              <w:t xml:space="preserve">Data Set </w:t>
            </w:r>
            <w:r w:rsidRPr="00BF49C1">
              <w:rPr>
                <w:rFonts w:asciiTheme="majorBidi" w:hAnsiTheme="majorBidi" w:cstheme="majorBidi"/>
                <w:iCs/>
              </w:rPr>
              <w:t>– Economically Active Population Survey data for Occupation</w:t>
            </w:r>
          </w:p>
          <w:p w14:paraId="3E32DF75" w14:textId="77777777" w:rsidR="007E3788" w:rsidRPr="009321FE" w:rsidRDefault="007E3788" w:rsidP="00303F4D">
            <w:pPr>
              <w:rPr>
                <w:rFonts w:asciiTheme="majorBidi" w:hAnsiTheme="majorBidi" w:cstheme="majorBidi"/>
                <w:iCs/>
              </w:rPr>
            </w:pPr>
          </w:p>
          <w:p w14:paraId="40B36FFC" w14:textId="77777777" w:rsidR="007E3788" w:rsidRPr="005C59E2"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Metric</w:t>
            </w:r>
            <w:r w:rsidRPr="005C59E2">
              <w:rPr>
                <w:rFonts w:asciiTheme="majorBidi" w:hAnsiTheme="majorBidi" w:cstheme="majorBidi"/>
                <w:b/>
                <w:u w:val="single"/>
              </w:rPr>
              <w:t xml:space="preserve"> </w:t>
            </w:r>
          </w:p>
          <w:p w14:paraId="3EDBE047" w14:textId="77777777" w:rsidR="007E3788" w:rsidRPr="005C59E2" w:rsidRDefault="007E3788" w:rsidP="00303F4D">
            <w:pPr>
              <w:rPr>
                <w:rFonts w:asciiTheme="majorBidi" w:hAnsiTheme="majorBidi" w:cstheme="majorBidi"/>
              </w:rPr>
            </w:pPr>
            <w:r w:rsidRPr="005C59E2">
              <w:rPr>
                <w:rFonts w:asciiTheme="majorBidi" w:hAnsiTheme="majorBidi" w:cstheme="majorBidi"/>
              </w:rPr>
              <w:t>Quality measures</w:t>
            </w:r>
          </w:p>
          <w:p w14:paraId="1437D372" w14:textId="77777777" w:rsidR="007E3788" w:rsidRPr="005C59E2" w:rsidRDefault="007E3788" w:rsidP="004832A7">
            <w:pPr>
              <w:pStyle w:val="ListParagraph"/>
              <w:numPr>
                <w:ilvl w:val="0"/>
                <w:numId w:val="14"/>
              </w:numPr>
              <w:rPr>
                <w:rFonts w:asciiTheme="majorBidi" w:hAnsiTheme="majorBidi" w:cstheme="majorBidi"/>
              </w:rPr>
            </w:pPr>
            <w:r w:rsidRPr="005C59E2">
              <w:rPr>
                <w:rFonts w:asciiTheme="majorBidi" w:hAnsiTheme="majorBidi" w:cstheme="majorBidi"/>
              </w:rPr>
              <w:t xml:space="preserve">Classification rates </w:t>
            </w:r>
          </w:p>
          <w:p w14:paraId="3CB7731D" w14:textId="77777777" w:rsidR="007E3788" w:rsidRPr="006E2254" w:rsidRDefault="007E3788" w:rsidP="00303F4D">
            <w:pPr>
              <w:rPr>
                <w:rFonts w:asciiTheme="majorBidi" w:hAnsiTheme="majorBidi" w:cstheme="majorBidi"/>
                <w:b/>
                <w:bCs/>
                <w:u w:val="single"/>
              </w:rPr>
            </w:pPr>
          </w:p>
          <w:p w14:paraId="64C7E9F0" w14:textId="77777777" w:rsidR="007E3788" w:rsidRPr="005C59E2"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Execution Log</w:t>
            </w:r>
            <w:r w:rsidRPr="005C59E2">
              <w:rPr>
                <w:rFonts w:asciiTheme="majorBidi" w:hAnsiTheme="majorBidi" w:cstheme="majorBidi"/>
                <w:b/>
                <w:u w:val="single"/>
              </w:rPr>
              <w:t xml:space="preserve"> </w:t>
            </w:r>
          </w:p>
          <w:p w14:paraId="64668430" w14:textId="77777777" w:rsidR="007E3788" w:rsidRPr="006E2254" w:rsidRDefault="007E3788" w:rsidP="00303F4D">
            <w:pPr>
              <w:spacing w:line="240" w:lineRule="auto"/>
              <w:rPr>
                <w:rFonts w:asciiTheme="majorBidi" w:hAnsiTheme="majorBidi" w:cstheme="majorBidi"/>
              </w:rPr>
            </w:pPr>
            <w:r w:rsidRPr="006E2254">
              <w:rPr>
                <w:rFonts w:asciiTheme="majorBidi" w:hAnsiTheme="majorBidi" w:cstheme="majorBidi"/>
              </w:rPr>
              <w:t>Errors in the execution of the classification program</w:t>
            </w:r>
          </w:p>
        </w:tc>
      </w:tr>
      <w:tr w:rsidR="007E3788" w:rsidRPr="005C59E2" w14:paraId="6BF58603" w14:textId="77777777" w:rsidTr="00303F4D">
        <w:trPr>
          <w:trHeight w:val="466"/>
          <w:jc w:val="center"/>
        </w:trPr>
        <w:tc>
          <w:tcPr>
            <w:tcW w:w="5000" w:type="pct"/>
            <w:gridSpan w:val="3"/>
            <w:tcBorders>
              <w:left w:val="single" w:sz="4" w:space="0" w:color="auto"/>
            </w:tcBorders>
          </w:tcPr>
          <w:p w14:paraId="6B9F90B4" w14:textId="77777777" w:rsidR="007E3788" w:rsidRPr="005C59E2" w:rsidRDefault="007E3788" w:rsidP="00303F4D">
            <w:pPr>
              <w:rPr>
                <w:rFonts w:asciiTheme="majorBidi" w:hAnsiTheme="majorBidi" w:cstheme="majorBidi"/>
              </w:rPr>
            </w:pPr>
            <w:r w:rsidRPr="005C59E2">
              <w:rPr>
                <w:rFonts w:asciiTheme="majorBidi" w:hAnsiTheme="majorBidi" w:cstheme="majorBidi"/>
                <w:b/>
                <w:i/>
                <w:iCs/>
              </w:rPr>
              <w:t>Process Control</w:t>
            </w:r>
          </w:p>
          <w:p w14:paraId="637F380F" w14:textId="77777777" w:rsidR="007E3788" w:rsidRPr="005C59E2" w:rsidRDefault="007E3788" w:rsidP="00303F4D">
            <w:pPr>
              <w:rPr>
                <w:rFonts w:asciiTheme="majorBidi" w:hAnsiTheme="majorBidi" w:cstheme="majorBidi"/>
              </w:rPr>
            </w:pPr>
            <w:r w:rsidRPr="005C59E2">
              <w:rPr>
                <w:rFonts w:asciiTheme="majorBidi" w:hAnsiTheme="majorBidi" w:cstheme="majorBidi"/>
              </w:rPr>
              <w:t xml:space="preserve">Are all values of </w:t>
            </w:r>
            <w:r>
              <w:rPr>
                <w:rFonts w:asciiTheme="majorBidi" w:hAnsiTheme="majorBidi" w:cstheme="majorBidi"/>
                <w:i/>
                <w:iCs/>
              </w:rPr>
              <w:t xml:space="preserve">Instance </w:t>
            </w:r>
            <w:r w:rsidRPr="005C59E2">
              <w:rPr>
                <w:rFonts w:asciiTheme="majorBidi" w:hAnsiTheme="majorBidi" w:cstheme="majorBidi"/>
                <w:i/>
              </w:rPr>
              <w:t>Variable</w:t>
            </w:r>
            <w:r w:rsidRPr="005C59E2">
              <w:rPr>
                <w:rFonts w:asciiTheme="majorBidi" w:hAnsiTheme="majorBidi" w:cstheme="majorBidi"/>
              </w:rPr>
              <w:t xml:space="preserve"> classified (coded)?</w:t>
            </w:r>
          </w:p>
          <w:p w14:paraId="22967C3B" w14:textId="77777777" w:rsidR="007E3788" w:rsidRDefault="007E3788" w:rsidP="004832A7">
            <w:pPr>
              <w:pStyle w:val="ListParagraph"/>
              <w:numPr>
                <w:ilvl w:val="0"/>
                <w:numId w:val="13"/>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r w:rsidRPr="005C59E2">
              <w:rPr>
                <w:rFonts w:asciiTheme="majorBidi" w:hAnsiTheme="majorBidi" w:cstheme="majorBidi"/>
              </w:rPr>
              <w:t xml:space="preserve"> </w:t>
            </w:r>
          </w:p>
          <w:p w14:paraId="0228A2AD" w14:textId="77777777" w:rsidR="007E3788" w:rsidRPr="005C59E2" w:rsidRDefault="007E3788" w:rsidP="004832A7">
            <w:pPr>
              <w:pStyle w:val="ListParagraph"/>
              <w:numPr>
                <w:ilvl w:val="0"/>
                <w:numId w:val="13"/>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continue with next value</w:t>
            </w:r>
          </w:p>
        </w:tc>
      </w:tr>
    </w:tbl>
    <w:p w14:paraId="75E8AF04" w14:textId="77777777" w:rsidR="007E3788" w:rsidRPr="005C59E2" w:rsidRDefault="007E3788" w:rsidP="002E78A3">
      <w:pPr>
        <w:pStyle w:val="Heading3"/>
      </w:pPr>
      <w:r w:rsidRPr="005C59E2">
        <w:lastRenderedPageBreak/>
        <w:t>Sub-process 5.3 Review and validate</w:t>
      </w:r>
    </w:p>
    <w:p w14:paraId="7A8F3558" w14:textId="77777777" w:rsidR="007E3788" w:rsidRPr="009321FE" w:rsidRDefault="007E3788" w:rsidP="007E3788">
      <w:pPr>
        <w:tabs>
          <w:tab w:val="left" w:pos="709"/>
        </w:tabs>
        <w:spacing w:after="0" w:line="240" w:lineRule="auto"/>
        <w:rPr>
          <w:rFonts w:asciiTheme="majorBidi" w:eastAsia="Batang" w:hAnsiTheme="majorBidi" w:cstheme="majorBidi"/>
          <w:lang w:eastAsia="en-US"/>
        </w:rPr>
      </w:pPr>
      <w:r w:rsidRPr="009321FE">
        <w:rPr>
          <w:rFonts w:asciiTheme="majorBidi" w:eastAsia="Batang" w:hAnsiTheme="majorBidi" w:cstheme="majorBidi"/>
          <w:lang w:eastAsia="en-US"/>
        </w:rPr>
        <w:t xml:space="preserve">This sub-process examines data to identify potential problems, </w:t>
      </w:r>
      <w:proofErr w:type="gramStart"/>
      <w:r w:rsidRPr="009321FE">
        <w:rPr>
          <w:rFonts w:asciiTheme="majorBidi" w:eastAsia="Batang" w:hAnsiTheme="majorBidi" w:cstheme="majorBidi"/>
          <w:lang w:eastAsia="en-US"/>
        </w:rPr>
        <w:t>errors</w:t>
      </w:r>
      <w:proofErr w:type="gramEnd"/>
      <w:r w:rsidRPr="009321FE">
        <w:rPr>
          <w:rFonts w:asciiTheme="majorBidi" w:eastAsia="Batang" w:hAnsiTheme="majorBidi" w:cstheme="majorBidi"/>
          <w:lang w:eastAsia="en-US"/>
        </w:rPr>
        <w:t xml:space="preserve"> and discrepancies such as outliers, item non-response and miscoding. It can also be referred to as input data validation. It may be run iteratively, validating data against pre-defined edit rules, usually in a set order. It may flag data for automatic or manual inspection or editing. Reviewing and validating can apply to data from any type of source, before and after integration, as well as imputed data from sub-process 5.4 (Edit and impute). Whilst validation is treated as part of the “Process” phase, in practice, some elements of validation may occur alongside collection activities, particularly for modes such as computer assisted collection. Whilst this sub-process is concerned with detection and localisation of actual or potential errors, any correction activities that </w:t>
      </w:r>
      <w:proofErr w:type="gramStart"/>
      <w:r w:rsidRPr="009321FE">
        <w:rPr>
          <w:rFonts w:asciiTheme="majorBidi" w:eastAsia="Batang" w:hAnsiTheme="majorBidi" w:cstheme="majorBidi"/>
          <w:lang w:eastAsia="en-US"/>
        </w:rPr>
        <w:t>actually change</w:t>
      </w:r>
      <w:proofErr w:type="gramEnd"/>
      <w:r w:rsidRPr="009321FE">
        <w:rPr>
          <w:rFonts w:asciiTheme="majorBidi" w:eastAsia="Batang" w:hAnsiTheme="majorBidi" w:cstheme="majorBidi"/>
          <w:lang w:eastAsia="en-US"/>
        </w:rPr>
        <w:t xml:space="preserve"> the data is done in sub-process 5.4 (Edit and impute).</w:t>
      </w:r>
    </w:p>
    <w:p w14:paraId="62FE6BC6" w14:textId="77777777" w:rsidR="007E3788" w:rsidRPr="005C59E2" w:rsidRDefault="007E3788" w:rsidP="007E3788">
      <w:pPr>
        <w:tabs>
          <w:tab w:val="left" w:pos="709"/>
        </w:tabs>
        <w:spacing w:after="0" w:line="240" w:lineRule="auto"/>
        <w:rPr>
          <w:rFonts w:asciiTheme="majorBidi" w:eastAsia="Batang" w:hAnsiTheme="majorBidi" w:cstheme="majorBidi"/>
          <w:sz w:val="24"/>
          <w:szCs w:val="24"/>
          <w:lang w:eastAsia="en-US"/>
        </w:rPr>
      </w:pPr>
    </w:p>
    <w:p w14:paraId="5579800B" w14:textId="77777777" w:rsidR="007E3788" w:rsidRPr="005C59E2" w:rsidRDefault="007E3788" w:rsidP="002E78A3">
      <w:pPr>
        <w:pStyle w:val="Heading4"/>
      </w:pPr>
      <w:r w:rsidRPr="005C59E2">
        <w:t xml:space="preserve">Specification level </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1FCD10D9"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3131FC2A"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65A3ACC0"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6" w:type="pct"/>
            <w:tcBorders>
              <w:top w:val="single" w:sz="4" w:space="0" w:color="auto"/>
              <w:left w:val="single" w:sz="4" w:space="0" w:color="auto"/>
            </w:tcBorders>
            <w:shd w:val="clear" w:color="auto" w:fill="E7E6E6" w:themeFill="background2"/>
            <w:vAlign w:val="center"/>
          </w:tcPr>
          <w:p w14:paraId="53272541"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74D49794" w14:textId="77777777" w:rsidTr="00303F4D">
        <w:trPr>
          <w:trHeight w:val="557"/>
          <w:jc w:val="center"/>
        </w:trPr>
        <w:tc>
          <w:tcPr>
            <w:tcW w:w="1667" w:type="pct"/>
            <w:tcBorders>
              <w:left w:val="single" w:sz="4" w:space="0" w:color="auto"/>
            </w:tcBorders>
          </w:tcPr>
          <w:p w14:paraId="190C0D55" w14:textId="77777777" w:rsidR="007E3788" w:rsidRPr="005C59E2" w:rsidRDefault="007E3788" w:rsidP="00303F4D">
            <w:pPr>
              <w:rPr>
                <w:rFonts w:asciiTheme="majorBidi" w:hAnsiTheme="majorBidi" w:cstheme="majorBidi"/>
                <w:b/>
                <w:u w:val="single"/>
                <w:lang w:val="nb-NO"/>
              </w:rPr>
            </w:pPr>
            <w:r w:rsidRPr="005C59E2">
              <w:rPr>
                <w:rFonts w:asciiTheme="majorBidi" w:hAnsiTheme="majorBidi" w:cstheme="majorBidi"/>
                <w:b/>
                <w:i/>
                <w:u w:val="single"/>
                <w:lang w:val="nb-NO"/>
              </w:rPr>
              <w:t>Core Input</w:t>
            </w:r>
            <w:r w:rsidRPr="005C59E2">
              <w:rPr>
                <w:rFonts w:asciiTheme="majorBidi" w:hAnsiTheme="majorBidi" w:cstheme="majorBidi"/>
                <w:b/>
                <w:u w:val="single"/>
                <w:lang w:val="nb-NO"/>
              </w:rPr>
              <w:t xml:space="preserve"> type</w:t>
            </w:r>
          </w:p>
          <w:p w14:paraId="7E6827B4" w14:textId="77777777" w:rsidR="007E3788" w:rsidRPr="005C59E2" w:rsidRDefault="007E3788" w:rsidP="00303F4D">
            <w:pPr>
              <w:rPr>
                <w:rFonts w:asciiTheme="majorBidi" w:hAnsiTheme="majorBidi" w:cstheme="majorBidi"/>
                <w:iCs/>
                <w:lang w:val="nb-NO"/>
              </w:rPr>
            </w:pPr>
            <w:r w:rsidRPr="005C59E2">
              <w:rPr>
                <w:rFonts w:asciiTheme="majorBidi" w:hAnsiTheme="majorBidi" w:cstheme="majorBidi"/>
                <w:i/>
                <w:lang w:val="nb-NO"/>
              </w:rPr>
              <w:t xml:space="preserve">Data Sets </w:t>
            </w:r>
            <w:r w:rsidRPr="005C59E2">
              <w:rPr>
                <w:rFonts w:asciiTheme="majorBidi" w:hAnsiTheme="majorBidi" w:cstheme="majorBidi"/>
                <w:iCs/>
                <w:lang w:val="nb-NO"/>
              </w:rPr>
              <w:t>(</w:t>
            </w:r>
            <w:r w:rsidRPr="005C59E2">
              <w:rPr>
                <w:rFonts w:asciiTheme="majorBidi" w:hAnsiTheme="majorBidi" w:cstheme="majorBidi"/>
                <w:i/>
                <w:lang w:val="nb-NO"/>
              </w:rPr>
              <w:t>Unit Data Sets</w:t>
            </w:r>
            <w:r w:rsidRPr="005C59E2">
              <w:rPr>
                <w:rFonts w:asciiTheme="majorBidi" w:hAnsiTheme="majorBidi" w:cstheme="majorBidi"/>
                <w:iCs/>
                <w:lang w:val="nb-NO"/>
              </w:rPr>
              <w:t>) to be reviewed and validated</w:t>
            </w:r>
          </w:p>
          <w:p w14:paraId="7CC81C92" w14:textId="77777777" w:rsidR="007E3788" w:rsidRPr="005C59E2" w:rsidRDefault="007E3788" w:rsidP="00303F4D">
            <w:pPr>
              <w:rPr>
                <w:rFonts w:asciiTheme="majorBidi" w:hAnsiTheme="majorBidi" w:cstheme="majorBidi"/>
                <w:i/>
                <w:iCs/>
                <w:lang w:val="nb-NO"/>
              </w:rPr>
            </w:pPr>
            <w:r w:rsidRPr="005C59E2">
              <w:rPr>
                <w:rFonts w:asciiTheme="majorBidi" w:hAnsiTheme="majorBidi" w:cstheme="majorBidi"/>
                <w:i/>
                <w:iCs/>
                <w:lang w:val="nb-NO"/>
              </w:rPr>
              <w:t xml:space="preserve">Data Structures </w:t>
            </w:r>
            <w:r w:rsidRPr="005C59E2">
              <w:rPr>
                <w:rFonts w:asciiTheme="majorBidi" w:hAnsiTheme="majorBidi" w:cstheme="majorBidi"/>
                <w:lang w:val="nb-NO"/>
              </w:rPr>
              <w:t xml:space="preserve">associated with </w:t>
            </w:r>
            <w:r w:rsidRPr="005C59E2">
              <w:rPr>
                <w:rFonts w:asciiTheme="majorBidi" w:hAnsiTheme="majorBidi" w:cstheme="majorBidi"/>
                <w:i/>
                <w:iCs/>
                <w:lang w:val="nb-NO"/>
              </w:rPr>
              <w:t>Data Sets</w:t>
            </w:r>
            <w:r w:rsidRPr="005C59E2">
              <w:rPr>
                <w:rFonts w:asciiTheme="majorBidi" w:hAnsiTheme="majorBidi" w:cstheme="majorBidi"/>
                <w:lang w:val="nb-NO"/>
              </w:rPr>
              <w:t xml:space="preserve"> to understand </w:t>
            </w:r>
            <w:r w:rsidRPr="005C59E2">
              <w:rPr>
                <w:rFonts w:asciiTheme="majorBidi" w:hAnsiTheme="majorBidi" w:cstheme="majorBidi"/>
                <w:i/>
                <w:iCs/>
                <w:lang w:val="nb-NO"/>
              </w:rPr>
              <w:t>Data Sets</w:t>
            </w:r>
          </w:p>
          <w:p w14:paraId="23FD1ABB" w14:textId="77777777" w:rsidR="007E3788" w:rsidRPr="005C59E2" w:rsidRDefault="007E3788" w:rsidP="00303F4D">
            <w:pPr>
              <w:rPr>
                <w:rFonts w:asciiTheme="majorBidi" w:hAnsiTheme="majorBidi" w:cstheme="majorBidi"/>
                <w:lang w:val="nb-NO"/>
              </w:rPr>
            </w:pPr>
            <w:r w:rsidRPr="005C59E2">
              <w:rPr>
                <w:rFonts w:asciiTheme="majorBidi" w:hAnsiTheme="majorBidi" w:cstheme="majorBidi"/>
                <w:i/>
                <w:iCs/>
                <w:lang w:val="nb-NO"/>
              </w:rPr>
              <w:t xml:space="preserve">Represented Variables </w:t>
            </w:r>
            <w:r w:rsidRPr="005C59E2">
              <w:rPr>
                <w:rFonts w:asciiTheme="majorBidi" w:hAnsiTheme="majorBidi" w:cstheme="majorBidi"/>
                <w:lang w:val="nb-NO"/>
              </w:rPr>
              <w:t>to be reviewed and validated</w:t>
            </w:r>
          </w:p>
          <w:p w14:paraId="3FF73DFE" w14:textId="77777777" w:rsidR="007E3788" w:rsidRPr="005C59E2" w:rsidRDefault="007E3788" w:rsidP="00303F4D">
            <w:pPr>
              <w:rPr>
                <w:rFonts w:asciiTheme="majorBidi" w:hAnsiTheme="majorBidi" w:cstheme="majorBidi"/>
                <w:bCs/>
                <w:iCs/>
                <w:lang w:val="nb-NO"/>
              </w:rPr>
            </w:pPr>
            <w:r w:rsidRPr="005C59E2">
              <w:rPr>
                <w:rFonts w:asciiTheme="majorBidi" w:hAnsiTheme="majorBidi" w:cstheme="majorBidi"/>
                <w:bCs/>
                <w:i/>
                <w:lang w:val="nb-NO"/>
              </w:rPr>
              <w:t xml:space="preserve">Process Methods </w:t>
            </w:r>
            <w:r w:rsidRPr="005C59E2">
              <w:rPr>
                <w:rFonts w:asciiTheme="majorBidi" w:hAnsiTheme="majorBidi" w:cstheme="majorBidi"/>
                <w:bCs/>
                <w:iCs/>
                <w:lang w:val="nb-NO"/>
              </w:rPr>
              <w:t>that specifies</w:t>
            </w:r>
            <w:r w:rsidRPr="005C59E2">
              <w:rPr>
                <w:rFonts w:asciiTheme="majorBidi" w:hAnsiTheme="majorBidi" w:cstheme="majorBidi"/>
                <w:bCs/>
                <w:i/>
                <w:lang w:val="nb-NO"/>
              </w:rPr>
              <w:t xml:space="preserve"> </w:t>
            </w:r>
            <w:r w:rsidRPr="005C59E2">
              <w:rPr>
                <w:rFonts w:asciiTheme="majorBidi" w:hAnsiTheme="majorBidi" w:cstheme="majorBidi"/>
                <w:bCs/>
                <w:iCs/>
                <w:lang w:val="nb-NO"/>
              </w:rPr>
              <w:t>methodology for review and validation (</w:t>
            </w:r>
            <w:r>
              <w:rPr>
                <w:rFonts w:asciiTheme="majorBidi" w:hAnsiTheme="majorBidi" w:cstheme="majorBidi"/>
                <w:bCs/>
                <w:iCs/>
                <w:lang w:val="nb-NO"/>
              </w:rPr>
              <w:t xml:space="preserve">e.g., </w:t>
            </w:r>
            <w:r w:rsidRPr="005C59E2">
              <w:rPr>
                <w:rFonts w:asciiTheme="majorBidi" w:hAnsiTheme="majorBidi" w:cstheme="majorBidi"/>
                <w:bCs/>
                <w:iCs/>
                <w:lang w:val="nb-NO"/>
              </w:rPr>
              <w:t xml:space="preserve">calculating plausibility or validity) which can be represented as </w:t>
            </w:r>
            <w:r w:rsidRPr="005C59E2">
              <w:rPr>
                <w:rFonts w:asciiTheme="majorBidi" w:hAnsiTheme="majorBidi" w:cstheme="majorBidi"/>
                <w:bCs/>
                <w:i/>
                <w:lang w:val="nb-NO"/>
              </w:rPr>
              <w:t>Rules,</w:t>
            </w:r>
            <w:r w:rsidRPr="005C59E2">
              <w:rPr>
                <w:rFonts w:asciiTheme="majorBidi" w:hAnsiTheme="majorBidi" w:cstheme="majorBidi"/>
                <w:bCs/>
                <w:iCs/>
                <w:lang w:val="nb-NO"/>
              </w:rPr>
              <w:t xml:space="preserve"> as designed in Phase 2</w:t>
            </w:r>
          </w:p>
          <w:p w14:paraId="0B120CBF" w14:textId="77777777" w:rsidR="007E3788" w:rsidRPr="005C59E2" w:rsidRDefault="007E3788" w:rsidP="00303F4D">
            <w:pPr>
              <w:rPr>
                <w:rFonts w:asciiTheme="majorBidi" w:hAnsiTheme="majorBidi" w:cstheme="majorBidi"/>
                <w:bCs/>
                <w:iCs/>
                <w:lang w:val="nb-NO"/>
              </w:rPr>
            </w:pPr>
          </w:p>
          <w:p w14:paraId="4E7FBC33" w14:textId="77777777" w:rsidR="007E3788" w:rsidRPr="005C59E2" w:rsidRDefault="007E3788" w:rsidP="00303F4D">
            <w:pPr>
              <w:rPr>
                <w:rFonts w:asciiTheme="majorBidi" w:hAnsiTheme="majorBidi" w:cstheme="majorBidi"/>
                <w:b/>
                <w:u w:val="single"/>
                <w:lang w:val="nb-NO"/>
              </w:rPr>
            </w:pPr>
            <w:r w:rsidRPr="005C59E2">
              <w:rPr>
                <w:rFonts w:asciiTheme="majorBidi" w:hAnsiTheme="majorBidi" w:cstheme="majorBidi"/>
                <w:b/>
                <w:i/>
                <w:u w:val="single"/>
                <w:lang w:val="nb-NO"/>
              </w:rPr>
              <w:t>Parameter Input</w:t>
            </w:r>
            <w:r w:rsidRPr="005C59E2">
              <w:rPr>
                <w:rFonts w:asciiTheme="majorBidi" w:hAnsiTheme="majorBidi" w:cstheme="majorBidi"/>
                <w:b/>
                <w:u w:val="single"/>
                <w:lang w:val="nb-NO"/>
              </w:rPr>
              <w:t xml:space="preserve"> type</w:t>
            </w:r>
          </w:p>
          <w:p w14:paraId="1563CEF1" w14:textId="77777777" w:rsidR="007E3788" w:rsidRPr="005C59E2" w:rsidRDefault="007E3788" w:rsidP="00303F4D">
            <w:pPr>
              <w:rPr>
                <w:rFonts w:asciiTheme="majorBidi" w:hAnsiTheme="majorBidi" w:cstheme="majorBidi"/>
                <w:iCs/>
                <w:lang w:val="en-CA"/>
              </w:rPr>
            </w:pPr>
            <w:r w:rsidRPr="005C59E2">
              <w:rPr>
                <w:rFonts w:asciiTheme="majorBidi" w:hAnsiTheme="majorBidi" w:cstheme="majorBidi"/>
                <w:iCs/>
                <w:lang w:val="en-CA"/>
              </w:rPr>
              <w:t xml:space="preserve">Parameter values to be used for review and validation methodologies as specified in </w:t>
            </w:r>
            <w:r w:rsidRPr="005C59E2">
              <w:rPr>
                <w:rFonts w:asciiTheme="majorBidi" w:hAnsiTheme="majorBidi" w:cstheme="majorBidi"/>
                <w:i/>
                <w:lang w:val="en-CA"/>
              </w:rPr>
              <w:t>Process Method</w:t>
            </w:r>
            <w:r w:rsidRPr="005C59E2">
              <w:rPr>
                <w:rFonts w:asciiTheme="majorBidi" w:hAnsiTheme="majorBidi" w:cstheme="majorBidi"/>
                <w:iCs/>
                <w:lang w:val="en-CA"/>
              </w:rPr>
              <w:t xml:space="preserve"> such as: </w:t>
            </w:r>
          </w:p>
          <w:p w14:paraId="3106A1EF" w14:textId="77777777" w:rsidR="007E3788" w:rsidRPr="005C59E2" w:rsidRDefault="007E3788" w:rsidP="004832A7">
            <w:pPr>
              <w:pStyle w:val="ListParagraph"/>
              <w:numPr>
                <w:ilvl w:val="0"/>
                <w:numId w:val="5"/>
              </w:numPr>
              <w:rPr>
                <w:rFonts w:asciiTheme="majorBidi" w:hAnsiTheme="majorBidi" w:cstheme="majorBidi"/>
              </w:rPr>
            </w:pPr>
            <w:r w:rsidRPr="005C59E2">
              <w:rPr>
                <w:rFonts w:asciiTheme="majorBidi" w:hAnsiTheme="majorBidi" w:cstheme="majorBidi"/>
              </w:rPr>
              <w:lastRenderedPageBreak/>
              <w:t xml:space="preserve">Limit value for edit </w:t>
            </w:r>
            <w:r w:rsidRPr="005C59E2">
              <w:rPr>
                <w:rFonts w:asciiTheme="majorBidi" w:hAnsiTheme="majorBidi" w:cstheme="majorBidi"/>
                <w:i/>
                <w:iCs/>
              </w:rPr>
              <w:t xml:space="preserve">Rule </w:t>
            </w:r>
            <w:r w:rsidRPr="005C59E2">
              <w:rPr>
                <w:rFonts w:asciiTheme="majorBidi" w:hAnsiTheme="majorBidi" w:cstheme="majorBidi"/>
              </w:rPr>
              <w:t>(interval for valid values)</w:t>
            </w:r>
          </w:p>
          <w:p w14:paraId="667F1202" w14:textId="77777777" w:rsidR="007E3788" w:rsidRPr="005C59E2" w:rsidRDefault="007E3788" w:rsidP="004832A7">
            <w:pPr>
              <w:pStyle w:val="ListParagraph"/>
              <w:numPr>
                <w:ilvl w:val="0"/>
                <w:numId w:val="5"/>
              </w:numPr>
              <w:rPr>
                <w:rFonts w:asciiTheme="majorBidi" w:hAnsiTheme="majorBidi" w:cstheme="majorBidi"/>
              </w:rPr>
            </w:pPr>
            <w:r w:rsidRPr="005C59E2">
              <w:rPr>
                <w:rFonts w:asciiTheme="majorBidi" w:hAnsiTheme="majorBidi" w:cstheme="majorBidi"/>
              </w:rPr>
              <w:t>Threshold for checking outlier</w:t>
            </w:r>
          </w:p>
          <w:p w14:paraId="33E2BBCE" w14:textId="77777777" w:rsidR="007E3788" w:rsidRPr="005C59E2" w:rsidRDefault="007E3788" w:rsidP="00303F4D">
            <w:pPr>
              <w:rPr>
                <w:rFonts w:asciiTheme="majorBidi" w:hAnsiTheme="majorBidi" w:cstheme="majorBidi"/>
              </w:rPr>
            </w:pPr>
          </w:p>
          <w:p w14:paraId="1C4BA8F4"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1D9D4753" w14:textId="77777777" w:rsidR="007E3788" w:rsidRPr="005C59E2" w:rsidRDefault="007E3788" w:rsidP="00303F4D">
            <w:pPr>
              <w:rPr>
                <w:rFonts w:asciiTheme="majorBidi" w:hAnsiTheme="majorBidi" w:cstheme="majorBidi"/>
                <w:i/>
                <w:lang w:val="en-US"/>
              </w:rPr>
            </w:pPr>
            <w:r w:rsidRPr="005C59E2">
              <w:rPr>
                <w:rFonts w:asciiTheme="majorBidi" w:hAnsiTheme="majorBidi" w:cstheme="majorBidi"/>
                <w:iCs/>
                <w:lang w:val="en-US"/>
              </w:rPr>
              <w:t xml:space="preserve">Auxiliary </w:t>
            </w:r>
            <w:r w:rsidRPr="005C59E2">
              <w:rPr>
                <w:rFonts w:asciiTheme="majorBidi" w:hAnsiTheme="majorBidi" w:cstheme="majorBidi"/>
                <w:i/>
                <w:lang w:val="en-US"/>
              </w:rPr>
              <w:t>Data Sets</w:t>
            </w:r>
            <w:r w:rsidRPr="005C59E2">
              <w:rPr>
                <w:rFonts w:asciiTheme="majorBidi" w:hAnsiTheme="majorBidi" w:cstheme="majorBidi"/>
                <w:iCs/>
                <w:lang w:val="en-US"/>
              </w:rPr>
              <w:t xml:space="preserve"> or any </w:t>
            </w:r>
            <w:r w:rsidRPr="005C59E2">
              <w:rPr>
                <w:rFonts w:asciiTheme="majorBidi" w:hAnsiTheme="majorBidi" w:cstheme="majorBidi"/>
                <w:i/>
                <w:lang w:val="en-US"/>
              </w:rPr>
              <w:t xml:space="preserve">Information Resource </w:t>
            </w:r>
            <w:r w:rsidRPr="005C59E2">
              <w:rPr>
                <w:rFonts w:asciiTheme="majorBidi" w:hAnsiTheme="majorBidi" w:cstheme="majorBidi"/>
                <w:iCs/>
                <w:lang w:val="en-US"/>
              </w:rPr>
              <w:t xml:space="preserve">to be used for review and validation, </w:t>
            </w:r>
            <w:r>
              <w:rPr>
                <w:rFonts w:asciiTheme="majorBidi" w:hAnsiTheme="majorBidi" w:cstheme="majorBidi"/>
                <w:iCs/>
                <w:lang w:val="en-US"/>
              </w:rPr>
              <w:t xml:space="preserve">e.g., </w:t>
            </w:r>
            <w:r w:rsidRPr="005C59E2">
              <w:rPr>
                <w:rFonts w:asciiTheme="majorBidi" w:hAnsiTheme="majorBidi" w:cstheme="majorBidi"/>
                <w:iCs/>
                <w:lang w:val="en-US"/>
              </w:rPr>
              <w:t>historic comparison, macro-level comparison</w:t>
            </w:r>
            <w:r w:rsidRPr="005C59E2">
              <w:rPr>
                <w:rFonts w:asciiTheme="majorBidi" w:hAnsiTheme="majorBidi" w:cstheme="majorBidi"/>
                <w:i/>
                <w:lang w:val="en-US"/>
              </w:rPr>
              <w:t xml:space="preserve"> </w:t>
            </w:r>
          </w:p>
          <w:p w14:paraId="35C5F4D9" w14:textId="77777777" w:rsidR="007E3788" w:rsidRPr="008557A6" w:rsidRDefault="007E3788" w:rsidP="00303F4D">
            <w:pPr>
              <w:rPr>
                <w:rFonts w:asciiTheme="majorBidi" w:hAnsiTheme="majorBidi" w:cstheme="majorBidi"/>
                <w:bCs/>
                <w:iCs/>
              </w:rPr>
            </w:pPr>
            <w:r w:rsidRPr="005C59E2">
              <w:rPr>
                <w:rFonts w:asciiTheme="majorBidi" w:hAnsiTheme="majorBidi" w:cstheme="majorBidi"/>
                <w:color w:val="000000"/>
              </w:rPr>
              <w:t xml:space="preserve">Technical / methodological handbooks, </w:t>
            </w:r>
            <w:proofErr w:type="gramStart"/>
            <w:r w:rsidRPr="005C59E2">
              <w:rPr>
                <w:rFonts w:asciiTheme="majorBidi" w:hAnsiTheme="majorBidi" w:cstheme="majorBidi"/>
                <w:color w:val="000000"/>
              </w:rPr>
              <w:t>p</w:t>
            </w:r>
            <w:r w:rsidRPr="005C59E2">
              <w:rPr>
                <w:rFonts w:asciiTheme="majorBidi" w:hAnsiTheme="majorBidi" w:cstheme="majorBidi"/>
                <w:bCs/>
                <w:iCs/>
              </w:rPr>
              <w:t>olicies</w:t>
            </w:r>
            <w:proofErr w:type="gramEnd"/>
            <w:r w:rsidRPr="005C59E2">
              <w:rPr>
                <w:rFonts w:asciiTheme="majorBidi" w:hAnsiTheme="majorBidi" w:cstheme="majorBidi"/>
                <w:bCs/>
                <w:iCs/>
              </w:rPr>
              <w:t xml:space="preserve"> or guidelines to be followed regarding data validation as well as quality management</w:t>
            </w:r>
          </w:p>
        </w:tc>
        <w:tc>
          <w:tcPr>
            <w:tcW w:w="1667" w:type="pct"/>
          </w:tcPr>
          <w:p w14:paraId="064EFD6E" w14:textId="77777777" w:rsidR="007E3788" w:rsidRPr="005C59E2" w:rsidRDefault="007E3788" w:rsidP="00303F4D">
            <w:pPr>
              <w:spacing w:line="240" w:lineRule="auto"/>
              <w:rPr>
                <w:rFonts w:asciiTheme="majorBidi" w:hAnsiTheme="majorBidi" w:cstheme="majorBidi"/>
                <w:b/>
                <w:bCs/>
                <w:i/>
                <w:iCs/>
              </w:rPr>
            </w:pPr>
            <w:r w:rsidRPr="005C59E2">
              <w:rPr>
                <w:rFonts w:asciiTheme="majorBidi" w:hAnsiTheme="majorBidi" w:cstheme="majorBidi"/>
                <w:b/>
                <w:bCs/>
                <w:i/>
                <w:iCs/>
              </w:rPr>
              <w:lastRenderedPageBreak/>
              <w:t>Process Method</w:t>
            </w:r>
          </w:p>
          <w:p w14:paraId="1F5D1B36" w14:textId="77777777" w:rsidR="007E3788" w:rsidRPr="005C59E2" w:rsidRDefault="007E3788" w:rsidP="00303F4D">
            <w:pPr>
              <w:spacing w:line="240" w:lineRule="auto"/>
              <w:rPr>
                <w:rFonts w:asciiTheme="majorBidi" w:hAnsiTheme="majorBidi" w:cstheme="majorBidi"/>
                <w:i/>
                <w:iCs/>
              </w:rPr>
            </w:pPr>
            <w:r w:rsidRPr="005C59E2">
              <w:rPr>
                <w:rFonts w:asciiTheme="majorBidi" w:hAnsiTheme="majorBidi" w:cstheme="majorBidi"/>
              </w:rPr>
              <w:t xml:space="preserve">Review </w:t>
            </w:r>
            <w:r w:rsidRPr="005C59E2">
              <w:rPr>
                <w:rFonts w:asciiTheme="majorBidi" w:hAnsiTheme="majorBidi" w:cstheme="majorBidi"/>
                <w:i/>
                <w:iCs/>
              </w:rPr>
              <w:t xml:space="preserve">Data Sets </w:t>
            </w:r>
            <w:r w:rsidRPr="005C59E2">
              <w:rPr>
                <w:rFonts w:asciiTheme="majorBidi" w:hAnsiTheme="majorBidi" w:cstheme="majorBidi"/>
              </w:rPr>
              <w:t xml:space="preserve">and </w:t>
            </w:r>
            <w:r w:rsidRPr="005C59E2">
              <w:rPr>
                <w:rFonts w:asciiTheme="majorBidi" w:hAnsiTheme="majorBidi" w:cstheme="majorBidi"/>
                <w:i/>
                <w:iCs/>
              </w:rPr>
              <w:t>Process Methods</w:t>
            </w:r>
          </w:p>
          <w:p w14:paraId="51E9AD93" w14:textId="77777777" w:rsidR="007E3788" w:rsidRPr="005C59E2" w:rsidRDefault="007E3788" w:rsidP="00303F4D">
            <w:pPr>
              <w:spacing w:line="240" w:lineRule="auto"/>
              <w:rPr>
                <w:rFonts w:asciiTheme="majorBidi" w:hAnsiTheme="majorBidi" w:cstheme="majorBidi"/>
                <w:i/>
                <w:iCs/>
              </w:rPr>
            </w:pPr>
            <w:r w:rsidRPr="005C59E2">
              <w:rPr>
                <w:rFonts w:asciiTheme="majorBidi" w:hAnsiTheme="majorBidi" w:cstheme="majorBidi"/>
              </w:rPr>
              <w:t xml:space="preserve">Apply </w:t>
            </w:r>
            <w:r w:rsidRPr="005C59E2">
              <w:rPr>
                <w:rFonts w:asciiTheme="majorBidi" w:hAnsiTheme="majorBidi" w:cstheme="majorBidi"/>
                <w:i/>
                <w:iCs/>
              </w:rPr>
              <w:t>Process Methods</w:t>
            </w:r>
            <w:r w:rsidRPr="005C59E2">
              <w:rPr>
                <w:rFonts w:asciiTheme="majorBidi" w:hAnsiTheme="majorBidi" w:cstheme="majorBidi"/>
              </w:rPr>
              <w:t xml:space="preserve"> and </w:t>
            </w:r>
            <w:r w:rsidRPr="005C59E2">
              <w:rPr>
                <w:rFonts w:asciiTheme="majorBidi" w:hAnsiTheme="majorBidi" w:cstheme="majorBidi"/>
                <w:i/>
                <w:iCs/>
              </w:rPr>
              <w:t>Rules</w:t>
            </w:r>
            <w:r w:rsidRPr="005C59E2">
              <w:rPr>
                <w:rFonts w:asciiTheme="majorBidi" w:hAnsiTheme="majorBidi" w:cstheme="majorBidi"/>
              </w:rPr>
              <w:t xml:space="preserve"> to review </w:t>
            </w:r>
            <w:r w:rsidRPr="005C59E2">
              <w:rPr>
                <w:rFonts w:asciiTheme="majorBidi" w:hAnsiTheme="majorBidi" w:cstheme="majorBidi"/>
                <w:i/>
                <w:iCs/>
              </w:rPr>
              <w:t xml:space="preserve">Data Sets </w:t>
            </w:r>
          </w:p>
          <w:p w14:paraId="0CB4BAC5"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rPr>
              <w:t xml:space="preserve">Apply </w:t>
            </w:r>
            <w:r w:rsidRPr="005C59E2">
              <w:rPr>
                <w:rFonts w:asciiTheme="majorBidi" w:hAnsiTheme="majorBidi" w:cstheme="majorBidi"/>
                <w:i/>
                <w:iCs/>
              </w:rPr>
              <w:t>Process Methods</w:t>
            </w:r>
            <w:r w:rsidRPr="005C59E2">
              <w:rPr>
                <w:rFonts w:asciiTheme="majorBidi" w:hAnsiTheme="majorBidi" w:cstheme="majorBidi"/>
              </w:rPr>
              <w:t xml:space="preserve"> and </w:t>
            </w:r>
            <w:r w:rsidRPr="005C59E2">
              <w:rPr>
                <w:rFonts w:asciiTheme="majorBidi" w:hAnsiTheme="majorBidi" w:cstheme="majorBidi"/>
                <w:i/>
                <w:iCs/>
              </w:rPr>
              <w:t>Rules</w:t>
            </w:r>
            <w:r w:rsidRPr="005C59E2">
              <w:rPr>
                <w:rFonts w:asciiTheme="majorBidi" w:hAnsiTheme="majorBidi" w:cstheme="majorBidi"/>
              </w:rPr>
              <w:t xml:space="preserve"> to validate </w:t>
            </w:r>
            <w:r w:rsidRPr="005C59E2">
              <w:rPr>
                <w:rFonts w:asciiTheme="majorBidi" w:hAnsiTheme="majorBidi" w:cstheme="majorBidi"/>
                <w:i/>
                <w:iCs/>
              </w:rPr>
              <w:t>Data Sets</w:t>
            </w:r>
            <w:r w:rsidRPr="005C59E2">
              <w:rPr>
                <w:rFonts w:asciiTheme="majorBidi" w:hAnsiTheme="majorBidi" w:cstheme="majorBidi"/>
              </w:rPr>
              <w:t xml:space="preserve"> </w:t>
            </w:r>
          </w:p>
          <w:p w14:paraId="0C6DCD4B" w14:textId="77777777" w:rsidR="007E3788" w:rsidRPr="005C59E2" w:rsidRDefault="007E3788" w:rsidP="00303F4D">
            <w:pPr>
              <w:spacing w:line="240" w:lineRule="auto"/>
              <w:rPr>
                <w:rFonts w:asciiTheme="majorBidi" w:hAnsiTheme="majorBidi" w:cstheme="majorBidi"/>
                <w:i/>
                <w:iCs/>
              </w:rPr>
            </w:pPr>
            <w:r w:rsidRPr="005C59E2">
              <w:rPr>
                <w:rFonts w:asciiTheme="majorBidi" w:hAnsiTheme="majorBidi" w:cstheme="majorBidi"/>
              </w:rPr>
              <w:t xml:space="preserve">Calculate quality measures specified by </w:t>
            </w:r>
            <w:r w:rsidRPr="005C59E2">
              <w:rPr>
                <w:rFonts w:asciiTheme="majorBidi" w:hAnsiTheme="majorBidi" w:cstheme="majorBidi"/>
                <w:i/>
                <w:iCs/>
              </w:rPr>
              <w:t>Process Methods</w:t>
            </w:r>
          </w:p>
          <w:p w14:paraId="6B6972C9"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rPr>
              <w:t xml:space="preserve">Update </w:t>
            </w:r>
            <w:r w:rsidRPr="005C59E2">
              <w:rPr>
                <w:rFonts w:asciiTheme="majorBidi" w:hAnsiTheme="majorBidi" w:cstheme="majorBidi"/>
                <w:i/>
                <w:iCs/>
              </w:rPr>
              <w:t>Data Sets</w:t>
            </w:r>
            <w:r w:rsidRPr="005C59E2">
              <w:rPr>
                <w:rFonts w:asciiTheme="majorBidi" w:hAnsiTheme="majorBidi" w:cstheme="majorBidi"/>
              </w:rPr>
              <w:t xml:space="preserve"> and associated element in </w:t>
            </w:r>
            <w:r w:rsidRPr="005C59E2">
              <w:rPr>
                <w:rFonts w:asciiTheme="majorBidi" w:hAnsiTheme="majorBidi" w:cstheme="majorBidi"/>
                <w:i/>
                <w:iCs/>
              </w:rPr>
              <w:t>Data Structure</w:t>
            </w:r>
            <w:r w:rsidRPr="005C59E2">
              <w:rPr>
                <w:rFonts w:asciiTheme="majorBidi" w:hAnsiTheme="majorBidi" w:cstheme="majorBidi"/>
              </w:rPr>
              <w:t xml:space="preserve"> with results from review and validation</w:t>
            </w:r>
          </w:p>
        </w:tc>
        <w:tc>
          <w:tcPr>
            <w:tcW w:w="1666" w:type="pct"/>
          </w:tcPr>
          <w:p w14:paraId="4765803B"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Core Output </w:t>
            </w:r>
            <w:r w:rsidRPr="005C59E2">
              <w:rPr>
                <w:rFonts w:asciiTheme="majorBidi" w:hAnsiTheme="majorBidi" w:cstheme="majorBidi"/>
                <w:b/>
                <w:u w:val="single"/>
              </w:rPr>
              <w:t>type</w:t>
            </w:r>
          </w:p>
          <w:p w14:paraId="1BF530FA" w14:textId="77777777" w:rsidR="007E3788" w:rsidRPr="005C59E2" w:rsidRDefault="007E3788" w:rsidP="00303F4D">
            <w:pPr>
              <w:rPr>
                <w:rFonts w:asciiTheme="majorBidi" w:hAnsiTheme="majorBidi" w:cstheme="majorBidi"/>
                <w:i/>
                <w:iCs/>
              </w:rPr>
            </w:pPr>
            <w:r w:rsidRPr="005C59E2">
              <w:rPr>
                <w:rFonts w:asciiTheme="majorBidi" w:hAnsiTheme="majorBidi" w:cstheme="majorBidi"/>
                <w:bCs/>
                <w:i/>
                <w:iCs/>
              </w:rPr>
              <w:t xml:space="preserve">Data Sets (Unit Data Sets): </w:t>
            </w:r>
            <w:r w:rsidRPr="005C59E2">
              <w:rPr>
                <w:rFonts w:asciiTheme="majorBidi" w:hAnsiTheme="majorBidi" w:cstheme="majorBidi"/>
                <w:bCs/>
              </w:rPr>
              <w:t>u</w:t>
            </w:r>
            <w:r w:rsidRPr="005C59E2">
              <w:rPr>
                <w:rFonts w:asciiTheme="majorBidi" w:hAnsiTheme="majorBidi" w:cstheme="majorBidi"/>
                <w:iCs/>
              </w:rPr>
              <w:t xml:space="preserve">pdated </w:t>
            </w:r>
            <w:r w:rsidRPr="005C59E2">
              <w:rPr>
                <w:rFonts w:asciiTheme="majorBidi" w:hAnsiTheme="majorBidi" w:cstheme="majorBidi"/>
                <w:i/>
                <w:iCs/>
              </w:rPr>
              <w:t>Data Set</w:t>
            </w:r>
          </w:p>
          <w:p w14:paraId="28649C9F"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 xml:space="preserve">Data Structure </w:t>
            </w:r>
            <w:r w:rsidRPr="005C59E2">
              <w:rPr>
                <w:rFonts w:asciiTheme="majorBidi" w:hAnsiTheme="majorBidi" w:cstheme="majorBidi"/>
                <w:iCs/>
              </w:rPr>
              <w:t xml:space="preserve">associated with </w:t>
            </w:r>
            <w:r w:rsidRPr="005C59E2">
              <w:rPr>
                <w:rFonts w:asciiTheme="majorBidi" w:hAnsiTheme="majorBidi" w:cstheme="majorBidi"/>
                <w:i/>
              </w:rPr>
              <w:t>Data Set</w:t>
            </w:r>
          </w:p>
          <w:p w14:paraId="36D94346" w14:textId="77777777" w:rsidR="007E3788" w:rsidRPr="005C59E2" w:rsidRDefault="007E3788" w:rsidP="00303F4D">
            <w:pPr>
              <w:rPr>
                <w:rFonts w:asciiTheme="majorBidi" w:hAnsiTheme="majorBidi" w:cstheme="majorBidi"/>
                <w:bCs/>
              </w:rPr>
            </w:pPr>
            <w:r w:rsidRPr="00182AD3">
              <w:rPr>
                <w:rFonts w:asciiTheme="majorBidi" w:hAnsiTheme="majorBidi" w:cstheme="majorBidi"/>
                <w:i/>
              </w:rPr>
              <w:t>Referential Metadata Set</w:t>
            </w:r>
            <w:r w:rsidRPr="005C59E2">
              <w:rPr>
                <w:rFonts w:asciiTheme="majorBidi" w:hAnsiTheme="majorBidi" w:cstheme="majorBidi"/>
                <w:iCs/>
              </w:rPr>
              <w:t>: d</w:t>
            </w:r>
            <w:r w:rsidRPr="005C59E2">
              <w:rPr>
                <w:rFonts w:asciiTheme="majorBidi" w:hAnsiTheme="majorBidi" w:cstheme="majorBidi"/>
              </w:rPr>
              <w:t xml:space="preserve">escriptions of the </w:t>
            </w:r>
            <w:r w:rsidRPr="005C59E2">
              <w:rPr>
                <w:rFonts w:asciiTheme="majorBidi" w:hAnsiTheme="majorBidi" w:cstheme="majorBidi"/>
                <w:i/>
                <w:iCs/>
              </w:rPr>
              <w:t xml:space="preserve">Process Methods </w:t>
            </w:r>
            <w:r w:rsidRPr="005C59E2">
              <w:rPr>
                <w:rFonts w:asciiTheme="majorBidi" w:hAnsiTheme="majorBidi" w:cstheme="majorBidi"/>
              </w:rPr>
              <w:t>used, q</w:t>
            </w:r>
            <w:r w:rsidRPr="005C59E2">
              <w:rPr>
                <w:rFonts w:asciiTheme="majorBidi" w:hAnsiTheme="majorBidi" w:cstheme="majorBidi"/>
                <w:bCs/>
              </w:rPr>
              <w:t xml:space="preserve">uality information summarising </w:t>
            </w:r>
            <w:r w:rsidRPr="005C59E2">
              <w:rPr>
                <w:rFonts w:asciiTheme="majorBidi" w:hAnsiTheme="majorBidi" w:cstheme="majorBidi"/>
                <w:bCs/>
                <w:i/>
                <w:iCs/>
              </w:rPr>
              <w:t>Process Metrics</w:t>
            </w:r>
            <w:r w:rsidRPr="005C59E2">
              <w:rPr>
                <w:rFonts w:asciiTheme="majorBidi" w:hAnsiTheme="majorBidi" w:cstheme="majorBidi"/>
              </w:rPr>
              <w:t xml:space="preserve"> or any other relevant information </w:t>
            </w:r>
            <w:r w:rsidRPr="005C59E2">
              <w:rPr>
                <w:rFonts w:asciiTheme="majorBidi" w:hAnsiTheme="majorBidi" w:cstheme="majorBidi"/>
                <w:bCs/>
              </w:rPr>
              <w:t xml:space="preserve">to be passed along with </w:t>
            </w:r>
            <w:r w:rsidRPr="005C59E2">
              <w:rPr>
                <w:rFonts w:asciiTheme="majorBidi" w:hAnsiTheme="majorBidi" w:cstheme="majorBidi"/>
                <w:bCs/>
                <w:i/>
                <w:iCs/>
              </w:rPr>
              <w:t xml:space="preserve">Data Sets </w:t>
            </w:r>
          </w:p>
          <w:p w14:paraId="47F6A128" w14:textId="77777777" w:rsidR="007E3788" w:rsidRPr="005C59E2" w:rsidRDefault="007E3788" w:rsidP="00303F4D">
            <w:pPr>
              <w:rPr>
                <w:rFonts w:asciiTheme="majorBidi" w:hAnsiTheme="majorBidi" w:cstheme="majorBidi"/>
                <w:i/>
              </w:rPr>
            </w:pPr>
          </w:p>
          <w:p w14:paraId="5B91555E"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r w:rsidRPr="005C59E2">
              <w:rPr>
                <w:rFonts w:asciiTheme="majorBidi" w:hAnsiTheme="majorBidi" w:cstheme="majorBidi"/>
                <w:b/>
                <w:u w:val="single"/>
              </w:rPr>
              <w:t>type</w:t>
            </w:r>
          </w:p>
          <w:p w14:paraId="7184EF2E"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 xml:space="preserve">Quality measures related to review and validation such as: </w:t>
            </w:r>
          </w:p>
          <w:p w14:paraId="13D8B777" w14:textId="77777777" w:rsidR="007E3788" w:rsidRPr="005C59E2" w:rsidRDefault="007E3788" w:rsidP="00D87C14">
            <w:pPr>
              <w:pStyle w:val="ListParagraph"/>
              <w:numPr>
                <w:ilvl w:val="0"/>
                <w:numId w:val="81"/>
              </w:numPr>
              <w:rPr>
                <w:rFonts w:asciiTheme="majorBidi" w:hAnsiTheme="majorBidi" w:cstheme="majorBidi"/>
                <w:iCs/>
              </w:rPr>
            </w:pPr>
            <w:r w:rsidRPr="005C59E2">
              <w:rPr>
                <w:rFonts w:asciiTheme="majorBidi" w:hAnsiTheme="majorBidi" w:cstheme="majorBidi"/>
                <w:iCs/>
              </w:rPr>
              <w:t>Number of validations conducted</w:t>
            </w:r>
          </w:p>
          <w:p w14:paraId="7C031E87" w14:textId="77777777" w:rsidR="007E3788" w:rsidRPr="005C59E2" w:rsidRDefault="007E3788" w:rsidP="00D87C14">
            <w:pPr>
              <w:pStyle w:val="ListParagraph"/>
              <w:numPr>
                <w:ilvl w:val="0"/>
                <w:numId w:val="81"/>
              </w:numPr>
              <w:rPr>
                <w:rFonts w:asciiTheme="majorBidi" w:hAnsiTheme="majorBidi" w:cstheme="majorBidi"/>
                <w:iCs/>
              </w:rPr>
            </w:pPr>
            <w:r w:rsidRPr="005C59E2">
              <w:rPr>
                <w:rFonts w:asciiTheme="majorBidi" w:hAnsiTheme="majorBidi" w:cstheme="majorBidi"/>
                <w:iCs/>
              </w:rPr>
              <w:t xml:space="preserve">Number of outliers detected </w:t>
            </w:r>
          </w:p>
          <w:p w14:paraId="1EB71A21"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71722BD8"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lastRenderedPageBreak/>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4408DEBA"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235556B8" w14:textId="77777777" w:rsidR="007E3788" w:rsidRPr="005C59E2" w:rsidRDefault="007E3788" w:rsidP="00303F4D">
            <w:pPr>
              <w:rPr>
                <w:rFonts w:asciiTheme="majorBidi" w:hAnsiTheme="majorBidi" w:cstheme="majorBidi"/>
                <w:b/>
              </w:rPr>
            </w:pPr>
          </w:p>
          <w:p w14:paraId="1BEC9FD2"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5FBBFFFF"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 such as</w:t>
            </w:r>
          </w:p>
          <w:p w14:paraId="4A58C921"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4B28DB9E" w14:textId="77777777" w:rsidR="007E3788" w:rsidRPr="005C59E2" w:rsidRDefault="007E3788" w:rsidP="00D87C14">
            <w:pPr>
              <w:pStyle w:val="ListParagraph"/>
              <w:numPr>
                <w:ilvl w:val="0"/>
                <w:numId w:val="77"/>
              </w:numPr>
              <w:rPr>
                <w:rFonts w:asciiTheme="majorBidi" w:hAnsiTheme="majorBidi" w:cstheme="majorBidi"/>
                <w:i/>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p w14:paraId="797E1410" w14:textId="77777777" w:rsidR="007E3788" w:rsidRPr="005C59E2" w:rsidRDefault="007E3788" w:rsidP="00D87C14">
            <w:pPr>
              <w:pStyle w:val="ListParagraph"/>
              <w:numPr>
                <w:ilvl w:val="0"/>
                <w:numId w:val="77"/>
              </w:numPr>
              <w:rPr>
                <w:rFonts w:asciiTheme="majorBidi" w:hAnsiTheme="majorBidi" w:cstheme="majorBidi"/>
                <w:i/>
              </w:rPr>
            </w:pPr>
            <w:r w:rsidRPr="005C59E2">
              <w:rPr>
                <w:rFonts w:asciiTheme="majorBidi" w:hAnsiTheme="majorBidi" w:cstheme="majorBidi"/>
                <w:iCs/>
              </w:rPr>
              <w:t>Any message or event log generated from software used for review and validation</w:t>
            </w:r>
          </w:p>
        </w:tc>
      </w:tr>
      <w:tr w:rsidR="007E3788" w:rsidRPr="005C59E2" w14:paraId="3D79274C" w14:textId="77777777" w:rsidTr="00303F4D">
        <w:trPr>
          <w:jc w:val="center"/>
        </w:trPr>
        <w:tc>
          <w:tcPr>
            <w:tcW w:w="5000" w:type="pct"/>
            <w:gridSpan w:val="3"/>
            <w:tcBorders>
              <w:left w:val="single" w:sz="4" w:space="0" w:color="auto"/>
            </w:tcBorders>
          </w:tcPr>
          <w:p w14:paraId="1AC80D04"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 Design</w:t>
            </w:r>
            <w:r w:rsidRPr="005C59E2">
              <w:rPr>
                <w:rFonts w:asciiTheme="majorBidi" w:hAnsiTheme="majorBidi" w:cstheme="majorBidi"/>
                <w:b/>
              </w:rPr>
              <w:t xml:space="preserve"> </w:t>
            </w:r>
          </w:p>
          <w:p w14:paraId="07A81CDC"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Have all </w:t>
            </w:r>
            <w:r w:rsidRPr="005C59E2">
              <w:rPr>
                <w:rFonts w:asciiTheme="majorBidi" w:hAnsiTheme="majorBidi" w:cstheme="majorBidi"/>
                <w:bCs/>
                <w:i/>
                <w:iCs/>
              </w:rPr>
              <w:t>Represented Variables</w:t>
            </w:r>
            <w:r w:rsidRPr="005C59E2">
              <w:rPr>
                <w:rFonts w:asciiTheme="majorBidi" w:hAnsiTheme="majorBidi" w:cstheme="majorBidi"/>
                <w:bCs/>
              </w:rPr>
              <w:t xml:space="preserve"> needs to be reviewed?  </w:t>
            </w:r>
          </w:p>
          <w:p w14:paraId="5767E58F" w14:textId="77777777" w:rsidR="007E3788" w:rsidRPr="005C59E2" w:rsidRDefault="007E3788" w:rsidP="00D87C14">
            <w:pPr>
              <w:pStyle w:val="ListParagraph"/>
              <w:numPr>
                <w:ilvl w:val="0"/>
                <w:numId w:val="86"/>
              </w:numPr>
              <w:rPr>
                <w:rFonts w:asciiTheme="majorBidi" w:hAnsiTheme="majorBidi" w:cstheme="majorBidi"/>
                <w:bCs/>
                <w:i/>
                <w:iCs/>
              </w:rPr>
            </w:pPr>
            <w:r w:rsidRPr="005C59E2">
              <w:rPr>
                <w:rFonts w:asciiTheme="majorBidi" w:hAnsiTheme="majorBidi" w:cstheme="majorBidi"/>
                <w:bCs/>
              </w:rPr>
              <w:t xml:space="preserve">If </w:t>
            </w:r>
            <w:r>
              <w:rPr>
                <w:rFonts w:asciiTheme="majorBidi" w:hAnsiTheme="majorBidi" w:cstheme="majorBidi"/>
                <w:bCs/>
              </w:rPr>
              <w:t>yes</w:t>
            </w:r>
            <w:r w:rsidRPr="005C59E2">
              <w:rPr>
                <w:rFonts w:asciiTheme="majorBidi" w:hAnsiTheme="majorBidi" w:cstheme="majorBidi"/>
                <w:bCs/>
              </w:rPr>
              <w:t xml:space="preserve">, go to next </w:t>
            </w:r>
            <w:r w:rsidRPr="005C59E2">
              <w:rPr>
                <w:rFonts w:asciiTheme="majorBidi" w:hAnsiTheme="majorBidi" w:cstheme="majorBidi"/>
                <w:bCs/>
                <w:i/>
                <w:iCs/>
              </w:rPr>
              <w:t>Process Step</w:t>
            </w:r>
            <w:r w:rsidRPr="005C59E2">
              <w:rPr>
                <w:rFonts w:asciiTheme="majorBidi" w:hAnsiTheme="majorBidi" w:cstheme="majorBidi"/>
                <w:bCs/>
              </w:rPr>
              <w:t xml:space="preserve"> in </w:t>
            </w:r>
            <w:r w:rsidRPr="005C59E2">
              <w:rPr>
                <w:rFonts w:asciiTheme="majorBidi" w:hAnsiTheme="majorBidi" w:cstheme="majorBidi"/>
                <w:bCs/>
                <w:i/>
                <w:iCs/>
              </w:rPr>
              <w:t>Business Process</w:t>
            </w:r>
          </w:p>
          <w:p w14:paraId="47DE7D49" w14:textId="77777777" w:rsidR="007E3788" w:rsidRPr="005C59E2" w:rsidRDefault="007E3788" w:rsidP="00D87C14">
            <w:pPr>
              <w:pStyle w:val="ListParagraph"/>
              <w:numPr>
                <w:ilvl w:val="0"/>
                <w:numId w:val="86"/>
              </w:numPr>
              <w:rPr>
                <w:rFonts w:asciiTheme="majorBidi" w:hAnsiTheme="majorBidi" w:cstheme="majorBidi"/>
                <w:bCs/>
              </w:rPr>
            </w:pPr>
            <w:r w:rsidRPr="005C59E2">
              <w:rPr>
                <w:rFonts w:asciiTheme="majorBidi" w:hAnsiTheme="majorBidi" w:cstheme="majorBidi"/>
                <w:bCs/>
              </w:rPr>
              <w:t xml:space="preserve">If </w:t>
            </w:r>
            <w:r>
              <w:rPr>
                <w:rFonts w:asciiTheme="majorBidi" w:hAnsiTheme="majorBidi" w:cstheme="majorBidi"/>
                <w:bCs/>
              </w:rPr>
              <w:t>no</w:t>
            </w:r>
            <w:r w:rsidRPr="005C59E2">
              <w:rPr>
                <w:rFonts w:asciiTheme="majorBidi" w:hAnsiTheme="majorBidi" w:cstheme="majorBidi"/>
                <w:bCs/>
              </w:rPr>
              <w:t xml:space="preserve">, go to the beginning of current </w:t>
            </w:r>
            <w:r w:rsidRPr="005C59E2">
              <w:rPr>
                <w:rFonts w:asciiTheme="majorBidi" w:hAnsiTheme="majorBidi" w:cstheme="majorBidi"/>
                <w:bCs/>
                <w:i/>
                <w:iCs/>
              </w:rPr>
              <w:t xml:space="preserve">Process Step </w:t>
            </w:r>
          </w:p>
        </w:tc>
      </w:tr>
    </w:tbl>
    <w:p w14:paraId="6BE556EA" w14:textId="77777777" w:rsidR="007E3788" w:rsidRDefault="007E3788" w:rsidP="007E3788">
      <w:pPr>
        <w:rPr>
          <w:rFonts w:asciiTheme="majorBidi" w:hAnsiTheme="majorBidi" w:cstheme="majorBidi"/>
        </w:rPr>
      </w:pPr>
    </w:p>
    <w:p w14:paraId="584433B6" w14:textId="77777777" w:rsidR="007E3788" w:rsidRDefault="007E3788" w:rsidP="007E3788">
      <w:pPr>
        <w:rPr>
          <w:rFonts w:asciiTheme="majorBidi" w:hAnsiTheme="majorBidi" w:cstheme="majorBidi"/>
        </w:rPr>
      </w:pPr>
      <w:r>
        <w:rPr>
          <w:rFonts w:asciiTheme="majorBidi" w:hAnsiTheme="majorBidi" w:cstheme="majorBidi"/>
        </w:rPr>
        <w:br w:type="page"/>
      </w:r>
    </w:p>
    <w:p w14:paraId="4B80ABC0" w14:textId="77777777" w:rsidR="007E3788" w:rsidRPr="005C59E2" w:rsidRDefault="007E3788" w:rsidP="002E78A3">
      <w:pPr>
        <w:pStyle w:val="Heading3"/>
      </w:pPr>
      <w:r w:rsidRPr="005C59E2">
        <w:lastRenderedPageBreak/>
        <w:t>Sub-process 5.4 Edit and impute</w:t>
      </w:r>
    </w:p>
    <w:p w14:paraId="2249CE67" w14:textId="77777777" w:rsidR="007E3788" w:rsidRPr="009321FE" w:rsidRDefault="007E3788" w:rsidP="007E3788">
      <w:pPr>
        <w:tabs>
          <w:tab w:val="left" w:pos="709"/>
        </w:tabs>
        <w:spacing w:after="0" w:line="240" w:lineRule="auto"/>
        <w:rPr>
          <w:rFonts w:asciiTheme="majorBidi" w:eastAsia="Batang" w:hAnsiTheme="majorBidi" w:cstheme="majorBidi"/>
          <w:lang w:eastAsia="en-US"/>
        </w:rPr>
      </w:pPr>
      <w:r w:rsidRPr="009321FE">
        <w:rPr>
          <w:rFonts w:asciiTheme="majorBidi" w:eastAsia="Batang" w:hAnsiTheme="majorBidi" w:cstheme="majorBidi"/>
          <w:lang w:eastAsia="en-US"/>
        </w:rPr>
        <w:t xml:space="preserve">Where data are considered incorrect, missing, unreliable or outdated, new values may be </w:t>
      </w:r>
      <w:proofErr w:type="gramStart"/>
      <w:r w:rsidRPr="009321FE">
        <w:rPr>
          <w:rFonts w:asciiTheme="majorBidi" w:eastAsia="Batang" w:hAnsiTheme="majorBidi" w:cstheme="majorBidi"/>
          <w:lang w:eastAsia="en-US"/>
        </w:rPr>
        <w:t>inserted</w:t>
      </w:r>
      <w:proofErr w:type="gramEnd"/>
      <w:r w:rsidRPr="009321FE">
        <w:rPr>
          <w:rFonts w:asciiTheme="majorBidi" w:eastAsia="Batang" w:hAnsiTheme="majorBidi" w:cstheme="majorBidi"/>
          <w:lang w:eastAsia="en-US"/>
        </w:rPr>
        <w:t xml:space="preserve"> or outdated data may be removed in this sub-process. The terms editing and imputation cover a variety of methods to do this, often using a rule-based approach. Specific steps typically include:</w:t>
      </w:r>
    </w:p>
    <w:p w14:paraId="047FFD3E" w14:textId="77777777" w:rsidR="007E3788" w:rsidRPr="009321FE" w:rsidRDefault="007E3788" w:rsidP="007E3788">
      <w:pPr>
        <w:tabs>
          <w:tab w:val="left" w:pos="709"/>
        </w:tabs>
        <w:autoSpaceDE w:val="0"/>
        <w:autoSpaceDN w:val="0"/>
        <w:adjustRightInd w:val="0"/>
        <w:spacing w:after="0" w:line="240" w:lineRule="auto"/>
        <w:rPr>
          <w:rFonts w:asciiTheme="majorBidi" w:eastAsia="Batang" w:hAnsiTheme="majorBidi" w:cstheme="majorBidi"/>
          <w:color w:val="000000"/>
          <w:lang w:eastAsia="en-US"/>
        </w:rPr>
      </w:pPr>
    </w:p>
    <w:p w14:paraId="3D22F35D" w14:textId="77777777" w:rsidR="007E3788" w:rsidRPr="009321FE" w:rsidRDefault="007E3788" w:rsidP="00D87C14">
      <w:pPr>
        <w:numPr>
          <w:ilvl w:val="0"/>
          <w:numId w:val="51"/>
        </w:numPr>
        <w:tabs>
          <w:tab w:val="left" w:pos="709"/>
        </w:tabs>
        <w:autoSpaceDE w:val="0"/>
        <w:autoSpaceDN w:val="0"/>
        <w:adjustRightInd w:val="0"/>
        <w:spacing w:after="0" w:line="240" w:lineRule="auto"/>
        <w:ind w:left="709" w:hanging="425"/>
        <w:rPr>
          <w:rFonts w:asciiTheme="majorBidi" w:eastAsia="Batang" w:hAnsiTheme="majorBidi" w:cstheme="majorBidi"/>
          <w:color w:val="000000"/>
          <w:lang w:eastAsia="en-US"/>
        </w:rPr>
      </w:pPr>
      <w:r w:rsidRPr="009321FE">
        <w:rPr>
          <w:rFonts w:asciiTheme="majorBidi" w:eastAsia="Batang" w:hAnsiTheme="majorBidi" w:cstheme="majorBidi"/>
          <w:color w:val="000000"/>
          <w:lang w:eastAsia="en-US"/>
        </w:rPr>
        <w:t>Determining whether to add or change data;</w:t>
      </w:r>
    </w:p>
    <w:p w14:paraId="00DF0756" w14:textId="77777777" w:rsidR="007E3788" w:rsidRPr="009321FE" w:rsidRDefault="007E3788" w:rsidP="00D87C14">
      <w:pPr>
        <w:numPr>
          <w:ilvl w:val="0"/>
          <w:numId w:val="51"/>
        </w:numPr>
        <w:tabs>
          <w:tab w:val="left" w:pos="709"/>
        </w:tabs>
        <w:autoSpaceDE w:val="0"/>
        <w:autoSpaceDN w:val="0"/>
        <w:adjustRightInd w:val="0"/>
        <w:spacing w:after="0" w:line="240" w:lineRule="auto"/>
        <w:ind w:left="709" w:hanging="425"/>
        <w:rPr>
          <w:rFonts w:asciiTheme="majorBidi" w:eastAsia="Batang" w:hAnsiTheme="majorBidi" w:cstheme="majorBidi"/>
          <w:color w:val="000000"/>
          <w:lang w:eastAsia="en-US"/>
        </w:rPr>
      </w:pPr>
      <w:r w:rsidRPr="009321FE">
        <w:rPr>
          <w:rFonts w:asciiTheme="majorBidi" w:eastAsia="Batang" w:hAnsiTheme="majorBidi" w:cstheme="majorBidi"/>
          <w:color w:val="000000"/>
          <w:lang w:eastAsia="en-US"/>
        </w:rPr>
        <w:t>Selecting the method to be used;</w:t>
      </w:r>
    </w:p>
    <w:p w14:paraId="07292BD6" w14:textId="77777777" w:rsidR="007E3788" w:rsidRPr="009321FE" w:rsidRDefault="007E3788" w:rsidP="00D87C14">
      <w:pPr>
        <w:numPr>
          <w:ilvl w:val="0"/>
          <w:numId w:val="51"/>
        </w:numPr>
        <w:tabs>
          <w:tab w:val="left" w:pos="709"/>
        </w:tabs>
        <w:autoSpaceDE w:val="0"/>
        <w:autoSpaceDN w:val="0"/>
        <w:adjustRightInd w:val="0"/>
        <w:spacing w:after="0" w:line="240" w:lineRule="auto"/>
        <w:ind w:left="709" w:hanging="425"/>
        <w:rPr>
          <w:rFonts w:asciiTheme="majorBidi" w:eastAsia="Batang" w:hAnsiTheme="majorBidi" w:cstheme="majorBidi"/>
          <w:color w:val="000000"/>
          <w:lang w:eastAsia="en-US"/>
        </w:rPr>
      </w:pPr>
      <w:r w:rsidRPr="009321FE">
        <w:rPr>
          <w:rFonts w:asciiTheme="majorBidi" w:eastAsia="Batang" w:hAnsiTheme="majorBidi" w:cstheme="majorBidi"/>
          <w:color w:val="000000"/>
          <w:lang w:eastAsia="en-US"/>
        </w:rPr>
        <w:t>Adding/changing data values;</w:t>
      </w:r>
    </w:p>
    <w:p w14:paraId="5183700F" w14:textId="77777777" w:rsidR="007E3788" w:rsidRPr="009321FE" w:rsidRDefault="007E3788" w:rsidP="00D87C14">
      <w:pPr>
        <w:numPr>
          <w:ilvl w:val="0"/>
          <w:numId w:val="51"/>
        </w:numPr>
        <w:tabs>
          <w:tab w:val="left" w:pos="709"/>
        </w:tabs>
        <w:autoSpaceDE w:val="0"/>
        <w:autoSpaceDN w:val="0"/>
        <w:adjustRightInd w:val="0"/>
        <w:spacing w:after="0" w:line="240" w:lineRule="auto"/>
        <w:ind w:left="709" w:hanging="425"/>
        <w:rPr>
          <w:rFonts w:asciiTheme="majorBidi" w:eastAsia="Batang" w:hAnsiTheme="majorBidi" w:cstheme="majorBidi"/>
          <w:color w:val="000000"/>
          <w:lang w:eastAsia="en-US"/>
        </w:rPr>
      </w:pPr>
      <w:r w:rsidRPr="009321FE">
        <w:rPr>
          <w:rFonts w:asciiTheme="majorBidi" w:eastAsia="Batang" w:hAnsiTheme="majorBidi" w:cstheme="majorBidi"/>
          <w:color w:val="000000"/>
          <w:lang w:eastAsia="en-US"/>
        </w:rPr>
        <w:t>Writing the new data values back to the data set, and flagging them as changed;</w:t>
      </w:r>
    </w:p>
    <w:p w14:paraId="3A6EC116" w14:textId="77777777" w:rsidR="007E3788" w:rsidRPr="009321FE" w:rsidRDefault="007E3788" w:rsidP="00D87C14">
      <w:pPr>
        <w:numPr>
          <w:ilvl w:val="0"/>
          <w:numId w:val="51"/>
        </w:numPr>
        <w:tabs>
          <w:tab w:val="left" w:pos="709"/>
        </w:tabs>
        <w:autoSpaceDE w:val="0"/>
        <w:autoSpaceDN w:val="0"/>
        <w:adjustRightInd w:val="0"/>
        <w:spacing w:after="0" w:line="240" w:lineRule="auto"/>
        <w:ind w:left="709" w:hanging="425"/>
        <w:rPr>
          <w:rFonts w:asciiTheme="majorBidi" w:eastAsia="Batang" w:hAnsiTheme="majorBidi" w:cstheme="majorBidi"/>
          <w:color w:val="000000"/>
          <w:lang w:eastAsia="en-US"/>
        </w:rPr>
      </w:pPr>
      <w:r w:rsidRPr="009321FE">
        <w:rPr>
          <w:rFonts w:asciiTheme="majorBidi" w:eastAsia="Batang" w:hAnsiTheme="majorBidi" w:cstheme="majorBidi"/>
          <w:color w:val="000000"/>
          <w:lang w:eastAsia="en-US"/>
        </w:rPr>
        <w:t>Producing metadata on the editing and imputation process.</w:t>
      </w:r>
    </w:p>
    <w:p w14:paraId="45F22BAE" w14:textId="77777777" w:rsidR="007E3788" w:rsidRPr="005C59E2" w:rsidRDefault="007E3788" w:rsidP="007E3788">
      <w:pPr>
        <w:rPr>
          <w:rFonts w:asciiTheme="majorBidi" w:hAnsiTheme="majorBidi" w:cstheme="majorBidi"/>
        </w:rPr>
      </w:pPr>
    </w:p>
    <w:p w14:paraId="76827F02" w14:textId="77777777" w:rsidR="007E3788" w:rsidRPr="005C59E2" w:rsidRDefault="007E3788" w:rsidP="002E78A3">
      <w:pPr>
        <w:pStyle w:val="Heading4"/>
      </w:pPr>
      <w:r w:rsidRPr="005C59E2">
        <w:t>Specification level</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260F7E1C"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074F76E7"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0E91231C"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7" w:type="pct"/>
            <w:tcBorders>
              <w:top w:val="single" w:sz="4" w:space="0" w:color="auto"/>
              <w:left w:val="single" w:sz="4" w:space="0" w:color="auto"/>
            </w:tcBorders>
            <w:shd w:val="clear" w:color="auto" w:fill="E7E6E6" w:themeFill="background2"/>
            <w:vAlign w:val="center"/>
          </w:tcPr>
          <w:p w14:paraId="70FC9C92"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151096E4" w14:textId="77777777" w:rsidTr="00303F4D">
        <w:trPr>
          <w:trHeight w:val="557"/>
          <w:jc w:val="center"/>
        </w:trPr>
        <w:tc>
          <w:tcPr>
            <w:tcW w:w="1667" w:type="pct"/>
            <w:tcBorders>
              <w:left w:val="single" w:sz="4" w:space="0" w:color="auto"/>
            </w:tcBorders>
          </w:tcPr>
          <w:p w14:paraId="3B65AF65"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47068A83" w14:textId="77777777" w:rsidR="007E3788" w:rsidRPr="005C59E2" w:rsidRDefault="007E3788" w:rsidP="00303F4D">
            <w:pPr>
              <w:rPr>
                <w:rFonts w:asciiTheme="majorBidi" w:hAnsiTheme="majorBidi" w:cstheme="majorBidi"/>
                <w:iCs/>
              </w:rPr>
            </w:pPr>
            <w:r w:rsidRPr="005C59E2">
              <w:rPr>
                <w:rFonts w:asciiTheme="majorBidi" w:hAnsiTheme="majorBidi" w:cstheme="majorBidi"/>
                <w:i/>
              </w:rPr>
              <w:t xml:space="preserve">Data Sets </w:t>
            </w:r>
            <w:r w:rsidRPr="005C59E2">
              <w:rPr>
                <w:rFonts w:asciiTheme="majorBidi" w:hAnsiTheme="majorBidi" w:cstheme="majorBidi"/>
                <w:iCs/>
              </w:rPr>
              <w:t>to be edited and imputed</w:t>
            </w:r>
          </w:p>
          <w:p w14:paraId="60FC8EBE"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 xml:space="preserve">Data Structures </w:t>
            </w:r>
            <w:r w:rsidRPr="005C59E2">
              <w:rPr>
                <w:rFonts w:asciiTheme="majorBidi" w:hAnsiTheme="majorBidi" w:cstheme="majorBidi"/>
                <w:iCs/>
              </w:rPr>
              <w:t xml:space="preserve">specifying the structure of </w:t>
            </w:r>
            <w:r w:rsidRPr="005C59E2">
              <w:rPr>
                <w:rFonts w:asciiTheme="majorBidi" w:hAnsiTheme="majorBidi" w:cstheme="majorBidi"/>
                <w:i/>
              </w:rPr>
              <w:t>Data Sets</w:t>
            </w:r>
          </w:p>
          <w:p w14:paraId="53FCEFFB" w14:textId="77777777" w:rsidR="007E3788" w:rsidRPr="005C59E2" w:rsidRDefault="007E3788" w:rsidP="00303F4D">
            <w:pPr>
              <w:rPr>
                <w:rFonts w:asciiTheme="majorBidi" w:hAnsiTheme="majorBidi" w:cstheme="majorBidi"/>
              </w:rPr>
            </w:pPr>
            <w:r w:rsidRPr="005C59E2">
              <w:rPr>
                <w:rFonts w:asciiTheme="majorBidi" w:hAnsiTheme="majorBidi" w:cstheme="majorBidi"/>
                <w:i/>
                <w:iCs/>
              </w:rPr>
              <w:t xml:space="preserve">Represented Variables </w:t>
            </w:r>
            <w:r w:rsidRPr="005C59E2">
              <w:rPr>
                <w:rFonts w:asciiTheme="majorBidi" w:hAnsiTheme="majorBidi" w:cstheme="majorBidi"/>
              </w:rPr>
              <w:t>to be edited and imputed</w:t>
            </w:r>
          </w:p>
          <w:p w14:paraId="298F4BAC" w14:textId="77777777" w:rsidR="007E3788" w:rsidRPr="005C59E2" w:rsidRDefault="007E3788" w:rsidP="00303F4D">
            <w:pPr>
              <w:rPr>
                <w:rFonts w:asciiTheme="majorBidi" w:hAnsiTheme="majorBidi" w:cstheme="majorBidi"/>
              </w:rPr>
            </w:pPr>
            <w:r w:rsidRPr="005C59E2">
              <w:rPr>
                <w:rFonts w:asciiTheme="majorBidi" w:hAnsiTheme="majorBidi" w:cstheme="majorBidi"/>
                <w:i/>
                <w:iCs/>
              </w:rPr>
              <w:t xml:space="preserve">Process Methods </w:t>
            </w:r>
            <w:r w:rsidRPr="005C59E2">
              <w:rPr>
                <w:rFonts w:asciiTheme="majorBidi" w:hAnsiTheme="majorBidi" w:cstheme="majorBidi"/>
              </w:rPr>
              <w:t xml:space="preserve">specifying methodology and associated </w:t>
            </w:r>
            <w:r w:rsidRPr="005C59E2">
              <w:rPr>
                <w:rFonts w:asciiTheme="majorBidi" w:hAnsiTheme="majorBidi" w:cstheme="majorBidi"/>
                <w:i/>
                <w:iCs/>
              </w:rPr>
              <w:t xml:space="preserve">Rules </w:t>
            </w:r>
            <w:r w:rsidRPr="005C59E2">
              <w:rPr>
                <w:rFonts w:asciiTheme="majorBidi" w:hAnsiTheme="majorBidi" w:cstheme="majorBidi"/>
              </w:rPr>
              <w:t xml:space="preserve">to conduct </w:t>
            </w:r>
            <w:r>
              <w:rPr>
                <w:rFonts w:asciiTheme="majorBidi" w:hAnsiTheme="majorBidi" w:cstheme="majorBidi"/>
              </w:rPr>
              <w:t>editing &amp; imputation (</w:t>
            </w:r>
            <w:r w:rsidRPr="005C59E2">
              <w:rPr>
                <w:rFonts w:asciiTheme="majorBidi" w:hAnsiTheme="majorBidi" w:cstheme="majorBidi"/>
              </w:rPr>
              <w:t>E&amp;I</w:t>
            </w:r>
            <w:r>
              <w:rPr>
                <w:rFonts w:asciiTheme="majorBidi" w:hAnsiTheme="majorBidi" w:cstheme="majorBidi"/>
              </w:rPr>
              <w:t>)</w:t>
            </w:r>
          </w:p>
          <w:p w14:paraId="7956D701" w14:textId="77777777" w:rsidR="007E3788" w:rsidRPr="00381F57" w:rsidRDefault="007E3788" w:rsidP="00303F4D">
            <w:pPr>
              <w:rPr>
                <w:rFonts w:asciiTheme="majorBidi" w:hAnsiTheme="majorBidi" w:cstheme="majorBidi"/>
              </w:rPr>
            </w:pPr>
          </w:p>
          <w:p w14:paraId="1383332F"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Parameter Input</w:t>
            </w:r>
            <w:r w:rsidRPr="005C59E2">
              <w:rPr>
                <w:rFonts w:asciiTheme="majorBidi" w:hAnsiTheme="majorBidi" w:cstheme="majorBidi"/>
                <w:b/>
                <w:u w:val="single"/>
              </w:rPr>
              <w:t xml:space="preserve"> type</w:t>
            </w:r>
          </w:p>
          <w:p w14:paraId="2B4F4241" w14:textId="77777777" w:rsidR="007E3788" w:rsidRPr="005C59E2" w:rsidRDefault="007E3788" w:rsidP="00303F4D">
            <w:pPr>
              <w:rPr>
                <w:rFonts w:asciiTheme="majorBidi" w:hAnsiTheme="majorBidi" w:cstheme="majorBidi"/>
                <w:iCs/>
                <w:lang w:val="en-CA"/>
              </w:rPr>
            </w:pPr>
            <w:r w:rsidRPr="005C59E2">
              <w:rPr>
                <w:rFonts w:asciiTheme="majorBidi" w:hAnsiTheme="majorBidi" w:cstheme="majorBidi"/>
                <w:iCs/>
                <w:lang w:val="en-CA"/>
              </w:rPr>
              <w:t xml:space="preserve">Parameter values to be used for editing and imputation methodologies as specified in </w:t>
            </w:r>
            <w:r w:rsidRPr="005C59E2">
              <w:rPr>
                <w:rFonts w:asciiTheme="majorBidi" w:hAnsiTheme="majorBidi" w:cstheme="majorBidi"/>
                <w:i/>
                <w:lang w:val="en-CA"/>
              </w:rPr>
              <w:t>Process Method</w:t>
            </w:r>
            <w:r w:rsidRPr="005C59E2">
              <w:rPr>
                <w:rFonts w:asciiTheme="majorBidi" w:hAnsiTheme="majorBidi" w:cstheme="majorBidi"/>
                <w:iCs/>
                <w:lang w:val="en-CA"/>
              </w:rPr>
              <w:t xml:space="preserve"> such as: </w:t>
            </w:r>
          </w:p>
          <w:p w14:paraId="1AAD8996" w14:textId="77777777" w:rsidR="007E3788" w:rsidRPr="005C59E2" w:rsidRDefault="007E3788" w:rsidP="004832A7">
            <w:pPr>
              <w:pStyle w:val="ListParagraph"/>
              <w:numPr>
                <w:ilvl w:val="0"/>
                <w:numId w:val="5"/>
              </w:numPr>
              <w:rPr>
                <w:rFonts w:asciiTheme="majorBidi" w:hAnsiTheme="majorBidi" w:cstheme="majorBidi"/>
                <w:iCs/>
                <w:lang w:val="en-CA"/>
              </w:rPr>
            </w:pPr>
            <w:r w:rsidRPr="005C59E2">
              <w:rPr>
                <w:rFonts w:asciiTheme="majorBidi" w:hAnsiTheme="majorBidi" w:cstheme="majorBidi"/>
                <w:iCs/>
                <w:lang w:val="en-CA"/>
              </w:rPr>
              <w:t>Editing/imputation model parameter</w:t>
            </w:r>
          </w:p>
          <w:p w14:paraId="0E840E65" w14:textId="77777777" w:rsidR="007E3788" w:rsidRPr="005C59E2" w:rsidRDefault="007E3788" w:rsidP="004832A7">
            <w:pPr>
              <w:pStyle w:val="ListParagraph"/>
              <w:numPr>
                <w:ilvl w:val="0"/>
                <w:numId w:val="5"/>
              </w:numPr>
              <w:rPr>
                <w:rFonts w:asciiTheme="majorBidi" w:hAnsiTheme="majorBidi" w:cstheme="majorBidi"/>
                <w:iCs/>
                <w:lang w:val="en-CA"/>
              </w:rPr>
            </w:pPr>
            <w:r w:rsidRPr="005C59E2">
              <w:rPr>
                <w:rFonts w:asciiTheme="majorBidi" w:hAnsiTheme="majorBidi" w:cstheme="majorBidi"/>
                <w:iCs/>
                <w:lang w:val="en-CA"/>
              </w:rPr>
              <w:lastRenderedPageBreak/>
              <w:t>Choice of edit rule (</w:t>
            </w:r>
            <w:r>
              <w:rPr>
                <w:rFonts w:asciiTheme="majorBidi" w:hAnsiTheme="majorBidi" w:cstheme="majorBidi"/>
                <w:iCs/>
                <w:lang w:val="en-CA"/>
              </w:rPr>
              <w:t xml:space="preserve">e.g., </w:t>
            </w:r>
            <w:r w:rsidRPr="005C59E2">
              <w:rPr>
                <w:rFonts w:asciiTheme="majorBidi" w:hAnsiTheme="majorBidi" w:cstheme="majorBidi"/>
                <w:iCs/>
                <w:lang w:val="en-CA"/>
              </w:rPr>
              <w:t>hard vs. soft)</w:t>
            </w:r>
          </w:p>
          <w:p w14:paraId="7B28F66E" w14:textId="77777777" w:rsidR="007E3788" w:rsidRPr="005C59E2" w:rsidRDefault="007E3788" w:rsidP="004832A7">
            <w:pPr>
              <w:pStyle w:val="ListParagraph"/>
              <w:numPr>
                <w:ilvl w:val="0"/>
                <w:numId w:val="5"/>
              </w:numPr>
              <w:rPr>
                <w:rFonts w:asciiTheme="majorBidi" w:hAnsiTheme="majorBidi" w:cstheme="majorBidi"/>
                <w:iCs/>
                <w:lang w:val="en-CA"/>
              </w:rPr>
            </w:pPr>
            <w:r w:rsidRPr="005C59E2">
              <w:rPr>
                <w:rFonts w:asciiTheme="majorBidi" w:hAnsiTheme="majorBidi" w:cstheme="majorBidi"/>
                <w:iCs/>
                <w:lang w:val="en-CA"/>
              </w:rPr>
              <w:t>Choice of model assumptions or hypotheses (</w:t>
            </w:r>
            <w:r>
              <w:rPr>
                <w:rFonts w:asciiTheme="majorBidi" w:hAnsiTheme="majorBidi" w:cstheme="majorBidi"/>
                <w:iCs/>
                <w:lang w:val="en-CA"/>
              </w:rPr>
              <w:t xml:space="preserve">e.g., </w:t>
            </w:r>
            <w:r w:rsidRPr="005C59E2">
              <w:rPr>
                <w:rFonts w:asciiTheme="majorBidi" w:hAnsiTheme="majorBidi" w:cstheme="majorBidi"/>
                <w:iCs/>
                <w:lang w:val="en-CA"/>
              </w:rPr>
              <w:t xml:space="preserve">parametric vs. non-parametric; linear relationship vs. non-linear relationship) </w:t>
            </w:r>
          </w:p>
          <w:p w14:paraId="6D82CD93" w14:textId="77777777" w:rsidR="007E3788" w:rsidRPr="005C59E2" w:rsidRDefault="007E3788" w:rsidP="004832A7">
            <w:pPr>
              <w:pStyle w:val="ListParagraph"/>
              <w:numPr>
                <w:ilvl w:val="0"/>
                <w:numId w:val="5"/>
              </w:numPr>
              <w:rPr>
                <w:rFonts w:asciiTheme="majorBidi" w:hAnsiTheme="majorBidi" w:cstheme="majorBidi"/>
                <w:iCs/>
                <w:lang w:val="en-CA"/>
              </w:rPr>
            </w:pPr>
            <w:r w:rsidRPr="005C59E2">
              <w:rPr>
                <w:rFonts w:asciiTheme="majorBidi" w:hAnsiTheme="majorBidi" w:cstheme="majorBidi"/>
                <w:iCs/>
                <w:lang w:val="en-CA"/>
              </w:rPr>
              <w:t>Threshold values</w:t>
            </w:r>
          </w:p>
          <w:p w14:paraId="4E1564BB" w14:textId="77777777" w:rsidR="007E3788" w:rsidRPr="005C59E2" w:rsidRDefault="007E3788" w:rsidP="00303F4D">
            <w:pPr>
              <w:rPr>
                <w:rFonts w:asciiTheme="majorBidi" w:hAnsiTheme="majorBidi" w:cstheme="majorBidi"/>
                <w:lang w:val="en-CA"/>
              </w:rPr>
            </w:pPr>
          </w:p>
          <w:p w14:paraId="25C63C2B"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40FEF61E" w14:textId="77777777" w:rsidR="007E3788" w:rsidRPr="005C59E2" w:rsidRDefault="007E3788" w:rsidP="00303F4D">
            <w:pPr>
              <w:rPr>
                <w:rFonts w:asciiTheme="majorBidi" w:hAnsiTheme="majorBidi" w:cstheme="majorBidi"/>
                <w:lang w:val="en-US"/>
              </w:rPr>
            </w:pPr>
            <w:r w:rsidRPr="005C59E2">
              <w:rPr>
                <w:rFonts w:asciiTheme="majorBidi" w:hAnsiTheme="majorBidi" w:cstheme="majorBidi"/>
                <w:i/>
                <w:iCs/>
                <w:lang w:val="en-US"/>
              </w:rPr>
              <w:t xml:space="preserve">Data Set: </w:t>
            </w:r>
            <w:r w:rsidRPr="005C59E2">
              <w:rPr>
                <w:rFonts w:asciiTheme="majorBidi" w:hAnsiTheme="majorBidi" w:cstheme="majorBidi"/>
                <w:lang w:val="en-US"/>
              </w:rPr>
              <w:t xml:space="preserve">auxiliary </w:t>
            </w:r>
            <w:r w:rsidRPr="005C59E2">
              <w:rPr>
                <w:rFonts w:asciiTheme="majorBidi" w:hAnsiTheme="majorBidi" w:cstheme="majorBidi"/>
                <w:i/>
                <w:lang w:val="en-US"/>
              </w:rPr>
              <w:t>Data Set</w:t>
            </w:r>
          </w:p>
          <w:p w14:paraId="1034B518" w14:textId="77777777" w:rsidR="007E3788" w:rsidRPr="005C59E2" w:rsidRDefault="007E3788" w:rsidP="00303F4D">
            <w:pPr>
              <w:rPr>
                <w:rFonts w:asciiTheme="majorBidi" w:hAnsiTheme="majorBidi" w:cstheme="majorBidi"/>
                <w:i/>
              </w:rPr>
            </w:pPr>
            <w:r w:rsidRPr="005C59E2">
              <w:rPr>
                <w:rFonts w:asciiTheme="majorBidi" w:hAnsiTheme="majorBidi" w:cstheme="majorBidi"/>
                <w:i/>
                <w:lang w:val="en-US"/>
              </w:rPr>
              <w:t xml:space="preserve">Data Structure </w:t>
            </w:r>
            <w:r w:rsidRPr="005C59E2">
              <w:rPr>
                <w:rFonts w:asciiTheme="majorBidi" w:hAnsiTheme="majorBidi" w:cstheme="majorBidi"/>
                <w:iCs/>
              </w:rPr>
              <w:t xml:space="preserve">specifying the structure of the auxiliary </w:t>
            </w:r>
            <w:r w:rsidRPr="005C59E2">
              <w:rPr>
                <w:rFonts w:asciiTheme="majorBidi" w:hAnsiTheme="majorBidi" w:cstheme="majorBidi"/>
                <w:i/>
              </w:rPr>
              <w:t>Data Set</w:t>
            </w:r>
          </w:p>
          <w:p w14:paraId="5114052D" w14:textId="77777777" w:rsidR="007E3788" w:rsidRPr="005C59E2" w:rsidRDefault="007E3788" w:rsidP="00303F4D">
            <w:pPr>
              <w:rPr>
                <w:rFonts w:asciiTheme="majorBidi" w:hAnsiTheme="majorBidi" w:cstheme="majorBidi"/>
                <w:bCs/>
                <w:iCs/>
              </w:rPr>
            </w:pPr>
            <w:r w:rsidRPr="005C59E2">
              <w:rPr>
                <w:rFonts w:asciiTheme="majorBidi" w:hAnsiTheme="majorBidi" w:cstheme="majorBidi"/>
                <w:color w:val="000000"/>
              </w:rPr>
              <w:t xml:space="preserve">Technical / methodological handbooks, </w:t>
            </w:r>
            <w:proofErr w:type="gramStart"/>
            <w:r w:rsidRPr="005C59E2">
              <w:rPr>
                <w:rFonts w:asciiTheme="majorBidi" w:hAnsiTheme="majorBidi" w:cstheme="majorBidi"/>
                <w:color w:val="000000"/>
              </w:rPr>
              <w:t>p</w:t>
            </w:r>
            <w:r w:rsidRPr="005C59E2">
              <w:rPr>
                <w:rFonts w:asciiTheme="majorBidi" w:hAnsiTheme="majorBidi" w:cstheme="majorBidi"/>
                <w:bCs/>
                <w:iCs/>
              </w:rPr>
              <w:t>olicies</w:t>
            </w:r>
            <w:proofErr w:type="gramEnd"/>
            <w:r w:rsidRPr="005C59E2">
              <w:rPr>
                <w:rFonts w:asciiTheme="majorBidi" w:hAnsiTheme="majorBidi" w:cstheme="majorBidi"/>
                <w:bCs/>
                <w:iCs/>
              </w:rPr>
              <w:t xml:space="preserve"> or guidelines to be followed regarding E&amp;I as well as quality management</w:t>
            </w:r>
          </w:p>
          <w:p w14:paraId="081776AD" w14:textId="77777777" w:rsidR="007E3788" w:rsidRPr="005C59E2" w:rsidRDefault="007E3788" w:rsidP="00303F4D">
            <w:pPr>
              <w:rPr>
                <w:rFonts w:asciiTheme="majorBidi" w:hAnsiTheme="majorBidi" w:cstheme="majorBidi"/>
                <w:i/>
              </w:rPr>
            </w:pPr>
          </w:p>
        </w:tc>
        <w:tc>
          <w:tcPr>
            <w:tcW w:w="1667" w:type="pct"/>
          </w:tcPr>
          <w:p w14:paraId="073090D6"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b/>
                <w:i/>
                <w:iCs/>
              </w:rPr>
              <w:lastRenderedPageBreak/>
              <w:t>Process Method</w:t>
            </w:r>
          </w:p>
          <w:p w14:paraId="6D3107E1" w14:textId="77777777" w:rsidR="007E3788" w:rsidRPr="005C59E2" w:rsidRDefault="007E3788" w:rsidP="00303F4D">
            <w:pPr>
              <w:spacing w:line="240" w:lineRule="auto"/>
              <w:rPr>
                <w:rFonts w:asciiTheme="majorBidi" w:hAnsiTheme="majorBidi" w:cstheme="majorBidi"/>
                <w:i/>
                <w:iCs/>
              </w:rPr>
            </w:pPr>
            <w:r w:rsidRPr="005C59E2">
              <w:rPr>
                <w:rFonts w:asciiTheme="majorBidi" w:hAnsiTheme="majorBidi" w:cstheme="majorBidi"/>
              </w:rPr>
              <w:t xml:space="preserve">Review </w:t>
            </w:r>
            <w:r w:rsidRPr="005C59E2">
              <w:rPr>
                <w:rFonts w:asciiTheme="majorBidi" w:hAnsiTheme="majorBidi" w:cstheme="majorBidi"/>
                <w:i/>
                <w:iCs/>
              </w:rPr>
              <w:t xml:space="preserve">Data Sets </w:t>
            </w:r>
            <w:r w:rsidRPr="005C59E2">
              <w:rPr>
                <w:rFonts w:asciiTheme="majorBidi" w:hAnsiTheme="majorBidi" w:cstheme="majorBidi"/>
              </w:rPr>
              <w:t xml:space="preserve">and </w:t>
            </w:r>
            <w:r w:rsidRPr="005C59E2">
              <w:rPr>
                <w:rFonts w:asciiTheme="majorBidi" w:hAnsiTheme="majorBidi" w:cstheme="majorBidi"/>
                <w:i/>
                <w:iCs/>
              </w:rPr>
              <w:t>Process Methods</w:t>
            </w:r>
          </w:p>
          <w:p w14:paraId="0D082E0A"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rPr>
              <w:t xml:space="preserve">Apply </w:t>
            </w:r>
            <w:r w:rsidRPr="005C59E2">
              <w:rPr>
                <w:rFonts w:asciiTheme="majorBidi" w:hAnsiTheme="majorBidi" w:cstheme="majorBidi"/>
                <w:i/>
                <w:iCs/>
              </w:rPr>
              <w:t>Process Methods</w:t>
            </w:r>
            <w:r w:rsidRPr="005C59E2">
              <w:rPr>
                <w:rFonts w:asciiTheme="majorBidi" w:hAnsiTheme="majorBidi" w:cstheme="majorBidi"/>
              </w:rPr>
              <w:t xml:space="preserve"> and </w:t>
            </w:r>
            <w:r w:rsidRPr="005C59E2">
              <w:rPr>
                <w:rFonts w:asciiTheme="majorBidi" w:hAnsiTheme="majorBidi" w:cstheme="majorBidi"/>
                <w:i/>
                <w:iCs/>
              </w:rPr>
              <w:t>Rules</w:t>
            </w:r>
            <w:r w:rsidRPr="005C59E2">
              <w:rPr>
                <w:rFonts w:asciiTheme="majorBidi" w:hAnsiTheme="majorBidi" w:cstheme="majorBidi"/>
              </w:rPr>
              <w:t xml:space="preserve"> to edit and impute </w:t>
            </w:r>
            <w:r w:rsidRPr="005C59E2">
              <w:rPr>
                <w:rFonts w:asciiTheme="majorBidi" w:hAnsiTheme="majorBidi" w:cstheme="majorBidi"/>
                <w:i/>
                <w:iCs/>
              </w:rPr>
              <w:t xml:space="preserve">Represented Variables </w:t>
            </w:r>
            <w:r w:rsidRPr="005C59E2">
              <w:rPr>
                <w:rFonts w:asciiTheme="majorBidi" w:hAnsiTheme="majorBidi" w:cstheme="majorBidi"/>
              </w:rPr>
              <w:t xml:space="preserve">in </w:t>
            </w:r>
            <w:r w:rsidRPr="005C59E2">
              <w:rPr>
                <w:rFonts w:asciiTheme="majorBidi" w:hAnsiTheme="majorBidi" w:cstheme="majorBidi"/>
                <w:i/>
                <w:iCs/>
              </w:rPr>
              <w:t xml:space="preserve">Data Sets </w:t>
            </w:r>
          </w:p>
          <w:p w14:paraId="0DDAED4F" w14:textId="77777777" w:rsidR="007E3788" w:rsidRPr="005C59E2" w:rsidRDefault="007E3788" w:rsidP="00303F4D">
            <w:pPr>
              <w:spacing w:line="240" w:lineRule="auto"/>
              <w:rPr>
                <w:rFonts w:asciiTheme="majorBidi" w:hAnsiTheme="majorBidi" w:cstheme="majorBidi"/>
                <w:i/>
                <w:iCs/>
              </w:rPr>
            </w:pPr>
            <w:r w:rsidRPr="005C59E2">
              <w:rPr>
                <w:rFonts w:asciiTheme="majorBidi" w:hAnsiTheme="majorBidi" w:cstheme="majorBidi"/>
              </w:rPr>
              <w:t xml:space="preserve">Calculate quality measures specified by </w:t>
            </w:r>
            <w:r w:rsidRPr="005C59E2">
              <w:rPr>
                <w:rFonts w:asciiTheme="majorBidi" w:hAnsiTheme="majorBidi" w:cstheme="majorBidi"/>
                <w:i/>
                <w:iCs/>
              </w:rPr>
              <w:t>Process Methods</w:t>
            </w:r>
          </w:p>
          <w:p w14:paraId="22CEA19B"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rPr>
              <w:t xml:space="preserve">Update </w:t>
            </w:r>
            <w:r w:rsidRPr="005C59E2">
              <w:rPr>
                <w:rFonts w:asciiTheme="majorBidi" w:hAnsiTheme="majorBidi" w:cstheme="majorBidi"/>
                <w:i/>
                <w:iCs/>
              </w:rPr>
              <w:t>Data Sets</w:t>
            </w:r>
            <w:r w:rsidRPr="005C59E2">
              <w:rPr>
                <w:rFonts w:asciiTheme="majorBidi" w:hAnsiTheme="majorBidi" w:cstheme="majorBidi"/>
              </w:rPr>
              <w:t xml:space="preserve"> and associated element in </w:t>
            </w:r>
            <w:r w:rsidRPr="005C59E2">
              <w:rPr>
                <w:rFonts w:asciiTheme="majorBidi" w:hAnsiTheme="majorBidi" w:cstheme="majorBidi"/>
                <w:i/>
                <w:iCs/>
              </w:rPr>
              <w:t>Data Structure</w:t>
            </w:r>
            <w:r w:rsidRPr="005C59E2">
              <w:rPr>
                <w:rFonts w:asciiTheme="majorBidi" w:hAnsiTheme="majorBidi" w:cstheme="majorBidi"/>
              </w:rPr>
              <w:t xml:space="preserve"> with results from review and validation</w:t>
            </w:r>
          </w:p>
        </w:tc>
        <w:tc>
          <w:tcPr>
            <w:tcW w:w="1667" w:type="pct"/>
          </w:tcPr>
          <w:p w14:paraId="6C1A69BC"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Core Output </w:t>
            </w:r>
            <w:r w:rsidRPr="005C59E2">
              <w:rPr>
                <w:rFonts w:asciiTheme="majorBidi" w:hAnsiTheme="majorBidi" w:cstheme="majorBidi"/>
                <w:b/>
                <w:u w:val="single"/>
              </w:rPr>
              <w:t>type</w:t>
            </w:r>
          </w:p>
          <w:p w14:paraId="4C573480" w14:textId="77777777" w:rsidR="007E3788" w:rsidRPr="005C59E2" w:rsidRDefault="007E3788" w:rsidP="00303F4D">
            <w:pPr>
              <w:rPr>
                <w:rFonts w:asciiTheme="majorBidi" w:hAnsiTheme="majorBidi" w:cstheme="majorBidi"/>
                <w:iCs/>
              </w:rPr>
            </w:pPr>
            <w:r w:rsidRPr="005C59E2">
              <w:rPr>
                <w:rFonts w:asciiTheme="majorBidi" w:hAnsiTheme="majorBidi" w:cstheme="majorBidi"/>
                <w:bCs/>
                <w:i/>
                <w:iCs/>
              </w:rPr>
              <w:t xml:space="preserve">Data Set </w:t>
            </w:r>
            <w:r w:rsidRPr="005C59E2">
              <w:rPr>
                <w:rFonts w:asciiTheme="majorBidi" w:hAnsiTheme="majorBidi" w:cstheme="majorBidi"/>
                <w:bCs/>
              </w:rPr>
              <w:t>(</w:t>
            </w:r>
            <w:r w:rsidRPr="005C59E2">
              <w:rPr>
                <w:rFonts w:asciiTheme="majorBidi" w:hAnsiTheme="majorBidi" w:cstheme="majorBidi"/>
                <w:i/>
              </w:rPr>
              <w:t>Unit</w:t>
            </w:r>
            <w:r w:rsidRPr="005C59E2">
              <w:rPr>
                <w:rFonts w:asciiTheme="majorBidi" w:hAnsiTheme="majorBidi" w:cstheme="majorBidi"/>
                <w:iCs/>
              </w:rPr>
              <w:t xml:space="preserve"> </w:t>
            </w:r>
            <w:r w:rsidRPr="005C59E2">
              <w:rPr>
                <w:rFonts w:asciiTheme="majorBidi" w:hAnsiTheme="majorBidi" w:cstheme="majorBidi"/>
                <w:i/>
                <w:iCs/>
              </w:rPr>
              <w:t>Data Set</w:t>
            </w:r>
            <w:r w:rsidRPr="005C59E2">
              <w:rPr>
                <w:rFonts w:asciiTheme="majorBidi" w:hAnsiTheme="majorBidi" w:cstheme="majorBidi"/>
              </w:rPr>
              <w:t>)</w:t>
            </w:r>
            <w:r w:rsidRPr="005C59E2">
              <w:rPr>
                <w:rFonts w:asciiTheme="majorBidi" w:hAnsiTheme="majorBidi" w:cstheme="majorBidi"/>
                <w:bCs/>
                <w:i/>
                <w:iCs/>
              </w:rPr>
              <w:t xml:space="preserve"> </w:t>
            </w:r>
            <w:r w:rsidRPr="005C59E2">
              <w:rPr>
                <w:rFonts w:asciiTheme="majorBidi" w:hAnsiTheme="majorBidi" w:cstheme="majorBidi"/>
                <w:bCs/>
              </w:rPr>
              <w:t>e</w:t>
            </w:r>
            <w:r w:rsidRPr="005C59E2">
              <w:rPr>
                <w:rFonts w:asciiTheme="majorBidi" w:hAnsiTheme="majorBidi" w:cstheme="majorBidi"/>
                <w:iCs/>
              </w:rPr>
              <w:t xml:space="preserve">dited and imputed </w:t>
            </w:r>
          </w:p>
          <w:p w14:paraId="4885FF39" w14:textId="77777777" w:rsidR="007E3788" w:rsidRPr="005C59E2" w:rsidRDefault="007E3788" w:rsidP="00303F4D">
            <w:pPr>
              <w:rPr>
                <w:rFonts w:asciiTheme="majorBidi" w:hAnsiTheme="majorBidi" w:cstheme="majorBidi"/>
                <w:iCs/>
              </w:rPr>
            </w:pPr>
            <w:r w:rsidRPr="005C59E2">
              <w:rPr>
                <w:rFonts w:asciiTheme="majorBidi" w:hAnsiTheme="majorBidi" w:cstheme="majorBidi"/>
                <w:i/>
              </w:rPr>
              <w:t xml:space="preserve">Data Structure </w:t>
            </w:r>
            <w:r w:rsidRPr="005C59E2">
              <w:rPr>
                <w:rFonts w:asciiTheme="majorBidi" w:hAnsiTheme="majorBidi" w:cstheme="majorBidi"/>
                <w:iCs/>
              </w:rPr>
              <w:t xml:space="preserve">specifying the structure of </w:t>
            </w:r>
            <w:r w:rsidRPr="005C59E2">
              <w:rPr>
                <w:rFonts w:asciiTheme="majorBidi" w:hAnsiTheme="majorBidi" w:cstheme="majorBidi"/>
                <w:i/>
              </w:rPr>
              <w:t>Data Set</w:t>
            </w:r>
            <w:r w:rsidRPr="005C59E2">
              <w:rPr>
                <w:rFonts w:asciiTheme="majorBidi" w:hAnsiTheme="majorBidi" w:cstheme="majorBidi"/>
                <w:iCs/>
              </w:rPr>
              <w:t xml:space="preserve"> (</w:t>
            </w:r>
            <w:r>
              <w:rPr>
                <w:rFonts w:asciiTheme="majorBidi" w:hAnsiTheme="majorBidi" w:cstheme="majorBidi"/>
                <w:iCs/>
              </w:rPr>
              <w:t xml:space="preserve">e.g., </w:t>
            </w:r>
            <w:r w:rsidRPr="005C59E2">
              <w:rPr>
                <w:rFonts w:asciiTheme="majorBidi" w:hAnsiTheme="majorBidi" w:cstheme="majorBidi"/>
                <w:iCs/>
              </w:rPr>
              <w:t xml:space="preserve">if there are flags that correspond to additional </w:t>
            </w:r>
            <w:r w:rsidRPr="005C59E2">
              <w:rPr>
                <w:rFonts w:asciiTheme="majorBidi" w:hAnsiTheme="majorBidi" w:cstheme="majorBidi"/>
                <w:i/>
              </w:rPr>
              <w:t xml:space="preserve">Represented </w:t>
            </w:r>
            <w:r w:rsidRPr="005C59E2">
              <w:rPr>
                <w:rFonts w:asciiTheme="majorBidi" w:hAnsiTheme="majorBidi" w:cstheme="majorBidi"/>
                <w:i/>
                <w:iCs/>
              </w:rPr>
              <w:t>Variables</w:t>
            </w:r>
            <w:r w:rsidRPr="005C59E2">
              <w:rPr>
                <w:rFonts w:asciiTheme="majorBidi" w:hAnsiTheme="majorBidi" w:cstheme="majorBidi"/>
                <w:iCs/>
              </w:rPr>
              <w:t>)</w:t>
            </w:r>
          </w:p>
          <w:p w14:paraId="579CF6B0" w14:textId="77777777" w:rsidR="007E3788" w:rsidRPr="005C59E2" w:rsidRDefault="007E3788" w:rsidP="00303F4D">
            <w:pPr>
              <w:rPr>
                <w:rFonts w:asciiTheme="majorBidi" w:hAnsiTheme="majorBidi" w:cstheme="majorBidi"/>
                <w:bCs/>
              </w:rPr>
            </w:pPr>
            <w:r w:rsidRPr="00182AD3">
              <w:rPr>
                <w:rFonts w:asciiTheme="majorBidi" w:hAnsiTheme="majorBidi" w:cstheme="majorBidi"/>
                <w:i/>
              </w:rPr>
              <w:t>Referential Metadata Set</w:t>
            </w:r>
            <w:r w:rsidRPr="005C59E2">
              <w:rPr>
                <w:rFonts w:asciiTheme="majorBidi" w:hAnsiTheme="majorBidi" w:cstheme="majorBidi"/>
                <w:iCs/>
              </w:rPr>
              <w:t>: d</w:t>
            </w:r>
            <w:r w:rsidRPr="005C59E2">
              <w:rPr>
                <w:rFonts w:asciiTheme="majorBidi" w:hAnsiTheme="majorBidi" w:cstheme="majorBidi"/>
              </w:rPr>
              <w:t xml:space="preserve">escriptions of the </w:t>
            </w:r>
            <w:r w:rsidRPr="005C59E2">
              <w:rPr>
                <w:rFonts w:asciiTheme="majorBidi" w:hAnsiTheme="majorBidi" w:cstheme="majorBidi"/>
                <w:i/>
                <w:iCs/>
              </w:rPr>
              <w:t xml:space="preserve">Process Methods </w:t>
            </w:r>
            <w:r w:rsidRPr="005C59E2">
              <w:rPr>
                <w:rFonts w:asciiTheme="majorBidi" w:hAnsiTheme="majorBidi" w:cstheme="majorBidi"/>
              </w:rPr>
              <w:t>used, q</w:t>
            </w:r>
            <w:r w:rsidRPr="005C59E2">
              <w:rPr>
                <w:rFonts w:asciiTheme="majorBidi" w:hAnsiTheme="majorBidi" w:cstheme="majorBidi"/>
                <w:bCs/>
              </w:rPr>
              <w:t xml:space="preserve">uality information summarising </w:t>
            </w:r>
            <w:r w:rsidRPr="005C59E2">
              <w:rPr>
                <w:rFonts w:asciiTheme="majorBidi" w:hAnsiTheme="majorBidi" w:cstheme="majorBidi"/>
                <w:bCs/>
                <w:i/>
                <w:iCs/>
              </w:rPr>
              <w:t>Process Metrics</w:t>
            </w:r>
            <w:r w:rsidRPr="005C59E2">
              <w:rPr>
                <w:rFonts w:asciiTheme="majorBidi" w:hAnsiTheme="majorBidi" w:cstheme="majorBidi"/>
              </w:rPr>
              <w:t xml:space="preserve"> or any other relevant information </w:t>
            </w:r>
            <w:r w:rsidRPr="005C59E2">
              <w:rPr>
                <w:rFonts w:asciiTheme="majorBidi" w:hAnsiTheme="majorBidi" w:cstheme="majorBidi"/>
                <w:bCs/>
              </w:rPr>
              <w:t xml:space="preserve">to be passed along with </w:t>
            </w:r>
            <w:r w:rsidRPr="005C59E2">
              <w:rPr>
                <w:rFonts w:asciiTheme="majorBidi" w:hAnsiTheme="majorBidi" w:cstheme="majorBidi"/>
                <w:bCs/>
                <w:i/>
                <w:iCs/>
              </w:rPr>
              <w:t xml:space="preserve">Data Sets </w:t>
            </w:r>
          </w:p>
          <w:p w14:paraId="3BB094A1" w14:textId="77777777" w:rsidR="007E3788" w:rsidRPr="005C59E2" w:rsidRDefault="007E3788" w:rsidP="00303F4D">
            <w:pPr>
              <w:rPr>
                <w:rFonts w:asciiTheme="majorBidi" w:hAnsiTheme="majorBidi" w:cstheme="majorBidi"/>
              </w:rPr>
            </w:pPr>
          </w:p>
          <w:p w14:paraId="0042C467"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r w:rsidRPr="005C59E2">
              <w:rPr>
                <w:rFonts w:asciiTheme="majorBidi" w:hAnsiTheme="majorBidi" w:cstheme="majorBidi"/>
                <w:b/>
                <w:u w:val="single"/>
              </w:rPr>
              <w:t>type</w:t>
            </w:r>
          </w:p>
          <w:p w14:paraId="1C7543B7"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 xml:space="preserve">Quality measures related to E&amp;I such as: </w:t>
            </w:r>
          </w:p>
          <w:p w14:paraId="59B381F9" w14:textId="77777777" w:rsidR="007E3788" w:rsidRPr="005C59E2" w:rsidRDefault="007E3788" w:rsidP="00D87C14">
            <w:pPr>
              <w:pStyle w:val="ListParagraph"/>
              <w:numPr>
                <w:ilvl w:val="0"/>
                <w:numId w:val="80"/>
              </w:numPr>
              <w:rPr>
                <w:rFonts w:asciiTheme="majorBidi" w:hAnsiTheme="majorBidi" w:cstheme="majorBidi"/>
                <w:iCs/>
              </w:rPr>
            </w:pPr>
            <w:r w:rsidRPr="005C59E2">
              <w:rPr>
                <w:rFonts w:asciiTheme="majorBidi" w:hAnsiTheme="majorBidi" w:cstheme="majorBidi"/>
                <w:iCs/>
              </w:rPr>
              <w:t>Edit failure rate</w:t>
            </w:r>
          </w:p>
          <w:p w14:paraId="568E020D" w14:textId="77777777" w:rsidR="007E3788" w:rsidRPr="005C59E2" w:rsidRDefault="007E3788" w:rsidP="00D87C14">
            <w:pPr>
              <w:pStyle w:val="ListParagraph"/>
              <w:numPr>
                <w:ilvl w:val="0"/>
                <w:numId w:val="80"/>
              </w:numPr>
              <w:rPr>
                <w:rFonts w:asciiTheme="majorBidi" w:hAnsiTheme="majorBidi" w:cstheme="majorBidi"/>
                <w:iCs/>
              </w:rPr>
            </w:pPr>
            <w:r w:rsidRPr="005C59E2">
              <w:rPr>
                <w:rFonts w:asciiTheme="majorBidi" w:hAnsiTheme="majorBidi" w:cstheme="majorBidi"/>
                <w:iCs/>
              </w:rPr>
              <w:lastRenderedPageBreak/>
              <w:t>Imputation rate</w:t>
            </w:r>
          </w:p>
          <w:p w14:paraId="20F18956"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6D2E6F32"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296CD1E5"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4EBCF410" w14:textId="77777777" w:rsidR="007E3788" w:rsidRPr="005C59E2" w:rsidRDefault="007E3788" w:rsidP="00303F4D">
            <w:pPr>
              <w:rPr>
                <w:rFonts w:asciiTheme="majorBidi" w:hAnsiTheme="majorBidi" w:cstheme="majorBidi"/>
                <w:b/>
              </w:rPr>
            </w:pPr>
          </w:p>
          <w:p w14:paraId="41EBFAA8"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14FBC7A4"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 such as</w:t>
            </w:r>
          </w:p>
          <w:p w14:paraId="1A26926E"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54CC541C"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p w14:paraId="3DC3A152"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Any message or event log generated from software used for E&amp;I (</w:t>
            </w:r>
            <w:r>
              <w:rPr>
                <w:rFonts w:asciiTheme="majorBidi" w:hAnsiTheme="majorBidi" w:cstheme="majorBidi"/>
                <w:iCs/>
              </w:rPr>
              <w:t xml:space="preserve">e.g., </w:t>
            </w:r>
            <w:r w:rsidRPr="005C59E2">
              <w:rPr>
                <w:rFonts w:asciiTheme="majorBidi" w:hAnsiTheme="majorBidi" w:cstheme="majorBidi"/>
                <w:iCs/>
              </w:rPr>
              <w:t>completion of E&amp;I algorithms)</w:t>
            </w:r>
          </w:p>
        </w:tc>
      </w:tr>
      <w:tr w:rsidR="007E3788" w:rsidRPr="005C59E2" w14:paraId="5D6C4C9A" w14:textId="77777777" w:rsidTr="00303F4D">
        <w:trPr>
          <w:jc w:val="center"/>
        </w:trPr>
        <w:tc>
          <w:tcPr>
            <w:tcW w:w="5000" w:type="pct"/>
            <w:gridSpan w:val="3"/>
            <w:tcBorders>
              <w:left w:val="single" w:sz="4" w:space="0" w:color="auto"/>
            </w:tcBorders>
          </w:tcPr>
          <w:p w14:paraId="387962F9" w14:textId="77777777" w:rsidR="007E3788" w:rsidRPr="005C59E2" w:rsidRDefault="007E3788" w:rsidP="00303F4D">
            <w:pPr>
              <w:rPr>
                <w:rFonts w:asciiTheme="majorBidi" w:hAnsiTheme="majorBidi" w:cstheme="majorBidi"/>
              </w:rPr>
            </w:pPr>
            <w:r w:rsidRPr="005C59E2">
              <w:rPr>
                <w:rFonts w:asciiTheme="majorBidi" w:hAnsiTheme="majorBidi" w:cstheme="majorBidi"/>
                <w:b/>
                <w:i/>
                <w:iCs/>
              </w:rPr>
              <w:lastRenderedPageBreak/>
              <w:t>Process Control Design</w:t>
            </w:r>
          </w:p>
          <w:p w14:paraId="23D6C280" w14:textId="77777777" w:rsidR="007E3788" w:rsidRPr="005C59E2" w:rsidRDefault="007E3788" w:rsidP="00303F4D">
            <w:pPr>
              <w:rPr>
                <w:rFonts w:asciiTheme="majorBidi" w:hAnsiTheme="majorBidi" w:cstheme="majorBidi"/>
              </w:rPr>
            </w:pPr>
            <w:r w:rsidRPr="005C59E2">
              <w:rPr>
                <w:rFonts w:asciiTheme="majorBidi" w:hAnsiTheme="majorBidi" w:cstheme="majorBidi"/>
              </w:rPr>
              <w:t>Ha</w:t>
            </w:r>
            <w:r>
              <w:rPr>
                <w:rFonts w:asciiTheme="majorBidi" w:hAnsiTheme="majorBidi" w:cstheme="majorBidi"/>
              </w:rPr>
              <w:t>ve</w:t>
            </w:r>
            <w:r w:rsidRPr="005C59E2">
              <w:rPr>
                <w:rFonts w:asciiTheme="majorBidi" w:hAnsiTheme="majorBidi" w:cstheme="majorBidi"/>
              </w:rPr>
              <w:t xml:space="preserve"> all </w:t>
            </w:r>
            <w:r>
              <w:rPr>
                <w:rFonts w:asciiTheme="majorBidi" w:hAnsiTheme="majorBidi" w:cstheme="majorBidi"/>
                <w:i/>
                <w:iCs/>
              </w:rPr>
              <w:t>Data Sets</w:t>
            </w:r>
            <w:r w:rsidRPr="005C59E2">
              <w:rPr>
                <w:rFonts w:asciiTheme="majorBidi" w:hAnsiTheme="majorBidi" w:cstheme="majorBidi"/>
              </w:rPr>
              <w:t xml:space="preserve"> been processed by E&amp;I procedures (</w:t>
            </w:r>
            <w:r w:rsidRPr="005C59E2">
              <w:rPr>
                <w:rFonts w:asciiTheme="majorBidi" w:hAnsiTheme="majorBidi" w:cstheme="majorBidi"/>
                <w:i/>
              </w:rPr>
              <w:t>Process Execution Logs</w:t>
            </w:r>
            <w:r w:rsidRPr="005C59E2">
              <w:rPr>
                <w:rFonts w:asciiTheme="majorBidi" w:hAnsiTheme="majorBidi" w:cstheme="majorBidi"/>
              </w:rPr>
              <w:t xml:space="preserve"> could be analysed)?</w:t>
            </w:r>
          </w:p>
          <w:p w14:paraId="00F06C64" w14:textId="77777777" w:rsidR="007E3788" w:rsidRPr="005C59E2" w:rsidRDefault="007E3788" w:rsidP="004832A7">
            <w:pPr>
              <w:pStyle w:val="ListParagraph"/>
              <w:numPr>
                <w:ilvl w:val="0"/>
                <w:numId w:val="15"/>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p>
          <w:p w14:paraId="227ADB2C" w14:textId="77777777" w:rsidR="007E3788" w:rsidRPr="005C59E2" w:rsidRDefault="007E3788" w:rsidP="004832A7">
            <w:pPr>
              <w:pStyle w:val="ListParagraph"/>
              <w:numPr>
                <w:ilvl w:val="0"/>
                <w:numId w:val="15"/>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the </w:t>
            </w:r>
            <w:r w:rsidRPr="00337DB4">
              <w:rPr>
                <w:rFonts w:asciiTheme="majorBidi" w:hAnsiTheme="majorBidi" w:cstheme="majorBidi"/>
                <w:i/>
                <w:iCs/>
              </w:rPr>
              <w:t>Process Step</w:t>
            </w:r>
            <w:r w:rsidRPr="005C59E2">
              <w:rPr>
                <w:rFonts w:asciiTheme="majorBidi" w:hAnsiTheme="majorBidi" w:cstheme="majorBidi"/>
              </w:rPr>
              <w:t xml:space="preserve"> is repeated</w:t>
            </w:r>
          </w:p>
          <w:p w14:paraId="5E36EC38" w14:textId="77777777" w:rsidR="007E3788" w:rsidRPr="005C59E2" w:rsidRDefault="007E3788" w:rsidP="00303F4D">
            <w:pPr>
              <w:rPr>
                <w:rFonts w:asciiTheme="majorBidi" w:hAnsiTheme="majorBidi" w:cstheme="majorBidi"/>
              </w:rPr>
            </w:pPr>
            <w:r w:rsidRPr="005C59E2">
              <w:rPr>
                <w:rFonts w:asciiTheme="majorBidi" w:hAnsiTheme="majorBidi" w:cstheme="majorBidi"/>
              </w:rPr>
              <w:t>Are the quality measures related to the output data (</w:t>
            </w:r>
            <w:r>
              <w:rPr>
                <w:rFonts w:asciiTheme="majorBidi" w:hAnsiTheme="majorBidi" w:cstheme="majorBidi"/>
              </w:rPr>
              <w:t xml:space="preserve">e.g., </w:t>
            </w:r>
            <w:r w:rsidRPr="005C59E2">
              <w:rPr>
                <w:rFonts w:asciiTheme="majorBidi" w:hAnsiTheme="majorBidi" w:cstheme="majorBidi"/>
              </w:rPr>
              <w:t>imputation rate) satisfactory</w:t>
            </w:r>
            <w:r>
              <w:rPr>
                <w:rFonts w:asciiTheme="majorBidi" w:hAnsiTheme="majorBidi" w:cstheme="majorBidi"/>
              </w:rPr>
              <w:t xml:space="preserve"> </w:t>
            </w:r>
            <w:r w:rsidRPr="005C59E2">
              <w:rPr>
                <w:rFonts w:asciiTheme="majorBidi" w:hAnsiTheme="majorBidi" w:cstheme="majorBidi"/>
              </w:rPr>
              <w:t>/</w:t>
            </w:r>
            <w:r>
              <w:rPr>
                <w:rFonts w:asciiTheme="majorBidi" w:hAnsiTheme="majorBidi" w:cstheme="majorBidi"/>
              </w:rPr>
              <w:t xml:space="preserve"> </w:t>
            </w:r>
            <w:r w:rsidRPr="005C59E2">
              <w:rPr>
                <w:rFonts w:asciiTheme="majorBidi" w:hAnsiTheme="majorBidi" w:cstheme="majorBidi"/>
              </w:rPr>
              <w:t xml:space="preserve">acceptable? (a </w:t>
            </w:r>
            <w:r w:rsidRPr="005C59E2">
              <w:rPr>
                <w:rFonts w:asciiTheme="majorBidi" w:hAnsiTheme="majorBidi" w:cstheme="majorBidi"/>
                <w:i/>
              </w:rPr>
              <w:t>Rule</w:t>
            </w:r>
            <w:r w:rsidRPr="005C59E2">
              <w:rPr>
                <w:rFonts w:asciiTheme="majorBidi" w:hAnsiTheme="majorBidi" w:cstheme="majorBidi"/>
              </w:rPr>
              <w:t xml:space="preserve"> to decide whether they are satisfactory can be defined)</w:t>
            </w:r>
          </w:p>
          <w:p w14:paraId="7C10FF63" w14:textId="77777777" w:rsidR="007E3788"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r w:rsidRPr="005C59E2">
              <w:rPr>
                <w:rFonts w:asciiTheme="majorBidi" w:hAnsiTheme="majorBidi" w:cstheme="majorBidi"/>
              </w:rPr>
              <w:t xml:space="preserve"> </w:t>
            </w:r>
          </w:p>
          <w:p w14:paraId="332275CC" w14:textId="77777777" w:rsidR="007E3788" w:rsidRPr="00E7274D" w:rsidRDefault="007E3788" w:rsidP="004832A7">
            <w:pPr>
              <w:pStyle w:val="ListParagraph"/>
              <w:numPr>
                <w:ilvl w:val="0"/>
                <w:numId w:val="16"/>
              </w:numPr>
              <w:rPr>
                <w:rFonts w:asciiTheme="majorBidi" w:hAnsiTheme="majorBidi" w:cstheme="majorBidi"/>
              </w:rPr>
            </w:pPr>
            <w:r w:rsidRPr="00E7274D">
              <w:rPr>
                <w:rFonts w:asciiTheme="majorBidi" w:hAnsiTheme="majorBidi" w:cstheme="majorBidi"/>
              </w:rPr>
              <w:t xml:space="preserve">If no, go to sub-process 2.5 </w:t>
            </w:r>
            <w:r>
              <w:rPr>
                <w:rFonts w:asciiTheme="majorBidi" w:hAnsiTheme="majorBidi" w:cstheme="majorBidi"/>
              </w:rPr>
              <w:t>(</w:t>
            </w:r>
            <w:r w:rsidRPr="00E7274D">
              <w:rPr>
                <w:rFonts w:asciiTheme="majorBidi" w:hAnsiTheme="majorBidi" w:cstheme="majorBidi"/>
              </w:rPr>
              <w:t xml:space="preserve">Design </w:t>
            </w:r>
            <w:r>
              <w:rPr>
                <w:rFonts w:asciiTheme="majorBidi" w:hAnsiTheme="majorBidi" w:cstheme="majorBidi"/>
              </w:rPr>
              <w:t>p</w:t>
            </w:r>
            <w:r w:rsidRPr="00E7274D">
              <w:rPr>
                <w:rFonts w:asciiTheme="majorBidi" w:hAnsiTheme="majorBidi" w:cstheme="majorBidi"/>
              </w:rPr>
              <w:t xml:space="preserve">rocessing and </w:t>
            </w:r>
            <w:r>
              <w:rPr>
                <w:rFonts w:asciiTheme="majorBidi" w:hAnsiTheme="majorBidi" w:cstheme="majorBidi"/>
              </w:rPr>
              <w:t>a</w:t>
            </w:r>
            <w:r w:rsidRPr="00E7274D">
              <w:rPr>
                <w:rFonts w:asciiTheme="majorBidi" w:hAnsiTheme="majorBidi" w:cstheme="majorBidi"/>
              </w:rPr>
              <w:t>nalysis</w:t>
            </w:r>
            <w:r>
              <w:rPr>
                <w:rFonts w:asciiTheme="majorBidi" w:hAnsiTheme="majorBidi" w:cstheme="majorBidi"/>
              </w:rPr>
              <w:t>)</w:t>
            </w:r>
            <w:r w:rsidRPr="00E7274D">
              <w:rPr>
                <w:rFonts w:asciiTheme="majorBidi" w:hAnsiTheme="majorBidi" w:cstheme="majorBidi"/>
              </w:rPr>
              <w:t xml:space="preserve"> and identify other imputation methods or to sub-process 4.3 (Run collection) to obtain better raw data</w:t>
            </w:r>
          </w:p>
          <w:p w14:paraId="4C0DDE43" w14:textId="77777777" w:rsidR="007E3788" w:rsidRPr="005C59E2" w:rsidRDefault="007E3788" w:rsidP="00303F4D">
            <w:pPr>
              <w:rPr>
                <w:rFonts w:asciiTheme="majorBidi" w:hAnsiTheme="majorBidi" w:cstheme="majorBidi"/>
              </w:rPr>
            </w:pPr>
            <w:r w:rsidRPr="005C59E2">
              <w:rPr>
                <w:rFonts w:asciiTheme="majorBidi" w:hAnsiTheme="majorBidi" w:cstheme="majorBidi"/>
              </w:rPr>
              <w:lastRenderedPageBreak/>
              <w:t xml:space="preserve">Are the quality measures related to the input </w:t>
            </w:r>
            <w:r w:rsidRPr="00337DB4">
              <w:rPr>
                <w:rFonts w:asciiTheme="majorBidi" w:hAnsiTheme="majorBidi" w:cstheme="majorBidi"/>
                <w:i/>
                <w:iCs/>
              </w:rPr>
              <w:t>Data Set</w:t>
            </w:r>
            <w:r w:rsidRPr="005C59E2">
              <w:rPr>
                <w:rFonts w:asciiTheme="majorBidi" w:hAnsiTheme="majorBidi" w:cstheme="majorBidi"/>
              </w:rPr>
              <w:t xml:space="preserve"> (</w:t>
            </w:r>
            <w:r>
              <w:rPr>
                <w:rFonts w:asciiTheme="majorBidi" w:hAnsiTheme="majorBidi" w:cstheme="majorBidi"/>
              </w:rPr>
              <w:t xml:space="preserve">e.g., </w:t>
            </w:r>
            <w:r w:rsidRPr="005C59E2">
              <w:rPr>
                <w:rFonts w:asciiTheme="majorBidi" w:hAnsiTheme="majorBidi" w:cstheme="majorBidi"/>
              </w:rPr>
              <w:t>edit failure rate) satisfactory</w:t>
            </w:r>
            <w:r>
              <w:rPr>
                <w:rFonts w:asciiTheme="majorBidi" w:hAnsiTheme="majorBidi" w:cstheme="majorBidi"/>
              </w:rPr>
              <w:t xml:space="preserve"> </w:t>
            </w:r>
            <w:r w:rsidRPr="005C59E2">
              <w:rPr>
                <w:rFonts w:asciiTheme="majorBidi" w:hAnsiTheme="majorBidi" w:cstheme="majorBidi"/>
              </w:rPr>
              <w:t>/</w:t>
            </w:r>
            <w:r>
              <w:rPr>
                <w:rFonts w:asciiTheme="majorBidi" w:hAnsiTheme="majorBidi" w:cstheme="majorBidi"/>
              </w:rPr>
              <w:t xml:space="preserve"> </w:t>
            </w:r>
            <w:r w:rsidRPr="005C59E2">
              <w:rPr>
                <w:rFonts w:asciiTheme="majorBidi" w:hAnsiTheme="majorBidi" w:cstheme="majorBidi"/>
              </w:rPr>
              <w:t xml:space="preserve">acceptable? (a </w:t>
            </w:r>
            <w:r w:rsidRPr="005C59E2">
              <w:rPr>
                <w:rFonts w:asciiTheme="majorBidi" w:hAnsiTheme="majorBidi" w:cstheme="majorBidi"/>
                <w:i/>
              </w:rPr>
              <w:t>Rule</w:t>
            </w:r>
            <w:r w:rsidRPr="005C59E2">
              <w:rPr>
                <w:rFonts w:asciiTheme="majorBidi" w:hAnsiTheme="majorBidi" w:cstheme="majorBidi"/>
              </w:rPr>
              <w:t xml:space="preserve"> to decide whether they are satisfactory can be defined)</w:t>
            </w:r>
          </w:p>
          <w:p w14:paraId="4B14914C" w14:textId="77777777" w:rsidR="007E3788" w:rsidRDefault="007E3788" w:rsidP="004832A7">
            <w:pPr>
              <w:pStyle w:val="ListParagraph"/>
              <w:numPr>
                <w:ilvl w:val="0"/>
                <w:numId w:val="17"/>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r w:rsidRPr="005C59E2">
              <w:rPr>
                <w:rFonts w:asciiTheme="majorBidi" w:hAnsiTheme="majorBidi" w:cstheme="majorBidi"/>
              </w:rPr>
              <w:t xml:space="preserve"> </w:t>
            </w:r>
          </w:p>
          <w:p w14:paraId="6F16EC18" w14:textId="77777777" w:rsidR="007E3788" w:rsidRPr="005C59E2" w:rsidRDefault="007E3788" w:rsidP="004832A7">
            <w:pPr>
              <w:pStyle w:val="ListParagraph"/>
              <w:numPr>
                <w:ilvl w:val="0"/>
                <w:numId w:val="17"/>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to sub-process 2.3 </w:t>
            </w:r>
            <w:r>
              <w:rPr>
                <w:rFonts w:asciiTheme="majorBidi" w:hAnsiTheme="majorBidi" w:cstheme="majorBidi"/>
              </w:rPr>
              <w:t>(</w:t>
            </w:r>
            <w:r w:rsidRPr="005C59E2">
              <w:rPr>
                <w:rFonts w:asciiTheme="majorBidi" w:hAnsiTheme="majorBidi" w:cstheme="majorBidi"/>
              </w:rPr>
              <w:t xml:space="preserve">Design </w:t>
            </w:r>
            <w:r>
              <w:rPr>
                <w:rFonts w:asciiTheme="majorBidi" w:hAnsiTheme="majorBidi" w:cstheme="majorBidi"/>
              </w:rPr>
              <w:t>c</w:t>
            </w:r>
            <w:r w:rsidRPr="005C59E2">
              <w:rPr>
                <w:rFonts w:asciiTheme="majorBidi" w:hAnsiTheme="majorBidi" w:cstheme="majorBidi"/>
              </w:rPr>
              <w:t>ollection</w:t>
            </w:r>
            <w:r>
              <w:rPr>
                <w:rFonts w:asciiTheme="majorBidi" w:hAnsiTheme="majorBidi" w:cstheme="majorBidi"/>
              </w:rPr>
              <w:t>)</w:t>
            </w:r>
            <w:r w:rsidRPr="005C59E2">
              <w:rPr>
                <w:rFonts w:asciiTheme="majorBidi" w:hAnsiTheme="majorBidi" w:cstheme="majorBidi"/>
              </w:rPr>
              <w:t xml:space="preserve"> and sub-process 3.1 </w:t>
            </w:r>
            <w:r>
              <w:rPr>
                <w:rFonts w:asciiTheme="majorBidi" w:hAnsiTheme="majorBidi" w:cstheme="majorBidi"/>
              </w:rPr>
              <w:t>(</w:t>
            </w:r>
            <w:r w:rsidRPr="005C59E2">
              <w:rPr>
                <w:rFonts w:asciiTheme="majorBidi" w:hAnsiTheme="majorBidi" w:cstheme="majorBidi"/>
              </w:rPr>
              <w:t xml:space="preserve">Reuse or </w:t>
            </w:r>
            <w:r>
              <w:rPr>
                <w:rFonts w:asciiTheme="majorBidi" w:hAnsiTheme="majorBidi" w:cstheme="majorBidi"/>
              </w:rPr>
              <w:t>b</w:t>
            </w:r>
            <w:r w:rsidRPr="005C59E2">
              <w:rPr>
                <w:rFonts w:asciiTheme="majorBidi" w:hAnsiTheme="majorBidi" w:cstheme="majorBidi"/>
              </w:rPr>
              <w:t xml:space="preserve">uild </w:t>
            </w:r>
            <w:r>
              <w:rPr>
                <w:rFonts w:asciiTheme="majorBidi" w:hAnsiTheme="majorBidi" w:cstheme="majorBidi"/>
              </w:rPr>
              <w:t>c</w:t>
            </w:r>
            <w:r w:rsidRPr="005C59E2">
              <w:rPr>
                <w:rFonts w:asciiTheme="majorBidi" w:hAnsiTheme="majorBidi" w:cstheme="majorBidi"/>
              </w:rPr>
              <w:t xml:space="preserve">ollection </w:t>
            </w:r>
            <w:r>
              <w:rPr>
                <w:rFonts w:asciiTheme="majorBidi" w:hAnsiTheme="majorBidi" w:cstheme="majorBidi"/>
              </w:rPr>
              <w:t>i</w:t>
            </w:r>
            <w:r w:rsidRPr="005C59E2">
              <w:rPr>
                <w:rFonts w:asciiTheme="majorBidi" w:hAnsiTheme="majorBidi" w:cstheme="majorBidi"/>
              </w:rPr>
              <w:t>nstruments</w:t>
            </w:r>
            <w:r>
              <w:rPr>
                <w:rFonts w:asciiTheme="majorBidi" w:hAnsiTheme="majorBidi" w:cstheme="majorBidi"/>
              </w:rPr>
              <w:t>)</w:t>
            </w:r>
            <w:r w:rsidRPr="005C59E2">
              <w:rPr>
                <w:rFonts w:asciiTheme="majorBidi" w:hAnsiTheme="majorBidi" w:cstheme="majorBidi"/>
              </w:rPr>
              <w:t xml:space="preserve"> to improve data collection/collection instrument</w:t>
            </w:r>
          </w:p>
        </w:tc>
      </w:tr>
    </w:tbl>
    <w:p w14:paraId="1EC3A1C4" w14:textId="25CEDC0A" w:rsidR="002E78A3" w:rsidRDefault="002E78A3" w:rsidP="007E3788">
      <w:pPr>
        <w:rPr>
          <w:rFonts w:asciiTheme="majorBidi" w:hAnsiTheme="majorBidi" w:cstheme="majorBidi"/>
        </w:rPr>
      </w:pPr>
    </w:p>
    <w:p w14:paraId="0BDC24F5" w14:textId="77777777" w:rsidR="002E78A3" w:rsidRDefault="002E78A3">
      <w:pPr>
        <w:rPr>
          <w:rFonts w:asciiTheme="majorBidi" w:hAnsiTheme="majorBidi" w:cstheme="majorBidi"/>
        </w:rPr>
      </w:pPr>
      <w:r>
        <w:rPr>
          <w:rFonts w:asciiTheme="majorBidi" w:hAnsiTheme="majorBidi" w:cstheme="majorBidi"/>
        </w:rPr>
        <w:br w:type="page"/>
      </w:r>
    </w:p>
    <w:p w14:paraId="52218C4E" w14:textId="77777777" w:rsidR="007E3788" w:rsidRPr="005C59E2" w:rsidRDefault="007E3788" w:rsidP="002E78A3">
      <w:pPr>
        <w:pStyle w:val="Heading4"/>
      </w:pPr>
      <w:r w:rsidRPr="005C59E2">
        <w:lastRenderedPageBreak/>
        <w:t>Implementation level (Italy)</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2103C226"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tcPr>
          <w:p w14:paraId="6C107DB3"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Input</w:t>
            </w:r>
          </w:p>
        </w:tc>
        <w:tc>
          <w:tcPr>
            <w:tcW w:w="1667" w:type="pct"/>
            <w:tcBorders>
              <w:top w:val="single" w:sz="4" w:space="0" w:color="auto"/>
              <w:left w:val="single" w:sz="4" w:space="0" w:color="auto"/>
              <w:right w:val="single" w:sz="4" w:space="0" w:color="auto"/>
            </w:tcBorders>
            <w:shd w:val="clear" w:color="auto" w:fill="E7E6E6" w:themeFill="background2"/>
          </w:tcPr>
          <w:p w14:paraId="4FB33569"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Step Instance</w:t>
            </w:r>
          </w:p>
        </w:tc>
        <w:tc>
          <w:tcPr>
            <w:tcW w:w="1667" w:type="pct"/>
            <w:tcBorders>
              <w:top w:val="single" w:sz="4" w:space="0" w:color="auto"/>
              <w:left w:val="single" w:sz="4" w:space="0" w:color="auto"/>
            </w:tcBorders>
            <w:shd w:val="clear" w:color="auto" w:fill="E7E6E6" w:themeFill="background2"/>
          </w:tcPr>
          <w:p w14:paraId="2914E0E0"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Output</w:t>
            </w:r>
          </w:p>
        </w:tc>
      </w:tr>
      <w:tr w:rsidR="007E3788" w:rsidRPr="005C59E2" w14:paraId="7110728E" w14:textId="77777777" w:rsidTr="00303F4D">
        <w:trPr>
          <w:trHeight w:val="557"/>
          <w:jc w:val="center"/>
        </w:trPr>
        <w:tc>
          <w:tcPr>
            <w:tcW w:w="1667" w:type="pct"/>
            <w:tcBorders>
              <w:left w:val="single" w:sz="4" w:space="0" w:color="auto"/>
            </w:tcBorders>
          </w:tcPr>
          <w:p w14:paraId="283BFE4D" w14:textId="77777777" w:rsidR="007E3788" w:rsidRPr="005C59E2" w:rsidRDefault="007E3788" w:rsidP="00303F4D">
            <w:pPr>
              <w:rPr>
                <w:rFonts w:asciiTheme="majorBidi" w:hAnsiTheme="majorBidi" w:cstheme="majorBidi"/>
                <w:b/>
                <w:bCs/>
                <w:i/>
                <w:u w:val="single"/>
              </w:rPr>
            </w:pPr>
            <w:r>
              <w:rPr>
                <w:rFonts w:asciiTheme="majorBidi" w:hAnsiTheme="majorBidi" w:cstheme="majorBidi"/>
                <w:b/>
                <w:bCs/>
                <w:i/>
                <w:u w:val="single"/>
              </w:rPr>
              <w:t>Core</w:t>
            </w:r>
            <w:r w:rsidRPr="005C59E2">
              <w:rPr>
                <w:rFonts w:asciiTheme="majorBidi" w:hAnsiTheme="majorBidi" w:cstheme="majorBidi"/>
                <w:b/>
                <w:bCs/>
                <w:i/>
                <w:u w:val="single"/>
              </w:rPr>
              <w:t xml:space="preserve"> Input</w:t>
            </w:r>
            <w:r w:rsidRPr="005C59E2">
              <w:rPr>
                <w:rFonts w:asciiTheme="majorBidi" w:hAnsiTheme="majorBidi" w:cstheme="majorBidi"/>
                <w:b/>
                <w:u w:val="single"/>
              </w:rPr>
              <w:t xml:space="preserve"> </w:t>
            </w:r>
          </w:p>
          <w:p w14:paraId="2097A94A"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 xml:space="preserve">Data Sets </w:t>
            </w:r>
          </w:p>
          <w:p w14:paraId="75464323" w14:textId="77777777" w:rsidR="007E3788" w:rsidRDefault="007E3788" w:rsidP="004832A7">
            <w:pPr>
              <w:pStyle w:val="ListParagraph"/>
              <w:numPr>
                <w:ilvl w:val="0"/>
                <w:numId w:val="18"/>
              </w:numPr>
              <w:rPr>
                <w:rFonts w:asciiTheme="majorBidi" w:hAnsiTheme="majorBidi" w:cstheme="majorBidi"/>
              </w:rPr>
            </w:pPr>
            <w:r w:rsidRPr="005C59E2">
              <w:rPr>
                <w:rFonts w:asciiTheme="majorBidi" w:hAnsiTheme="majorBidi" w:cstheme="majorBidi"/>
              </w:rPr>
              <w:t xml:space="preserve">Labour Force Survey data III quarter 2018 Italy – collection raw data from sub-process 4.4 </w:t>
            </w:r>
            <w:r>
              <w:rPr>
                <w:rFonts w:asciiTheme="majorBidi" w:hAnsiTheme="majorBidi" w:cstheme="majorBidi"/>
              </w:rPr>
              <w:t>(</w:t>
            </w:r>
            <w:r w:rsidRPr="005C59E2">
              <w:rPr>
                <w:rFonts w:asciiTheme="majorBidi" w:hAnsiTheme="majorBidi" w:cstheme="majorBidi"/>
              </w:rPr>
              <w:t xml:space="preserve">Finalise </w:t>
            </w:r>
            <w:r>
              <w:rPr>
                <w:rFonts w:asciiTheme="majorBidi" w:hAnsiTheme="majorBidi" w:cstheme="majorBidi"/>
              </w:rPr>
              <w:t>c</w:t>
            </w:r>
            <w:r w:rsidRPr="005C59E2">
              <w:rPr>
                <w:rFonts w:asciiTheme="majorBidi" w:hAnsiTheme="majorBidi" w:cstheme="majorBidi"/>
              </w:rPr>
              <w:t>ollection</w:t>
            </w:r>
            <w:r>
              <w:rPr>
                <w:rFonts w:asciiTheme="majorBidi" w:hAnsiTheme="majorBidi" w:cstheme="majorBidi"/>
              </w:rPr>
              <w:t>)</w:t>
            </w:r>
          </w:p>
          <w:p w14:paraId="238A8BF4" w14:textId="77777777" w:rsidR="007E3788" w:rsidRPr="005C59E2" w:rsidRDefault="007E3788" w:rsidP="00303F4D">
            <w:pPr>
              <w:rPr>
                <w:rFonts w:asciiTheme="majorBidi" w:hAnsiTheme="majorBidi" w:cstheme="majorBidi"/>
                <w:i/>
              </w:rPr>
            </w:pPr>
            <w:r>
              <w:rPr>
                <w:rFonts w:asciiTheme="majorBidi" w:hAnsiTheme="majorBidi" w:cstheme="majorBidi"/>
                <w:i/>
              </w:rPr>
              <w:t>Instance</w:t>
            </w:r>
            <w:r w:rsidRPr="005C59E2">
              <w:rPr>
                <w:rFonts w:asciiTheme="majorBidi" w:hAnsiTheme="majorBidi" w:cstheme="majorBidi"/>
                <w:i/>
              </w:rPr>
              <w:t xml:space="preserve"> Variable</w:t>
            </w:r>
          </w:p>
          <w:p w14:paraId="1527DB65" w14:textId="77777777" w:rsidR="007E3788" w:rsidRPr="005C59E2" w:rsidRDefault="007E3788" w:rsidP="004832A7">
            <w:pPr>
              <w:pStyle w:val="ListParagraph"/>
              <w:numPr>
                <w:ilvl w:val="0"/>
                <w:numId w:val="18"/>
              </w:numPr>
              <w:rPr>
                <w:rFonts w:asciiTheme="majorBidi" w:hAnsiTheme="majorBidi" w:cstheme="majorBidi"/>
                <w:i/>
              </w:rPr>
            </w:pPr>
            <w:r w:rsidRPr="005C59E2">
              <w:rPr>
                <w:rFonts w:asciiTheme="majorBidi" w:hAnsiTheme="majorBidi" w:cstheme="majorBidi"/>
              </w:rPr>
              <w:t>Age, Non-negative integers</w:t>
            </w:r>
          </w:p>
          <w:p w14:paraId="35187DAB" w14:textId="77777777" w:rsidR="007E3788" w:rsidRPr="005C59E2" w:rsidRDefault="007E3788" w:rsidP="004832A7">
            <w:pPr>
              <w:pStyle w:val="ListParagraph"/>
              <w:numPr>
                <w:ilvl w:val="0"/>
                <w:numId w:val="18"/>
              </w:numPr>
              <w:rPr>
                <w:rFonts w:asciiTheme="majorBidi" w:hAnsiTheme="majorBidi" w:cstheme="majorBidi"/>
                <w:i/>
              </w:rPr>
            </w:pPr>
            <w:r w:rsidRPr="005C59E2">
              <w:rPr>
                <w:rFonts w:asciiTheme="majorBidi" w:hAnsiTheme="majorBidi" w:cstheme="majorBidi"/>
              </w:rPr>
              <w:t>Employment Status, Employed, Not Employed</w:t>
            </w:r>
          </w:p>
          <w:p w14:paraId="0799EA02" w14:textId="77777777" w:rsidR="007E3788" w:rsidRPr="008E138A" w:rsidRDefault="007E3788" w:rsidP="00303F4D">
            <w:pPr>
              <w:rPr>
                <w:rFonts w:asciiTheme="majorBidi" w:hAnsiTheme="majorBidi" w:cstheme="majorBidi"/>
              </w:rPr>
            </w:pPr>
          </w:p>
          <w:p w14:paraId="36B2FCE2" w14:textId="77777777" w:rsidR="007E3788" w:rsidRPr="005C59E2" w:rsidRDefault="007E3788" w:rsidP="00303F4D">
            <w:pPr>
              <w:rPr>
                <w:rFonts w:asciiTheme="majorBidi" w:hAnsiTheme="majorBidi" w:cstheme="majorBidi"/>
                <w:b/>
                <w:bCs/>
                <w:i/>
                <w:u w:val="single"/>
              </w:rPr>
            </w:pPr>
            <w:r w:rsidRPr="005C59E2">
              <w:rPr>
                <w:rFonts w:asciiTheme="majorBidi" w:hAnsiTheme="majorBidi" w:cstheme="majorBidi"/>
                <w:b/>
                <w:bCs/>
                <w:i/>
                <w:u w:val="single"/>
              </w:rPr>
              <w:t>Parameter Input</w:t>
            </w:r>
            <w:r w:rsidRPr="005C59E2">
              <w:rPr>
                <w:rFonts w:asciiTheme="majorBidi" w:hAnsiTheme="majorBidi" w:cstheme="majorBidi"/>
                <w:b/>
                <w:u w:val="single"/>
              </w:rPr>
              <w:t xml:space="preserve"> </w:t>
            </w:r>
          </w:p>
          <w:p w14:paraId="0B9C3FC0" w14:textId="77777777" w:rsidR="007E3788" w:rsidRPr="005C59E2" w:rsidRDefault="007E3788" w:rsidP="00303F4D">
            <w:pPr>
              <w:rPr>
                <w:rFonts w:asciiTheme="majorBidi" w:hAnsiTheme="majorBidi" w:cstheme="majorBidi"/>
              </w:rPr>
            </w:pPr>
            <w:r w:rsidRPr="005C59E2">
              <w:rPr>
                <w:rFonts w:asciiTheme="majorBidi" w:hAnsiTheme="majorBidi" w:cstheme="majorBidi"/>
              </w:rPr>
              <w:t>Threshold values</w:t>
            </w:r>
          </w:p>
          <w:p w14:paraId="04464D78" w14:textId="77777777" w:rsidR="007E3788" w:rsidRPr="005C59E2" w:rsidRDefault="007E3788" w:rsidP="004832A7">
            <w:pPr>
              <w:pStyle w:val="ListParagraph"/>
              <w:numPr>
                <w:ilvl w:val="0"/>
                <w:numId w:val="18"/>
              </w:numPr>
              <w:rPr>
                <w:rFonts w:asciiTheme="majorBidi" w:hAnsiTheme="majorBidi" w:cstheme="majorBidi"/>
              </w:rPr>
            </w:pPr>
            <w:r w:rsidRPr="005C59E2">
              <w:rPr>
                <w:rFonts w:asciiTheme="majorBidi" w:hAnsiTheme="majorBidi" w:cstheme="majorBidi"/>
              </w:rPr>
              <w:t>14 years</w:t>
            </w:r>
          </w:p>
          <w:p w14:paraId="1816A839" w14:textId="77777777" w:rsidR="007E3788" w:rsidRDefault="007E3788" w:rsidP="00303F4D">
            <w:pPr>
              <w:rPr>
                <w:rFonts w:asciiTheme="majorBidi" w:hAnsiTheme="majorBidi" w:cstheme="majorBidi"/>
              </w:rPr>
            </w:pPr>
            <w:r>
              <w:rPr>
                <w:rFonts w:asciiTheme="majorBidi" w:hAnsiTheme="majorBidi" w:cstheme="majorBidi"/>
              </w:rPr>
              <w:t>Choice of edit rule</w:t>
            </w:r>
          </w:p>
          <w:p w14:paraId="38404BF4" w14:textId="77777777" w:rsidR="007E3788" w:rsidRPr="00530188" w:rsidRDefault="007E3788" w:rsidP="00D87C14">
            <w:pPr>
              <w:pStyle w:val="ListParagraph"/>
              <w:numPr>
                <w:ilvl w:val="0"/>
                <w:numId w:val="129"/>
              </w:numPr>
              <w:rPr>
                <w:rFonts w:asciiTheme="majorBidi" w:hAnsiTheme="majorBidi" w:cstheme="majorBidi"/>
              </w:rPr>
            </w:pPr>
            <w:r>
              <w:rPr>
                <w:rFonts w:asciiTheme="majorBidi" w:hAnsiTheme="majorBidi" w:cstheme="majorBidi"/>
              </w:rPr>
              <w:t>H</w:t>
            </w:r>
            <w:r w:rsidRPr="00530188">
              <w:rPr>
                <w:rFonts w:asciiTheme="majorBidi" w:hAnsiTheme="majorBidi" w:cstheme="majorBidi"/>
              </w:rPr>
              <w:t>ard rule</w:t>
            </w:r>
          </w:p>
          <w:p w14:paraId="15AEA0CA" w14:textId="77777777" w:rsidR="007E3788" w:rsidRPr="005C59E2" w:rsidRDefault="007E3788" w:rsidP="00303F4D">
            <w:pPr>
              <w:rPr>
                <w:rFonts w:asciiTheme="majorBidi" w:hAnsiTheme="majorBidi" w:cstheme="majorBidi"/>
              </w:rPr>
            </w:pPr>
          </w:p>
          <w:p w14:paraId="675B345B" w14:textId="77777777" w:rsidR="007E3788" w:rsidRPr="005C59E2" w:rsidRDefault="007E3788" w:rsidP="00303F4D">
            <w:pPr>
              <w:rPr>
                <w:rFonts w:asciiTheme="majorBidi" w:hAnsiTheme="majorBidi" w:cstheme="majorBidi"/>
                <w:b/>
                <w:bCs/>
                <w:i/>
                <w:u w:val="single"/>
              </w:rPr>
            </w:pPr>
            <w:r w:rsidRPr="005C59E2">
              <w:rPr>
                <w:rFonts w:asciiTheme="majorBidi" w:hAnsiTheme="majorBidi" w:cstheme="majorBidi"/>
                <w:b/>
                <w:bCs/>
                <w:i/>
                <w:u w:val="single"/>
              </w:rPr>
              <w:t>Process Support Input</w:t>
            </w:r>
            <w:r w:rsidRPr="005C59E2">
              <w:rPr>
                <w:rFonts w:asciiTheme="majorBidi" w:hAnsiTheme="majorBidi" w:cstheme="majorBidi"/>
                <w:b/>
                <w:u w:val="single"/>
              </w:rPr>
              <w:t xml:space="preserve"> </w:t>
            </w:r>
          </w:p>
          <w:p w14:paraId="30F47222" w14:textId="77777777" w:rsidR="007E3788" w:rsidRPr="00545FFD" w:rsidRDefault="007E3788" w:rsidP="00303F4D">
            <w:pPr>
              <w:rPr>
                <w:rFonts w:asciiTheme="majorBidi" w:hAnsiTheme="majorBidi" w:cstheme="majorBidi"/>
                <w:iCs/>
              </w:rPr>
            </w:pPr>
          </w:p>
        </w:tc>
        <w:tc>
          <w:tcPr>
            <w:tcW w:w="1667" w:type="pct"/>
          </w:tcPr>
          <w:p w14:paraId="2CCB4B7C" w14:textId="77777777" w:rsidR="007E3788" w:rsidRDefault="007E3788" w:rsidP="00303F4D">
            <w:pPr>
              <w:spacing w:line="240" w:lineRule="auto"/>
              <w:rPr>
                <w:rFonts w:asciiTheme="majorBidi" w:hAnsiTheme="majorBidi" w:cstheme="majorBidi"/>
              </w:rPr>
            </w:pPr>
            <w:r w:rsidRPr="005C59E2">
              <w:rPr>
                <w:rFonts w:asciiTheme="majorBidi" w:hAnsiTheme="majorBidi" w:cstheme="majorBidi"/>
                <w:b/>
                <w:bCs/>
                <w:i/>
                <w:iCs/>
              </w:rPr>
              <w:t>Process Method</w:t>
            </w:r>
            <w:r w:rsidRPr="005C59E2">
              <w:rPr>
                <w:rFonts w:asciiTheme="majorBidi" w:hAnsiTheme="majorBidi" w:cstheme="majorBidi"/>
              </w:rPr>
              <w:t xml:space="preserve"> </w:t>
            </w:r>
          </w:p>
          <w:p w14:paraId="0E1B9251" w14:textId="77777777" w:rsidR="007E3788" w:rsidRPr="00530188" w:rsidRDefault="007E3788" w:rsidP="00303F4D">
            <w:pPr>
              <w:spacing w:line="240" w:lineRule="auto"/>
              <w:rPr>
                <w:rFonts w:asciiTheme="majorBidi" w:hAnsiTheme="majorBidi" w:cstheme="majorBidi"/>
                <w:bCs/>
              </w:rPr>
            </w:pPr>
            <w:r w:rsidRPr="005C59E2">
              <w:rPr>
                <w:rFonts w:asciiTheme="majorBidi" w:hAnsiTheme="majorBidi" w:cstheme="majorBidi"/>
              </w:rPr>
              <w:t xml:space="preserve">Deterministic </w:t>
            </w:r>
            <w:r>
              <w:rPr>
                <w:rFonts w:asciiTheme="majorBidi" w:hAnsiTheme="majorBidi" w:cstheme="majorBidi"/>
              </w:rPr>
              <w:t>E&amp;I</w:t>
            </w:r>
            <w:r w:rsidRPr="005C59E2">
              <w:rPr>
                <w:rFonts w:asciiTheme="majorBidi" w:hAnsiTheme="majorBidi" w:cstheme="majorBidi"/>
              </w:rPr>
              <w:t xml:space="preserve"> procedure for </w:t>
            </w:r>
            <w:r w:rsidRPr="00530188">
              <w:rPr>
                <w:rFonts w:asciiTheme="majorBidi" w:hAnsiTheme="majorBidi" w:cstheme="majorBidi"/>
                <w:iCs/>
              </w:rPr>
              <w:t>variable</w:t>
            </w:r>
            <w:r w:rsidRPr="005C59E2">
              <w:rPr>
                <w:rFonts w:asciiTheme="majorBidi" w:hAnsiTheme="majorBidi" w:cstheme="majorBidi"/>
              </w:rPr>
              <w:t xml:space="preserve"> </w:t>
            </w:r>
            <w:r>
              <w:rPr>
                <w:rFonts w:asciiTheme="majorBidi" w:hAnsiTheme="majorBidi" w:cstheme="majorBidi"/>
              </w:rPr>
              <w:t>“</w:t>
            </w:r>
            <w:r w:rsidRPr="005C59E2">
              <w:rPr>
                <w:rFonts w:asciiTheme="majorBidi" w:hAnsiTheme="majorBidi" w:cstheme="majorBidi"/>
              </w:rPr>
              <w:t>Employment Status</w:t>
            </w:r>
            <w:r>
              <w:rPr>
                <w:rFonts w:asciiTheme="majorBidi" w:hAnsiTheme="majorBidi" w:cstheme="majorBidi"/>
              </w:rPr>
              <w:t>” using c</w:t>
            </w:r>
            <w:r w:rsidRPr="005C59E2">
              <w:rPr>
                <w:rFonts w:asciiTheme="majorBidi" w:hAnsiTheme="majorBidi" w:cstheme="majorBidi"/>
              </w:rPr>
              <w:t>orrection rule</w:t>
            </w:r>
            <w:r>
              <w:rPr>
                <w:rFonts w:asciiTheme="majorBidi" w:hAnsiTheme="majorBidi" w:cstheme="majorBidi"/>
              </w:rPr>
              <w:t xml:space="preserve"> “</w:t>
            </w:r>
            <w:r w:rsidRPr="005C59E2">
              <w:rPr>
                <w:rFonts w:asciiTheme="majorBidi" w:hAnsiTheme="majorBidi" w:cstheme="majorBidi"/>
              </w:rPr>
              <w:t>if Age is less than 14 then Employment Status is Not-Employed</w:t>
            </w:r>
            <w:r>
              <w:rPr>
                <w:rFonts w:asciiTheme="majorBidi" w:hAnsiTheme="majorBidi" w:cstheme="majorBidi"/>
              </w:rPr>
              <w:t>”</w:t>
            </w:r>
          </w:p>
          <w:p w14:paraId="52C8DEBA" w14:textId="77777777" w:rsidR="007E3788" w:rsidRPr="005C59E2" w:rsidRDefault="007E3788" w:rsidP="00303F4D">
            <w:pPr>
              <w:spacing w:line="240" w:lineRule="auto"/>
              <w:rPr>
                <w:rFonts w:asciiTheme="majorBidi" w:hAnsiTheme="majorBidi" w:cstheme="majorBidi"/>
              </w:rPr>
            </w:pPr>
          </w:p>
        </w:tc>
        <w:tc>
          <w:tcPr>
            <w:tcW w:w="1667" w:type="pct"/>
          </w:tcPr>
          <w:p w14:paraId="7F157356" w14:textId="77777777" w:rsidR="007E3788" w:rsidRPr="005C59E2" w:rsidRDefault="007E3788" w:rsidP="00303F4D">
            <w:pPr>
              <w:rPr>
                <w:rFonts w:asciiTheme="majorBidi" w:hAnsiTheme="majorBidi" w:cstheme="majorBidi"/>
                <w:b/>
                <w:bCs/>
                <w:i/>
                <w:iCs/>
                <w:u w:val="single"/>
              </w:rPr>
            </w:pPr>
            <w:r>
              <w:rPr>
                <w:rFonts w:asciiTheme="majorBidi" w:hAnsiTheme="majorBidi" w:cstheme="majorBidi"/>
                <w:b/>
                <w:bCs/>
                <w:i/>
                <w:iCs/>
                <w:u w:val="single"/>
              </w:rPr>
              <w:t>Core</w:t>
            </w:r>
            <w:r w:rsidRPr="005C59E2">
              <w:rPr>
                <w:rFonts w:asciiTheme="majorBidi" w:hAnsiTheme="majorBidi" w:cstheme="majorBidi"/>
                <w:b/>
                <w:bCs/>
                <w:i/>
                <w:iCs/>
                <w:u w:val="single"/>
              </w:rPr>
              <w:t xml:space="preserve"> Output</w:t>
            </w:r>
            <w:r w:rsidRPr="005C59E2">
              <w:rPr>
                <w:rFonts w:asciiTheme="majorBidi" w:hAnsiTheme="majorBidi" w:cstheme="majorBidi"/>
                <w:b/>
                <w:u w:val="single"/>
              </w:rPr>
              <w:t xml:space="preserve"> </w:t>
            </w:r>
          </w:p>
          <w:p w14:paraId="74F6AE6A"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 xml:space="preserve">Data Sets </w:t>
            </w:r>
          </w:p>
          <w:p w14:paraId="368E023C" w14:textId="77777777" w:rsidR="007E3788" w:rsidRPr="005C59E2" w:rsidRDefault="007E3788" w:rsidP="004832A7">
            <w:pPr>
              <w:pStyle w:val="ListParagraph"/>
              <w:numPr>
                <w:ilvl w:val="0"/>
                <w:numId w:val="18"/>
              </w:numPr>
              <w:rPr>
                <w:rFonts w:asciiTheme="majorBidi" w:hAnsiTheme="majorBidi" w:cstheme="majorBidi"/>
              </w:rPr>
            </w:pPr>
            <w:r w:rsidRPr="005C59E2">
              <w:rPr>
                <w:rFonts w:asciiTheme="majorBidi" w:hAnsiTheme="majorBidi" w:cstheme="majorBidi"/>
              </w:rPr>
              <w:t>Imputed micro</w:t>
            </w:r>
            <w:r w:rsidRPr="005C59E2">
              <w:rPr>
                <w:rFonts w:asciiTheme="majorBidi" w:hAnsiTheme="majorBidi" w:cstheme="majorBidi"/>
                <w:i/>
              </w:rPr>
              <w:t xml:space="preserve"> Data Set </w:t>
            </w:r>
            <w:r w:rsidRPr="005C59E2">
              <w:rPr>
                <w:rFonts w:asciiTheme="majorBidi" w:hAnsiTheme="majorBidi" w:cstheme="majorBidi"/>
              </w:rPr>
              <w:t>- Labour Force Survey data III quarter 2018 Italy for</w:t>
            </w:r>
            <w:r>
              <w:rPr>
                <w:rFonts w:asciiTheme="majorBidi" w:hAnsiTheme="majorBidi" w:cstheme="majorBidi"/>
              </w:rPr>
              <w:t xml:space="preserve"> variable</w:t>
            </w:r>
            <w:r w:rsidRPr="005C59E2">
              <w:rPr>
                <w:rFonts w:asciiTheme="majorBidi" w:hAnsiTheme="majorBidi" w:cstheme="majorBidi"/>
              </w:rPr>
              <w:t xml:space="preserve"> </w:t>
            </w:r>
            <w:r>
              <w:rPr>
                <w:rFonts w:asciiTheme="majorBidi" w:hAnsiTheme="majorBidi" w:cstheme="majorBidi"/>
              </w:rPr>
              <w:t>“</w:t>
            </w:r>
            <w:r w:rsidRPr="005C59E2">
              <w:rPr>
                <w:rFonts w:asciiTheme="majorBidi" w:hAnsiTheme="majorBidi" w:cstheme="majorBidi"/>
              </w:rPr>
              <w:t>Employment Status</w:t>
            </w:r>
            <w:r>
              <w:rPr>
                <w:rFonts w:asciiTheme="majorBidi" w:hAnsiTheme="majorBidi" w:cstheme="majorBidi"/>
              </w:rPr>
              <w:t>”</w:t>
            </w:r>
          </w:p>
          <w:p w14:paraId="00F876AA" w14:textId="77777777" w:rsidR="007E3788" w:rsidRPr="009D5CEE" w:rsidRDefault="007E3788" w:rsidP="00303F4D">
            <w:pPr>
              <w:rPr>
                <w:rFonts w:asciiTheme="majorBidi" w:hAnsiTheme="majorBidi" w:cstheme="majorBidi"/>
                <w:i/>
                <w:iCs/>
              </w:rPr>
            </w:pPr>
            <w:r w:rsidRPr="009D5CEE">
              <w:rPr>
                <w:rFonts w:asciiTheme="majorBidi" w:hAnsiTheme="majorBidi" w:cstheme="majorBidi"/>
                <w:i/>
                <w:iCs/>
              </w:rPr>
              <w:t xml:space="preserve">Referential Metadata Set </w:t>
            </w:r>
          </w:p>
          <w:p w14:paraId="56ED1A71" w14:textId="77777777" w:rsidR="007E3788" w:rsidRDefault="007E3788" w:rsidP="004832A7">
            <w:pPr>
              <w:pStyle w:val="ListParagraph"/>
              <w:numPr>
                <w:ilvl w:val="0"/>
                <w:numId w:val="15"/>
              </w:numPr>
              <w:rPr>
                <w:rFonts w:asciiTheme="majorBidi" w:hAnsiTheme="majorBidi" w:cstheme="majorBidi"/>
              </w:rPr>
            </w:pPr>
            <w:r w:rsidRPr="005C59E2">
              <w:rPr>
                <w:rFonts w:asciiTheme="majorBidi" w:hAnsiTheme="majorBidi" w:cstheme="majorBidi"/>
              </w:rPr>
              <w:t xml:space="preserve">Report on </w:t>
            </w:r>
            <w:r>
              <w:rPr>
                <w:rFonts w:asciiTheme="majorBidi" w:hAnsiTheme="majorBidi" w:cstheme="majorBidi"/>
              </w:rPr>
              <w:t>E&amp;I</w:t>
            </w:r>
          </w:p>
          <w:p w14:paraId="611C5437" w14:textId="77777777" w:rsidR="007E3788" w:rsidRPr="008E138A" w:rsidRDefault="007E3788" w:rsidP="00303F4D">
            <w:pPr>
              <w:rPr>
                <w:rFonts w:asciiTheme="majorBidi" w:hAnsiTheme="majorBidi" w:cstheme="majorBidi"/>
              </w:rPr>
            </w:pPr>
          </w:p>
          <w:p w14:paraId="16D7AE41" w14:textId="77777777" w:rsidR="007E3788" w:rsidRPr="005C59E2"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Metric</w:t>
            </w:r>
            <w:r w:rsidRPr="005C59E2">
              <w:rPr>
                <w:rFonts w:asciiTheme="majorBidi" w:hAnsiTheme="majorBidi" w:cstheme="majorBidi"/>
                <w:b/>
                <w:u w:val="single"/>
              </w:rPr>
              <w:t xml:space="preserve"> </w:t>
            </w:r>
          </w:p>
          <w:p w14:paraId="6B44B925"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 xml:space="preserve">Quality measures related to </w:t>
            </w:r>
            <w:r>
              <w:rPr>
                <w:rFonts w:asciiTheme="majorBidi" w:hAnsiTheme="majorBidi" w:cstheme="majorBidi"/>
                <w:iCs/>
              </w:rPr>
              <w:t xml:space="preserve">E&amp;I </w:t>
            </w:r>
            <w:r w:rsidRPr="005C59E2">
              <w:rPr>
                <w:rFonts w:asciiTheme="majorBidi" w:hAnsiTheme="majorBidi" w:cstheme="majorBidi"/>
                <w:iCs/>
              </w:rPr>
              <w:t xml:space="preserve">procedure </w:t>
            </w:r>
          </w:p>
          <w:p w14:paraId="467FAFDC" w14:textId="77777777" w:rsidR="007E3788" w:rsidRDefault="007E3788" w:rsidP="004832A7">
            <w:pPr>
              <w:pStyle w:val="ListParagraph"/>
              <w:numPr>
                <w:ilvl w:val="0"/>
                <w:numId w:val="18"/>
              </w:numPr>
              <w:rPr>
                <w:rFonts w:asciiTheme="majorBidi" w:hAnsiTheme="majorBidi" w:cstheme="majorBidi"/>
              </w:rPr>
            </w:pPr>
            <w:r>
              <w:rPr>
                <w:rFonts w:asciiTheme="majorBidi" w:hAnsiTheme="majorBidi" w:cstheme="majorBidi"/>
              </w:rPr>
              <w:t>I</w:t>
            </w:r>
            <w:r w:rsidRPr="005C59E2">
              <w:rPr>
                <w:rFonts w:asciiTheme="majorBidi" w:hAnsiTheme="majorBidi" w:cstheme="majorBidi"/>
              </w:rPr>
              <w:t xml:space="preserve">mputation rate </w:t>
            </w:r>
            <w:r>
              <w:rPr>
                <w:rFonts w:asciiTheme="majorBidi" w:hAnsiTheme="majorBidi" w:cstheme="majorBidi"/>
              </w:rPr>
              <w:t>for “</w:t>
            </w:r>
            <w:r w:rsidRPr="005C59E2">
              <w:rPr>
                <w:rFonts w:asciiTheme="majorBidi" w:hAnsiTheme="majorBidi" w:cstheme="majorBidi"/>
              </w:rPr>
              <w:t>Employment Status</w:t>
            </w:r>
            <w:r>
              <w:rPr>
                <w:rFonts w:asciiTheme="majorBidi" w:hAnsiTheme="majorBidi" w:cstheme="majorBidi"/>
              </w:rPr>
              <w:t>”</w:t>
            </w:r>
          </w:p>
          <w:p w14:paraId="2B8A68A9" w14:textId="77777777" w:rsidR="007E3788" w:rsidRPr="008E138A" w:rsidRDefault="007E3788" w:rsidP="00303F4D">
            <w:pPr>
              <w:rPr>
                <w:rFonts w:asciiTheme="majorBidi" w:hAnsiTheme="majorBidi" w:cstheme="majorBidi"/>
              </w:rPr>
            </w:pPr>
          </w:p>
          <w:p w14:paraId="77DDD7C9" w14:textId="77777777" w:rsidR="007E3788" w:rsidRPr="005C59E2"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Execution Log</w:t>
            </w:r>
            <w:r w:rsidRPr="005C59E2">
              <w:rPr>
                <w:rFonts w:asciiTheme="majorBidi" w:hAnsiTheme="majorBidi" w:cstheme="majorBidi"/>
                <w:b/>
                <w:u w:val="single"/>
              </w:rPr>
              <w:t xml:space="preserve"> </w:t>
            </w:r>
          </w:p>
          <w:p w14:paraId="14AC234C" w14:textId="77777777" w:rsidR="007E3788" w:rsidRPr="005F1A54" w:rsidRDefault="007E3788" w:rsidP="00303F4D">
            <w:pPr>
              <w:rPr>
                <w:rFonts w:asciiTheme="majorBidi" w:hAnsiTheme="majorBidi" w:cstheme="majorBidi"/>
                <w:bCs/>
              </w:rPr>
            </w:pPr>
            <w:r w:rsidRPr="005F1A54">
              <w:rPr>
                <w:rFonts w:asciiTheme="majorBidi" w:hAnsiTheme="majorBidi" w:cstheme="majorBidi"/>
                <w:bCs/>
              </w:rPr>
              <w:t>Execution log</w:t>
            </w:r>
          </w:p>
          <w:p w14:paraId="2AD2D607" w14:textId="77777777" w:rsidR="007E3788" w:rsidRPr="005C59E2" w:rsidRDefault="007E3788" w:rsidP="004832A7">
            <w:pPr>
              <w:pStyle w:val="ListParagraph"/>
              <w:numPr>
                <w:ilvl w:val="0"/>
                <w:numId w:val="18"/>
              </w:numPr>
              <w:rPr>
                <w:rFonts w:asciiTheme="majorBidi" w:hAnsiTheme="majorBidi" w:cstheme="majorBidi"/>
                <w:b/>
                <w:bCs/>
                <w:i/>
                <w:iCs/>
                <w:u w:val="single"/>
              </w:rPr>
            </w:pPr>
            <w:r w:rsidRPr="005C59E2">
              <w:rPr>
                <w:rFonts w:asciiTheme="majorBidi" w:hAnsiTheme="majorBidi" w:cstheme="majorBidi"/>
                <w:bCs/>
                <w:iCs/>
              </w:rPr>
              <w:t>Errors in the execution of the E&amp;I program</w:t>
            </w:r>
          </w:p>
          <w:p w14:paraId="7569A5F4" w14:textId="77777777" w:rsidR="007E3788" w:rsidRPr="005C59E2" w:rsidRDefault="007E3788" w:rsidP="00303F4D">
            <w:pPr>
              <w:spacing w:line="240" w:lineRule="auto"/>
              <w:rPr>
                <w:rFonts w:asciiTheme="majorBidi" w:hAnsiTheme="majorBidi" w:cstheme="majorBidi"/>
              </w:rPr>
            </w:pPr>
          </w:p>
        </w:tc>
      </w:tr>
      <w:tr w:rsidR="007E3788" w:rsidRPr="005C59E2" w14:paraId="1F2FFBBE" w14:textId="77777777" w:rsidTr="00303F4D">
        <w:trPr>
          <w:trHeight w:val="466"/>
          <w:jc w:val="center"/>
        </w:trPr>
        <w:tc>
          <w:tcPr>
            <w:tcW w:w="5000" w:type="pct"/>
            <w:gridSpan w:val="3"/>
            <w:tcBorders>
              <w:left w:val="single" w:sz="4" w:space="0" w:color="auto"/>
            </w:tcBorders>
          </w:tcPr>
          <w:p w14:paraId="1F07A79A" w14:textId="77777777" w:rsidR="007E3788" w:rsidRPr="005C59E2" w:rsidRDefault="007E3788" w:rsidP="00303F4D">
            <w:pPr>
              <w:autoSpaceDE w:val="0"/>
              <w:autoSpaceDN w:val="0"/>
              <w:adjustRightInd w:val="0"/>
              <w:spacing w:line="240" w:lineRule="auto"/>
              <w:rPr>
                <w:rFonts w:asciiTheme="majorBidi" w:hAnsiTheme="majorBidi" w:cstheme="majorBidi"/>
              </w:rPr>
            </w:pPr>
            <w:r w:rsidRPr="005C59E2">
              <w:rPr>
                <w:rFonts w:asciiTheme="majorBidi" w:hAnsiTheme="majorBidi" w:cstheme="majorBidi"/>
                <w:b/>
                <w:i/>
                <w:iCs/>
              </w:rPr>
              <w:t>Process Control</w:t>
            </w:r>
          </w:p>
          <w:p w14:paraId="03B575B9" w14:textId="77777777" w:rsidR="007E3788" w:rsidRPr="005C59E2" w:rsidRDefault="007E3788" w:rsidP="00303F4D">
            <w:pPr>
              <w:rPr>
                <w:rFonts w:asciiTheme="majorBidi" w:hAnsiTheme="majorBidi" w:cstheme="majorBidi"/>
              </w:rPr>
            </w:pPr>
            <w:r w:rsidRPr="005C59E2">
              <w:rPr>
                <w:rFonts w:asciiTheme="majorBidi" w:hAnsiTheme="majorBidi" w:cstheme="majorBidi"/>
              </w:rPr>
              <w:t>Ha</w:t>
            </w:r>
            <w:r>
              <w:rPr>
                <w:rFonts w:asciiTheme="majorBidi" w:hAnsiTheme="majorBidi" w:cstheme="majorBidi"/>
              </w:rPr>
              <w:t>ve</w:t>
            </w:r>
            <w:r w:rsidRPr="005C59E2">
              <w:rPr>
                <w:rFonts w:asciiTheme="majorBidi" w:hAnsiTheme="majorBidi" w:cstheme="majorBidi"/>
              </w:rPr>
              <w:t xml:space="preserve"> all </w:t>
            </w:r>
            <w:r>
              <w:rPr>
                <w:rFonts w:asciiTheme="majorBidi" w:hAnsiTheme="majorBidi" w:cstheme="majorBidi"/>
                <w:i/>
                <w:iCs/>
              </w:rPr>
              <w:t>Data Sets</w:t>
            </w:r>
            <w:r w:rsidRPr="005C59E2">
              <w:rPr>
                <w:rFonts w:asciiTheme="majorBidi" w:hAnsiTheme="majorBidi" w:cstheme="majorBidi"/>
              </w:rPr>
              <w:t xml:space="preserve"> been processed by E&amp;I procedures (</w:t>
            </w:r>
            <w:r w:rsidRPr="005C59E2">
              <w:rPr>
                <w:rFonts w:asciiTheme="majorBidi" w:hAnsiTheme="majorBidi" w:cstheme="majorBidi"/>
                <w:i/>
              </w:rPr>
              <w:t>Process Execution Logs</w:t>
            </w:r>
            <w:r w:rsidRPr="005C59E2">
              <w:rPr>
                <w:rFonts w:asciiTheme="majorBidi" w:hAnsiTheme="majorBidi" w:cstheme="majorBidi"/>
              </w:rPr>
              <w:t xml:space="preserve"> could be analysed)?</w:t>
            </w:r>
          </w:p>
          <w:p w14:paraId="6371E537" w14:textId="77777777" w:rsidR="007E3788" w:rsidRPr="005C59E2" w:rsidRDefault="007E3788" w:rsidP="004832A7">
            <w:pPr>
              <w:pStyle w:val="ListParagraph"/>
              <w:numPr>
                <w:ilvl w:val="0"/>
                <w:numId w:val="15"/>
              </w:numPr>
              <w:rPr>
                <w:rFonts w:asciiTheme="majorBidi" w:hAnsiTheme="majorBidi" w:cstheme="majorBidi"/>
              </w:rPr>
            </w:pPr>
            <w:r w:rsidRPr="005C59E2">
              <w:rPr>
                <w:rFonts w:asciiTheme="majorBidi" w:hAnsiTheme="majorBidi" w:cstheme="majorBidi"/>
              </w:rPr>
              <w:lastRenderedPageBreak/>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p>
          <w:p w14:paraId="237352DD" w14:textId="77777777" w:rsidR="007E3788" w:rsidRPr="005C59E2" w:rsidRDefault="007E3788" w:rsidP="004832A7">
            <w:pPr>
              <w:pStyle w:val="ListParagraph"/>
              <w:numPr>
                <w:ilvl w:val="0"/>
                <w:numId w:val="15"/>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the </w:t>
            </w:r>
            <w:r w:rsidRPr="00337DB4">
              <w:rPr>
                <w:rFonts w:asciiTheme="majorBidi" w:hAnsiTheme="majorBidi" w:cstheme="majorBidi"/>
                <w:i/>
                <w:iCs/>
              </w:rPr>
              <w:t>Process Step</w:t>
            </w:r>
            <w:r w:rsidRPr="005C59E2">
              <w:rPr>
                <w:rFonts w:asciiTheme="majorBidi" w:hAnsiTheme="majorBidi" w:cstheme="majorBidi"/>
              </w:rPr>
              <w:t xml:space="preserve"> is repeated</w:t>
            </w:r>
          </w:p>
          <w:p w14:paraId="1A3EA0A2" w14:textId="77777777" w:rsidR="007E3788" w:rsidRPr="005C59E2" w:rsidRDefault="007E3788" w:rsidP="00303F4D">
            <w:pPr>
              <w:rPr>
                <w:rFonts w:asciiTheme="majorBidi" w:hAnsiTheme="majorBidi" w:cstheme="majorBidi"/>
              </w:rPr>
            </w:pPr>
            <w:r w:rsidRPr="005C59E2">
              <w:rPr>
                <w:rFonts w:asciiTheme="majorBidi" w:hAnsiTheme="majorBidi" w:cstheme="majorBidi"/>
              </w:rPr>
              <w:t>Are the quality measures related to the output data (</w:t>
            </w:r>
            <w:r>
              <w:rPr>
                <w:rFonts w:asciiTheme="majorBidi" w:hAnsiTheme="majorBidi" w:cstheme="majorBidi"/>
              </w:rPr>
              <w:t xml:space="preserve">e.g., </w:t>
            </w:r>
            <w:r w:rsidRPr="005C59E2">
              <w:rPr>
                <w:rFonts w:asciiTheme="majorBidi" w:hAnsiTheme="majorBidi" w:cstheme="majorBidi"/>
              </w:rPr>
              <w:t>imputation rate) satisfactory</w:t>
            </w:r>
            <w:r>
              <w:rPr>
                <w:rFonts w:asciiTheme="majorBidi" w:hAnsiTheme="majorBidi" w:cstheme="majorBidi"/>
              </w:rPr>
              <w:t xml:space="preserve"> </w:t>
            </w:r>
            <w:r w:rsidRPr="005C59E2">
              <w:rPr>
                <w:rFonts w:asciiTheme="majorBidi" w:hAnsiTheme="majorBidi" w:cstheme="majorBidi"/>
              </w:rPr>
              <w:t>/</w:t>
            </w:r>
            <w:r>
              <w:rPr>
                <w:rFonts w:asciiTheme="majorBidi" w:hAnsiTheme="majorBidi" w:cstheme="majorBidi"/>
              </w:rPr>
              <w:t xml:space="preserve"> </w:t>
            </w:r>
            <w:r w:rsidRPr="005C59E2">
              <w:rPr>
                <w:rFonts w:asciiTheme="majorBidi" w:hAnsiTheme="majorBidi" w:cstheme="majorBidi"/>
              </w:rPr>
              <w:t xml:space="preserve">acceptable? (a </w:t>
            </w:r>
            <w:r w:rsidRPr="005C59E2">
              <w:rPr>
                <w:rFonts w:asciiTheme="majorBidi" w:hAnsiTheme="majorBidi" w:cstheme="majorBidi"/>
                <w:i/>
              </w:rPr>
              <w:t>Rule</w:t>
            </w:r>
            <w:r w:rsidRPr="005C59E2">
              <w:rPr>
                <w:rFonts w:asciiTheme="majorBidi" w:hAnsiTheme="majorBidi" w:cstheme="majorBidi"/>
              </w:rPr>
              <w:t xml:space="preserve"> to decide whether they are satisfactory can be defined)</w:t>
            </w:r>
          </w:p>
          <w:p w14:paraId="6FA5311A" w14:textId="77777777" w:rsidR="007E3788"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r w:rsidRPr="005C59E2">
              <w:rPr>
                <w:rFonts w:asciiTheme="majorBidi" w:hAnsiTheme="majorBidi" w:cstheme="majorBidi"/>
              </w:rPr>
              <w:t xml:space="preserve"> </w:t>
            </w:r>
          </w:p>
          <w:p w14:paraId="2F59B2E0" w14:textId="77777777" w:rsidR="007E3788" w:rsidRPr="00F671A7" w:rsidRDefault="007E3788" w:rsidP="004832A7">
            <w:pPr>
              <w:pStyle w:val="ListParagraph"/>
              <w:numPr>
                <w:ilvl w:val="0"/>
                <w:numId w:val="16"/>
              </w:numPr>
              <w:rPr>
                <w:rFonts w:asciiTheme="majorBidi" w:hAnsiTheme="majorBidi" w:cstheme="majorBidi"/>
              </w:rPr>
            </w:pPr>
            <w:r w:rsidRPr="00E7274D">
              <w:rPr>
                <w:rFonts w:asciiTheme="majorBidi" w:hAnsiTheme="majorBidi" w:cstheme="majorBidi"/>
              </w:rPr>
              <w:t xml:space="preserve">If no, go to sub-process 2.5 </w:t>
            </w:r>
            <w:r>
              <w:rPr>
                <w:rFonts w:asciiTheme="majorBidi" w:hAnsiTheme="majorBidi" w:cstheme="majorBidi"/>
              </w:rPr>
              <w:t>(</w:t>
            </w:r>
            <w:r w:rsidRPr="00E7274D">
              <w:rPr>
                <w:rFonts w:asciiTheme="majorBidi" w:hAnsiTheme="majorBidi" w:cstheme="majorBidi"/>
              </w:rPr>
              <w:t xml:space="preserve">Design </w:t>
            </w:r>
            <w:r>
              <w:rPr>
                <w:rFonts w:asciiTheme="majorBidi" w:hAnsiTheme="majorBidi" w:cstheme="majorBidi"/>
              </w:rPr>
              <w:t>p</w:t>
            </w:r>
            <w:r w:rsidRPr="00E7274D">
              <w:rPr>
                <w:rFonts w:asciiTheme="majorBidi" w:hAnsiTheme="majorBidi" w:cstheme="majorBidi"/>
              </w:rPr>
              <w:t xml:space="preserve">rocessing and </w:t>
            </w:r>
            <w:r>
              <w:rPr>
                <w:rFonts w:asciiTheme="majorBidi" w:hAnsiTheme="majorBidi" w:cstheme="majorBidi"/>
              </w:rPr>
              <w:t>a</w:t>
            </w:r>
            <w:r w:rsidRPr="00E7274D">
              <w:rPr>
                <w:rFonts w:asciiTheme="majorBidi" w:hAnsiTheme="majorBidi" w:cstheme="majorBidi"/>
              </w:rPr>
              <w:t>nalysis</w:t>
            </w:r>
            <w:r>
              <w:rPr>
                <w:rFonts w:asciiTheme="majorBidi" w:hAnsiTheme="majorBidi" w:cstheme="majorBidi"/>
              </w:rPr>
              <w:t>)</w:t>
            </w:r>
            <w:r w:rsidRPr="00E7274D">
              <w:rPr>
                <w:rFonts w:asciiTheme="majorBidi" w:hAnsiTheme="majorBidi" w:cstheme="majorBidi"/>
              </w:rPr>
              <w:t xml:space="preserve"> and identify other imputation methods or to sub-process 4.3 (Run collection) to obtain better raw data</w:t>
            </w:r>
          </w:p>
        </w:tc>
      </w:tr>
    </w:tbl>
    <w:p w14:paraId="0ED95CA0" w14:textId="77777777" w:rsidR="007E3788" w:rsidRPr="005C59E2" w:rsidRDefault="007E3788" w:rsidP="007E3788">
      <w:pPr>
        <w:rPr>
          <w:rFonts w:asciiTheme="majorBidi" w:hAnsiTheme="majorBidi" w:cstheme="majorBidi"/>
        </w:rPr>
      </w:pPr>
    </w:p>
    <w:p w14:paraId="43C32D3B" w14:textId="77777777" w:rsidR="007E3788" w:rsidRPr="005C59E2" w:rsidRDefault="007E3788" w:rsidP="007E3788">
      <w:pPr>
        <w:rPr>
          <w:rFonts w:asciiTheme="majorBidi" w:eastAsiaTheme="majorEastAsia" w:hAnsiTheme="majorBidi" w:cstheme="majorBidi"/>
          <w:color w:val="000000" w:themeColor="text1"/>
          <w:sz w:val="26"/>
          <w:szCs w:val="24"/>
        </w:rPr>
      </w:pPr>
      <w:r w:rsidRPr="005C59E2">
        <w:rPr>
          <w:rFonts w:asciiTheme="majorBidi" w:hAnsiTheme="majorBidi" w:cstheme="majorBidi"/>
        </w:rPr>
        <w:br w:type="page"/>
      </w:r>
    </w:p>
    <w:p w14:paraId="31AB18BC" w14:textId="77777777" w:rsidR="007E3788" w:rsidRPr="005C59E2" w:rsidRDefault="007E3788" w:rsidP="002E78A3">
      <w:pPr>
        <w:pStyle w:val="Heading4"/>
      </w:pPr>
      <w:r w:rsidRPr="005C59E2">
        <w:lastRenderedPageBreak/>
        <w:t>Implementation level (Hungary)</w:t>
      </w:r>
    </w:p>
    <w:p w14:paraId="0BE0B825" w14:textId="77777777" w:rsidR="007E3788" w:rsidRPr="00F671A7" w:rsidRDefault="007E3788" w:rsidP="007E3788">
      <w:pPr>
        <w:rPr>
          <w:rFonts w:asciiTheme="majorBidi" w:hAnsiTheme="majorBidi" w:cstheme="majorBidi"/>
          <w:b/>
        </w:rPr>
      </w:pPr>
      <w:r w:rsidRPr="00F671A7">
        <w:rPr>
          <w:rFonts w:asciiTheme="majorBidi" w:hAnsiTheme="majorBidi" w:cstheme="majorBidi"/>
          <w:b/>
        </w:rPr>
        <w:t>Step 1. editing</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4AEC50C1"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tcPr>
          <w:p w14:paraId="470520BC"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Input</w:t>
            </w:r>
          </w:p>
        </w:tc>
        <w:tc>
          <w:tcPr>
            <w:tcW w:w="1667" w:type="pct"/>
            <w:tcBorders>
              <w:top w:val="single" w:sz="4" w:space="0" w:color="auto"/>
              <w:left w:val="single" w:sz="4" w:space="0" w:color="auto"/>
              <w:right w:val="single" w:sz="4" w:space="0" w:color="auto"/>
            </w:tcBorders>
            <w:shd w:val="clear" w:color="auto" w:fill="E7E6E6" w:themeFill="background2"/>
          </w:tcPr>
          <w:p w14:paraId="2AC5961A"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Step Instance</w:t>
            </w:r>
          </w:p>
        </w:tc>
        <w:tc>
          <w:tcPr>
            <w:tcW w:w="1667" w:type="pct"/>
            <w:tcBorders>
              <w:top w:val="single" w:sz="4" w:space="0" w:color="auto"/>
              <w:left w:val="single" w:sz="4" w:space="0" w:color="auto"/>
            </w:tcBorders>
            <w:shd w:val="clear" w:color="auto" w:fill="E7E6E6" w:themeFill="background2"/>
          </w:tcPr>
          <w:p w14:paraId="791C3A0F"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Output</w:t>
            </w:r>
          </w:p>
        </w:tc>
      </w:tr>
      <w:tr w:rsidR="007E3788" w:rsidRPr="005C59E2" w14:paraId="3918BA19" w14:textId="77777777" w:rsidTr="00303F4D">
        <w:trPr>
          <w:trHeight w:val="557"/>
          <w:jc w:val="center"/>
        </w:trPr>
        <w:tc>
          <w:tcPr>
            <w:tcW w:w="1667" w:type="pct"/>
            <w:tcBorders>
              <w:left w:val="single" w:sz="4" w:space="0" w:color="auto"/>
            </w:tcBorders>
          </w:tcPr>
          <w:p w14:paraId="66E2C6F7" w14:textId="77777777" w:rsidR="007E3788" w:rsidRPr="005C59E2" w:rsidRDefault="007E3788" w:rsidP="00303F4D">
            <w:pPr>
              <w:rPr>
                <w:rFonts w:asciiTheme="majorBidi" w:hAnsiTheme="majorBidi" w:cstheme="majorBidi"/>
                <w:b/>
                <w:bCs/>
                <w:i/>
                <w:u w:val="single"/>
              </w:rPr>
            </w:pPr>
            <w:r>
              <w:rPr>
                <w:rFonts w:asciiTheme="majorBidi" w:hAnsiTheme="majorBidi" w:cstheme="majorBidi"/>
                <w:b/>
                <w:bCs/>
                <w:i/>
                <w:u w:val="single"/>
              </w:rPr>
              <w:t>Core</w:t>
            </w:r>
            <w:r w:rsidRPr="005C59E2">
              <w:rPr>
                <w:rFonts w:asciiTheme="majorBidi" w:hAnsiTheme="majorBidi" w:cstheme="majorBidi"/>
                <w:b/>
                <w:bCs/>
                <w:i/>
                <w:u w:val="single"/>
              </w:rPr>
              <w:t xml:space="preserve"> Input</w:t>
            </w:r>
            <w:r w:rsidRPr="005C59E2">
              <w:rPr>
                <w:rFonts w:asciiTheme="majorBidi" w:hAnsiTheme="majorBidi" w:cstheme="majorBidi"/>
                <w:b/>
                <w:u w:val="single"/>
              </w:rPr>
              <w:t xml:space="preserve"> </w:t>
            </w:r>
          </w:p>
          <w:p w14:paraId="24F7DD2E"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 xml:space="preserve">Data Sets </w:t>
            </w:r>
          </w:p>
          <w:p w14:paraId="53ECF352" w14:textId="77777777" w:rsidR="007E3788" w:rsidRPr="005C59E2" w:rsidRDefault="007E3788" w:rsidP="004832A7">
            <w:pPr>
              <w:pStyle w:val="ListParagraph"/>
              <w:numPr>
                <w:ilvl w:val="0"/>
                <w:numId w:val="19"/>
              </w:numPr>
              <w:rPr>
                <w:rFonts w:asciiTheme="majorBidi" w:hAnsiTheme="majorBidi" w:cstheme="majorBidi"/>
              </w:rPr>
            </w:pPr>
            <w:r w:rsidRPr="005C59E2">
              <w:rPr>
                <w:rFonts w:asciiTheme="majorBidi" w:hAnsiTheme="majorBidi" w:cstheme="majorBidi"/>
              </w:rPr>
              <w:t>Raw micro</w:t>
            </w:r>
            <w:r w:rsidRPr="005C59E2">
              <w:rPr>
                <w:rFonts w:asciiTheme="majorBidi" w:hAnsiTheme="majorBidi" w:cstheme="majorBidi"/>
                <w:i/>
              </w:rPr>
              <w:t xml:space="preserve"> Data Set </w:t>
            </w:r>
            <w:r w:rsidRPr="005C59E2">
              <w:rPr>
                <w:rFonts w:asciiTheme="majorBidi" w:hAnsiTheme="majorBidi" w:cstheme="majorBidi"/>
              </w:rPr>
              <w:t xml:space="preserve">for Retail Trade Statistics </w:t>
            </w:r>
          </w:p>
          <w:p w14:paraId="443F60D0"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 xml:space="preserve">Data Structure </w:t>
            </w:r>
          </w:p>
          <w:p w14:paraId="4E71E51A" w14:textId="77777777" w:rsidR="007E3788" w:rsidRDefault="007E3788" w:rsidP="004832A7">
            <w:pPr>
              <w:pStyle w:val="ListParagraph"/>
              <w:numPr>
                <w:ilvl w:val="0"/>
                <w:numId w:val="19"/>
              </w:numPr>
              <w:rPr>
                <w:rFonts w:asciiTheme="majorBidi" w:hAnsiTheme="majorBidi" w:cstheme="majorBidi"/>
              </w:rPr>
            </w:pPr>
            <w:r w:rsidRPr="005C59E2">
              <w:rPr>
                <w:rFonts w:asciiTheme="majorBidi" w:hAnsiTheme="majorBidi" w:cstheme="majorBidi"/>
              </w:rPr>
              <w:t>Structure of raw micro</w:t>
            </w:r>
            <w:r w:rsidRPr="005C59E2">
              <w:rPr>
                <w:rFonts w:asciiTheme="majorBidi" w:hAnsiTheme="majorBidi" w:cstheme="majorBidi"/>
                <w:i/>
              </w:rPr>
              <w:t xml:space="preserve"> Data Set </w:t>
            </w:r>
            <w:r w:rsidRPr="005C59E2">
              <w:rPr>
                <w:rFonts w:asciiTheme="majorBidi" w:hAnsiTheme="majorBidi" w:cstheme="majorBidi"/>
              </w:rPr>
              <w:t xml:space="preserve">for Retail Trade Statistics </w:t>
            </w:r>
          </w:p>
          <w:p w14:paraId="026EF29C" w14:textId="77777777" w:rsidR="007E3788" w:rsidRPr="005C59E2" w:rsidRDefault="007E3788" w:rsidP="00303F4D">
            <w:pPr>
              <w:rPr>
                <w:rFonts w:asciiTheme="majorBidi" w:hAnsiTheme="majorBidi" w:cstheme="majorBidi"/>
                <w:i/>
              </w:rPr>
            </w:pPr>
            <w:r>
              <w:rPr>
                <w:rFonts w:asciiTheme="majorBidi" w:hAnsiTheme="majorBidi" w:cstheme="majorBidi"/>
                <w:i/>
              </w:rPr>
              <w:t xml:space="preserve">Instance </w:t>
            </w:r>
            <w:r w:rsidRPr="005C59E2">
              <w:rPr>
                <w:rFonts w:asciiTheme="majorBidi" w:hAnsiTheme="majorBidi" w:cstheme="majorBidi"/>
                <w:i/>
              </w:rPr>
              <w:t>Variable</w:t>
            </w:r>
          </w:p>
          <w:p w14:paraId="755E0E2E" w14:textId="77777777" w:rsidR="007E3788" w:rsidRPr="005C59E2" w:rsidRDefault="007E3788" w:rsidP="004832A7">
            <w:pPr>
              <w:pStyle w:val="ListParagraph"/>
              <w:numPr>
                <w:ilvl w:val="0"/>
                <w:numId w:val="19"/>
              </w:numPr>
              <w:rPr>
                <w:rFonts w:asciiTheme="majorBidi" w:hAnsiTheme="majorBidi" w:cstheme="majorBidi"/>
              </w:rPr>
            </w:pPr>
            <w:r w:rsidRPr="005C59E2">
              <w:rPr>
                <w:rFonts w:asciiTheme="majorBidi" w:hAnsiTheme="majorBidi" w:cstheme="majorBidi"/>
              </w:rPr>
              <w:t xml:space="preserve">Monthly gross sales, number of shops working days </w:t>
            </w:r>
          </w:p>
          <w:p w14:paraId="3452EDCE" w14:textId="77777777" w:rsidR="007E3788" w:rsidRPr="008E138A" w:rsidRDefault="007E3788" w:rsidP="00303F4D">
            <w:pPr>
              <w:rPr>
                <w:rFonts w:asciiTheme="majorBidi" w:hAnsiTheme="majorBidi" w:cstheme="majorBidi"/>
              </w:rPr>
            </w:pPr>
          </w:p>
          <w:p w14:paraId="6C79C263" w14:textId="77777777" w:rsidR="007E3788" w:rsidRPr="005C59E2" w:rsidRDefault="007E3788" w:rsidP="00303F4D">
            <w:pPr>
              <w:rPr>
                <w:rFonts w:asciiTheme="majorBidi" w:hAnsiTheme="majorBidi" w:cstheme="majorBidi"/>
                <w:b/>
                <w:bCs/>
                <w:i/>
                <w:u w:val="single"/>
              </w:rPr>
            </w:pPr>
            <w:r w:rsidRPr="005C59E2">
              <w:rPr>
                <w:rFonts w:asciiTheme="majorBidi" w:hAnsiTheme="majorBidi" w:cstheme="majorBidi"/>
                <w:b/>
                <w:bCs/>
                <w:i/>
                <w:u w:val="single"/>
              </w:rPr>
              <w:t>Parameter Input</w:t>
            </w:r>
            <w:r w:rsidRPr="005C59E2">
              <w:rPr>
                <w:rFonts w:asciiTheme="majorBidi" w:hAnsiTheme="majorBidi" w:cstheme="majorBidi"/>
                <w:b/>
                <w:u w:val="single"/>
              </w:rPr>
              <w:t xml:space="preserve"> </w:t>
            </w:r>
          </w:p>
          <w:p w14:paraId="162345E8" w14:textId="77777777" w:rsidR="007E3788" w:rsidRPr="005C59E2" w:rsidRDefault="007E3788" w:rsidP="00303F4D">
            <w:pPr>
              <w:rPr>
                <w:rFonts w:asciiTheme="majorBidi" w:hAnsiTheme="majorBidi" w:cstheme="majorBidi"/>
              </w:rPr>
            </w:pPr>
            <w:r w:rsidRPr="005C59E2">
              <w:rPr>
                <w:rFonts w:asciiTheme="majorBidi" w:hAnsiTheme="majorBidi" w:cstheme="majorBidi"/>
              </w:rPr>
              <w:t>Threshold</w:t>
            </w:r>
          </w:p>
          <w:p w14:paraId="623D8529" w14:textId="77777777" w:rsidR="007E3788" w:rsidRDefault="007E3788" w:rsidP="004832A7">
            <w:pPr>
              <w:pStyle w:val="ListParagraph"/>
              <w:numPr>
                <w:ilvl w:val="0"/>
                <w:numId w:val="19"/>
              </w:numPr>
              <w:rPr>
                <w:rFonts w:asciiTheme="majorBidi" w:hAnsiTheme="majorBidi" w:cstheme="majorBidi"/>
              </w:rPr>
            </w:pPr>
            <w:r w:rsidRPr="005C59E2">
              <w:rPr>
                <w:rFonts w:asciiTheme="majorBidi" w:hAnsiTheme="majorBidi" w:cstheme="majorBidi"/>
              </w:rPr>
              <w:t>0 (positive)</w:t>
            </w:r>
          </w:p>
          <w:p w14:paraId="6D2A525B" w14:textId="77777777" w:rsidR="007E3788" w:rsidRPr="008E138A" w:rsidRDefault="007E3788" w:rsidP="00303F4D">
            <w:pPr>
              <w:rPr>
                <w:rFonts w:asciiTheme="majorBidi" w:hAnsiTheme="majorBidi" w:cstheme="majorBidi"/>
              </w:rPr>
            </w:pPr>
          </w:p>
          <w:p w14:paraId="0BA64C72" w14:textId="77777777" w:rsidR="007E3788" w:rsidRPr="005C59E2" w:rsidRDefault="007E3788" w:rsidP="00303F4D">
            <w:pPr>
              <w:rPr>
                <w:rFonts w:asciiTheme="majorBidi" w:hAnsiTheme="majorBidi" w:cstheme="majorBidi"/>
                <w:b/>
                <w:bCs/>
                <w:i/>
                <w:u w:val="single"/>
              </w:rPr>
            </w:pPr>
            <w:r w:rsidRPr="005C59E2">
              <w:rPr>
                <w:rFonts w:asciiTheme="majorBidi" w:hAnsiTheme="majorBidi" w:cstheme="majorBidi"/>
                <w:b/>
                <w:bCs/>
                <w:i/>
                <w:u w:val="single"/>
              </w:rPr>
              <w:t>Process Support Input</w:t>
            </w:r>
            <w:r w:rsidRPr="005C59E2">
              <w:rPr>
                <w:rFonts w:asciiTheme="majorBidi" w:hAnsiTheme="majorBidi" w:cstheme="majorBidi"/>
                <w:b/>
                <w:u w:val="single"/>
              </w:rPr>
              <w:t xml:space="preserve"> </w:t>
            </w:r>
          </w:p>
          <w:p w14:paraId="05CF6DBC"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Data Set</w:t>
            </w:r>
          </w:p>
          <w:p w14:paraId="01B1813E" w14:textId="77777777" w:rsidR="007E3788" w:rsidRPr="00C355B1" w:rsidRDefault="007E3788" w:rsidP="004832A7">
            <w:pPr>
              <w:pStyle w:val="ListParagraph"/>
              <w:numPr>
                <w:ilvl w:val="0"/>
                <w:numId w:val="19"/>
              </w:numPr>
              <w:rPr>
                <w:rFonts w:asciiTheme="majorBidi" w:hAnsiTheme="majorBidi" w:cstheme="majorBidi"/>
                <w:i/>
              </w:rPr>
            </w:pPr>
            <w:r w:rsidRPr="005C59E2">
              <w:rPr>
                <w:rFonts w:asciiTheme="majorBidi" w:hAnsiTheme="majorBidi" w:cstheme="majorBidi"/>
              </w:rPr>
              <w:t>Survey/sampling frame: Business Register, shop register</w:t>
            </w:r>
          </w:p>
        </w:tc>
        <w:tc>
          <w:tcPr>
            <w:tcW w:w="1667" w:type="pct"/>
          </w:tcPr>
          <w:p w14:paraId="11B7E6FE" w14:textId="77777777" w:rsidR="007E3788" w:rsidRPr="005C59E2" w:rsidRDefault="007E3788" w:rsidP="00303F4D">
            <w:pPr>
              <w:spacing w:line="240" w:lineRule="auto"/>
              <w:rPr>
                <w:rFonts w:asciiTheme="majorBidi" w:hAnsiTheme="majorBidi" w:cstheme="majorBidi"/>
                <w:bCs/>
              </w:rPr>
            </w:pPr>
            <w:r w:rsidRPr="005C59E2">
              <w:rPr>
                <w:rFonts w:asciiTheme="majorBidi" w:hAnsiTheme="majorBidi" w:cstheme="majorBidi"/>
                <w:b/>
                <w:i/>
                <w:iCs/>
              </w:rPr>
              <w:t>Process Method</w:t>
            </w:r>
          </w:p>
          <w:p w14:paraId="57254BFB" w14:textId="77777777" w:rsidR="007E3788" w:rsidRPr="005C59E2" w:rsidRDefault="007E3788" w:rsidP="00303F4D">
            <w:pPr>
              <w:spacing w:line="240" w:lineRule="auto"/>
              <w:rPr>
                <w:rFonts w:asciiTheme="majorBidi" w:hAnsiTheme="majorBidi" w:cstheme="majorBidi"/>
                <w:lang w:val="en-CA"/>
              </w:rPr>
            </w:pPr>
            <w:r>
              <w:rPr>
                <w:rFonts w:asciiTheme="majorBidi" w:hAnsiTheme="majorBidi" w:cstheme="majorBidi"/>
                <w:bCs/>
              </w:rPr>
              <w:t xml:space="preserve">Editing procedure using </w:t>
            </w:r>
            <w:r>
              <w:rPr>
                <w:rFonts w:asciiTheme="majorBidi" w:hAnsiTheme="majorBidi" w:cstheme="majorBidi"/>
                <w:bCs/>
                <w:i/>
                <w:iCs/>
              </w:rPr>
              <w:t>Rules</w:t>
            </w:r>
            <w:r w:rsidRPr="005C59E2">
              <w:rPr>
                <w:rFonts w:asciiTheme="majorBidi" w:hAnsiTheme="majorBidi" w:cstheme="majorBidi"/>
                <w:b/>
              </w:rPr>
              <w:t xml:space="preserve"> </w:t>
            </w:r>
            <w:r w:rsidRPr="00D16B72">
              <w:rPr>
                <w:rFonts w:asciiTheme="majorBidi" w:hAnsiTheme="majorBidi" w:cstheme="majorBidi"/>
                <w:bCs/>
              </w:rPr>
              <w:t>(</w:t>
            </w:r>
            <w:r>
              <w:rPr>
                <w:rFonts w:asciiTheme="majorBidi" w:hAnsiTheme="majorBidi" w:cstheme="majorBidi"/>
                <w:bCs/>
              </w:rPr>
              <w:t xml:space="preserve">e.g., </w:t>
            </w:r>
            <w:proofErr w:type="spellStart"/>
            <w:r w:rsidRPr="00D16B72">
              <w:rPr>
                <w:rFonts w:asciiTheme="majorBidi" w:hAnsiTheme="majorBidi" w:cstheme="majorBidi"/>
                <w:bCs/>
              </w:rPr>
              <w:t>i</w:t>
            </w:r>
            <w:proofErr w:type="spellEnd"/>
            <w:r w:rsidRPr="00D16B72">
              <w:rPr>
                <w:rFonts w:asciiTheme="majorBidi" w:hAnsiTheme="majorBidi" w:cstheme="majorBidi"/>
                <w:bCs/>
                <w:lang w:val="en-CA"/>
              </w:rPr>
              <w:t>f</w:t>
            </w:r>
            <w:r w:rsidRPr="005C59E2">
              <w:rPr>
                <w:rFonts w:asciiTheme="majorBidi" w:hAnsiTheme="majorBidi" w:cstheme="majorBidi"/>
                <w:lang w:val="en-CA"/>
              </w:rPr>
              <w:t xml:space="preserve"> number of shops working days is &gt; 0 then monthly gross sales &gt;= 0 (non-negative)</w:t>
            </w:r>
            <w:r>
              <w:rPr>
                <w:rFonts w:asciiTheme="majorBidi" w:hAnsiTheme="majorBidi" w:cstheme="majorBidi"/>
                <w:lang w:val="en-CA"/>
              </w:rPr>
              <w:t>)</w:t>
            </w:r>
          </w:p>
          <w:p w14:paraId="4CE0C562" w14:textId="77777777" w:rsidR="007E3788" w:rsidRPr="005C59E2" w:rsidRDefault="007E3788" w:rsidP="00303F4D">
            <w:pPr>
              <w:spacing w:line="240" w:lineRule="auto"/>
              <w:rPr>
                <w:rFonts w:asciiTheme="majorBidi" w:hAnsiTheme="majorBidi" w:cstheme="majorBidi"/>
              </w:rPr>
            </w:pPr>
          </w:p>
        </w:tc>
        <w:tc>
          <w:tcPr>
            <w:tcW w:w="1667" w:type="pct"/>
          </w:tcPr>
          <w:p w14:paraId="66011B56" w14:textId="77777777" w:rsidR="007E3788" w:rsidRPr="005C59E2" w:rsidRDefault="007E3788" w:rsidP="00303F4D">
            <w:pPr>
              <w:rPr>
                <w:rFonts w:asciiTheme="majorBidi" w:hAnsiTheme="majorBidi" w:cstheme="majorBidi"/>
                <w:b/>
                <w:bCs/>
                <w:i/>
                <w:iCs/>
                <w:u w:val="single"/>
              </w:rPr>
            </w:pPr>
            <w:r>
              <w:rPr>
                <w:rFonts w:asciiTheme="majorBidi" w:hAnsiTheme="majorBidi" w:cstheme="majorBidi"/>
                <w:b/>
                <w:bCs/>
                <w:i/>
                <w:iCs/>
                <w:u w:val="single"/>
              </w:rPr>
              <w:t>Core</w:t>
            </w:r>
            <w:r w:rsidRPr="005C59E2">
              <w:rPr>
                <w:rFonts w:asciiTheme="majorBidi" w:hAnsiTheme="majorBidi" w:cstheme="majorBidi"/>
                <w:b/>
                <w:bCs/>
                <w:i/>
                <w:iCs/>
                <w:u w:val="single"/>
              </w:rPr>
              <w:t xml:space="preserve"> Output</w:t>
            </w:r>
            <w:r w:rsidRPr="005C59E2">
              <w:rPr>
                <w:rFonts w:asciiTheme="majorBidi" w:hAnsiTheme="majorBidi" w:cstheme="majorBidi"/>
                <w:b/>
                <w:u w:val="single"/>
              </w:rPr>
              <w:t xml:space="preserve"> </w:t>
            </w:r>
          </w:p>
          <w:p w14:paraId="5382B12B" w14:textId="77777777" w:rsidR="007E3788" w:rsidRPr="005C59E2" w:rsidRDefault="007E3788" w:rsidP="00303F4D">
            <w:pPr>
              <w:rPr>
                <w:rFonts w:asciiTheme="majorBidi" w:hAnsiTheme="majorBidi" w:cstheme="majorBidi"/>
                <w:i/>
                <w:iCs/>
              </w:rPr>
            </w:pPr>
            <w:r w:rsidRPr="005C59E2">
              <w:rPr>
                <w:rFonts w:asciiTheme="majorBidi" w:hAnsiTheme="majorBidi" w:cstheme="majorBidi"/>
                <w:i/>
                <w:iCs/>
              </w:rPr>
              <w:t>Data Set</w:t>
            </w:r>
          </w:p>
          <w:p w14:paraId="57D3B349" w14:textId="77777777" w:rsidR="007E3788" w:rsidRPr="005C59E2" w:rsidRDefault="007E3788" w:rsidP="004832A7">
            <w:pPr>
              <w:pStyle w:val="ListParagraph"/>
              <w:numPr>
                <w:ilvl w:val="0"/>
                <w:numId w:val="21"/>
              </w:numPr>
              <w:rPr>
                <w:rFonts w:asciiTheme="majorBidi" w:hAnsiTheme="majorBidi" w:cstheme="majorBidi"/>
                <w:iCs/>
              </w:rPr>
            </w:pPr>
            <w:r w:rsidRPr="005C59E2">
              <w:rPr>
                <w:rFonts w:asciiTheme="majorBidi" w:hAnsiTheme="majorBidi" w:cstheme="majorBidi"/>
                <w:iCs/>
              </w:rPr>
              <w:t xml:space="preserve">Edited micro </w:t>
            </w:r>
            <w:r w:rsidRPr="005C59E2">
              <w:rPr>
                <w:rFonts w:asciiTheme="majorBidi" w:hAnsiTheme="majorBidi" w:cstheme="majorBidi"/>
                <w:i/>
                <w:iCs/>
              </w:rPr>
              <w:t>Data Set</w:t>
            </w:r>
          </w:p>
          <w:p w14:paraId="6F91CA3D" w14:textId="77777777" w:rsidR="007E3788" w:rsidRPr="00D16B72" w:rsidRDefault="007E3788" w:rsidP="00303F4D">
            <w:pPr>
              <w:rPr>
                <w:rFonts w:asciiTheme="majorBidi" w:hAnsiTheme="majorBidi" w:cstheme="majorBidi"/>
                <w:i/>
              </w:rPr>
            </w:pPr>
            <w:r w:rsidRPr="00D16B72">
              <w:rPr>
                <w:rFonts w:asciiTheme="majorBidi" w:hAnsiTheme="majorBidi" w:cstheme="majorBidi"/>
                <w:i/>
              </w:rPr>
              <w:t>Data Structure</w:t>
            </w:r>
          </w:p>
          <w:p w14:paraId="47087461" w14:textId="77777777" w:rsidR="007E3788" w:rsidRPr="00D16B72" w:rsidRDefault="007E3788" w:rsidP="00303F4D">
            <w:pPr>
              <w:rPr>
                <w:rFonts w:asciiTheme="majorBidi" w:hAnsiTheme="majorBidi" w:cstheme="majorBidi"/>
                <w:iCs/>
              </w:rPr>
            </w:pPr>
            <w:r w:rsidRPr="00D16B72">
              <w:rPr>
                <w:rFonts w:asciiTheme="majorBidi" w:hAnsiTheme="majorBidi" w:cstheme="majorBidi"/>
                <w:i/>
              </w:rPr>
              <w:t>Referential Metadata Set</w:t>
            </w:r>
            <w:r>
              <w:rPr>
                <w:rFonts w:asciiTheme="majorBidi" w:hAnsiTheme="majorBidi" w:cstheme="majorBidi"/>
                <w:iCs/>
              </w:rPr>
              <w:t xml:space="preserve"> </w:t>
            </w:r>
            <w:r w:rsidRPr="00D16B72">
              <w:rPr>
                <w:rFonts w:asciiTheme="majorBidi" w:hAnsiTheme="majorBidi" w:cstheme="majorBidi"/>
                <w:iCs/>
              </w:rPr>
              <w:t xml:space="preserve">containing information on edited </w:t>
            </w:r>
            <w:r w:rsidRPr="00D16B72">
              <w:rPr>
                <w:rFonts w:asciiTheme="majorBidi" w:hAnsiTheme="majorBidi" w:cstheme="majorBidi"/>
                <w:i/>
                <w:iCs/>
              </w:rPr>
              <w:t>Data Set</w:t>
            </w:r>
            <w:r w:rsidRPr="00D16B72">
              <w:rPr>
                <w:rFonts w:asciiTheme="majorBidi" w:hAnsiTheme="majorBidi" w:cstheme="majorBidi"/>
                <w:iCs/>
              </w:rPr>
              <w:t>, unit, cell (flags)</w:t>
            </w:r>
          </w:p>
          <w:p w14:paraId="2A658E92" w14:textId="77777777" w:rsidR="007E3788" w:rsidRPr="008E138A" w:rsidRDefault="007E3788" w:rsidP="00303F4D">
            <w:pPr>
              <w:rPr>
                <w:rFonts w:asciiTheme="majorBidi" w:hAnsiTheme="majorBidi" w:cstheme="majorBidi"/>
                <w:iCs/>
              </w:rPr>
            </w:pPr>
          </w:p>
          <w:p w14:paraId="151B4F02" w14:textId="77777777" w:rsidR="007E3788" w:rsidRPr="005C59E2"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Metric</w:t>
            </w:r>
            <w:r w:rsidRPr="005C59E2">
              <w:rPr>
                <w:rFonts w:asciiTheme="majorBidi" w:hAnsiTheme="majorBidi" w:cstheme="majorBidi"/>
                <w:b/>
                <w:u w:val="single"/>
              </w:rPr>
              <w:t xml:space="preserve"> </w:t>
            </w:r>
          </w:p>
          <w:p w14:paraId="53B2BCA4" w14:textId="77777777" w:rsidR="007E3788" w:rsidRPr="005C59E2" w:rsidRDefault="007E3788" w:rsidP="00303F4D">
            <w:pPr>
              <w:rPr>
                <w:rFonts w:asciiTheme="majorBidi" w:hAnsiTheme="majorBidi" w:cstheme="majorBidi"/>
              </w:rPr>
            </w:pPr>
            <w:r w:rsidRPr="005C59E2">
              <w:rPr>
                <w:rFonts w:asciiTheme="majorBidi" w:hAnsiTheme="majorBidi" w:cstheme="majorBidi"/>
              </w:rPr>
              <w:t>Quality measures</w:t>
            </w:r>
          </w:p>
          <w:p w14:paraId="0AFBD345" w14:textId="77777777" w:rsidR="007E3788" w:rsidRPr="008E138A" w:rsidRDefault="007E3788" w:rsidP="004832A7">
            <w:pPr>
              <w:pStyle w:val="ListParagraph"/>
              <w:numPr>
                <w:ilvl w:val="0"/>
                <w:numId w:val="20"/>
              </w:numPr>
              <w:rPr>
                <w:rFonts w:asciiTheme="majorBidi" w:hAnsiTheme="majorBidi" w:cstheme="majorBidi"/>
              </w:rPr>
            </w:pPr>
            <w:r w:rsidRPr="005C59E2">
              <w:rPr>
                <w:rFonts w:asciiTheme="majorBidi" w:hAnsiTheme="majorBidi" w:cstheme="majorBidi"/>
              </w:rPr>
              <w:t xml:space="preserve">Number of edited records for the </w:t>
            </w:r>
            <w:proofErr w:type="gramStart"/>
            <w:r w:rsidRPr="005C59E2">
              <w:rPr>
                <w:rFonts w:asciiTheme="majorBidi" w:hAnsiTheme="majorBidi" w:cstheme="majorBidi"/>
              </w:rPr>
              <w:t xml:space="preserve">particular </w:t>
            </w:r>
            <w:r w:rsidRPr="005C59E2">
              <w:rPr>
                <w:rFonts w:asciiTheme="majorBidi" w:hAnsiTheme="majorBidi" w:cstheme="majorBidi"/>
                <w:i/>
              </w:rPr>
              <w:t>Rule</w:t>
            </w:r>
            <w:proofErr w:type="gramEnd"/>
          </w:p>
          <w:p w14:paraId="79E4C2EC" w14:textId="77777777" w:rsidR="007E3788" w:rsidRPr="008E138A" w:rsidRDefault="007E3788" w:rsidP="00303F4D">
            <w:pPr>
              <w:rPr>
                <w:rFonts w:asciiTheme="majorBidi" w:hAnsiTheme="majorBidi" w:cstheme="majorBidi"/>
              </w:rPr>
            </w:pPr>
          </w:p>
          <w:p w14:paraId="5816D52A" w14:textId="77777777" w:rsidR="007E3788" w:rsidRPr="005C59E2"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Execution Log</w:t>
            </w:r>
            <w:r w:rsidRPr="005C59E2">
              <w:rPr>
                <w:rFonts w:asciiTheme="majorBidi" w:hAnsiTheme="majorBidi" w:cstheme="majorBidi"/>
                <w:b/>
                <w:u w:val="single"/>
              </w:rPr>
              <w:t xml:space="preserve"> </w:t>
            </w:r>
          </w:p>
          <w:p w14:paraId="7EFC88CA" w14:textId="77777777" w:rsidR="007E3788" w:rsidRPr="00D16B72" w:rsidRDefault="007E3788" w:rsidP="00303F4D">
            <w:pPr>
              <w:spacing w:line="240" w:lineRule="auto"/>
              <w:rPr>
                <w:rFonts w:asciiTheme="majorBidi" w:hAnsiTheme="majorBidi" w:cstheme="majorBidi"/>
              </w:rPr>
            </w:pPr>
          </w:p>
        </w:tc>
      </w:tr>
      <w:tr w:rsidR="007E3788" w:rsidRPr="005C59E2" w14:paraId="329A24FD" w14:textId="77777777" w:rsidTr="00303F4D">
        <w:trPr>
          <w:trHeight w:val="466"/>
          <w:jc w:val="center"/>
        </w:trPr>
        <w:tc>
          <w:tcPr>
            <w:tcW w:w="5000" w:type="pct"/>
            <w:gridSpan w:val="3"/>
            <w:tcBorders>
              <w:left w:val="single" w:sz="4" w:space="0" w:color="auto"/>
            </w:tcBorders>
          </w:tcPr>
          <w:p w14:paraId="04A82FB8" w14:textId="77777777" w:rsidR="007E3788" w:rsidRPr="005C59E2" w:rsidRDefault="007E3788" w:rsidP="00303F4D">
            <w:pPr>
              <w:autoSpaceDE w:val="0"/>
              <w:autoSpaceDN w:val="0"/>
              <w:adjustRightInd w:val="0"/>
              <w:spacing w:line="240" w:lineRule="auto"/>
              <w:rPr>
                <w:rFonts w:asciiTheme="majorBidi" w:hAnsiTheme="majorBidi" w:cstheme="majorBidi"/>
                <w:b/>
                <w:i/>
                <w:iCs/>
              </w:rPr>
            </w:pPr>
            <w:r w:rsidRPr="005C59E2">
              <w:rPr>
                <w:rFonts w:asciiTheme="majorBidi" w:hAnsiTheme="majorBidi" w:cstheme="majorBidi"/>
                <w:b/>
                <w:i/>
                <w:iCs/>
              </w:rPr>
              <w:lastRenderedPageBreak/>
              <w:t>Process Control</w:t>
            </w:r>
          </w:p>
          <w:p w14:paraId="433B6921" w14:textId="77777777" w:rsidR="007E3788" w:rsidRPr="005C59E2" w:rsidRDefault="007E3788" w:rsidP="00303F4D">
            <w:pPr>
              <w:pStyle w:val="ListParagraph"/>
              <w:spacing w:line="240" w:lineRule="auto"/>
              <w:ind w:left="0"/>
              <w:rPr>
                <w:rFonts w:asciiTheme="majorBidi" w:hAnsiTheme="majorBidi" w:cstheme="majorBidi"/>
              </w:rPr>
            </w:pPr>
            <w:r>
              <w:rPr>
                <w:rFonts w:asciiTheme="majorBidi" w:hAnsiTheme="majorBidi" w:cstheme="majorBidi"/>
              </w:rPr>
              <w:t>I</w:t>
            </w:r>
            <w:r w:rsidRPr="005C59E2">
              <w:rPr>
                <w:rFonts w:asciiTheme="majorBidi" w:hAnsiTheme="majorBidi" w:cstheme="majorBidi"/>
              </w:rPr>
              <w:t xml:space="preserve">s there any error regarding the </w:t>
            </w:r>
            <w:proofErr w:type="gramStart"/>
            <w:r w:rsidRPr="005C59E2">
              <w:rPr>
                <w:rFonts w:asciiTheme="majorBidi" w:hAnsiTheme="majorBidi" w:cstheme="majorBidi"/>
              </w:rPr>
              <w:t xml:space="preserve">particular </w:t>
            </w:r>
            <w:r w:rsidRPr="005C59E2">
              <w:rPr>
                <w:rFonts w:asciiTheme="majorBidi" w:hAnsiTheme="majorBidi" w:cstheme="majorBidi"/>
                <w:i/>
              </w:rPr>
              <w:t>Rule</w:t>
            </w:r>
            <w:proofErr w:type="gramEnd"/>
            <w:r w:rsidRPr="005C59E2">
              <w:rPr>
                <w:rFonts w:asciiTheme="majorBidi" w:hAnsiTheme="majorBidi" w:cstheme="majorBidi"/>
              </w:rPr>
              <w:t xml:space="preserve"> in the </w:t>
            </w:r>
            <w:r w:rsidRPr="005C59E2">
              <w:rPr>
                <w:rFonts w:asciiTheme="majorBidi" w:hAnsiTheme="majorBidi" w:cstheme="majorBidi"/>
                <w:i/>
              </w:rPr>
              <w:t>Data Set</w:t>
            </w:r>
            <w:r w:rsidRPr="005C59E2">
              <w:rPr>
                <w:rFonts w:asciiTheme="majorBidi" w:hAnsiTheme="majorBidi" w:cstheme="majorBidi"/>
              </w:rPr>
              <w:t>?</w:t>
            </w:r>
          </w:p>
          <w:p w14:paraId="593CF52C" w14:textId="77777777" w:rsidR="007E3788" w:rsidRDefault="007E3788" w:rsidP="004832A7">
            <w:pPr>
              <w:pStyle w:val="ListParagraph"/>
              <w:numPr>
                <w:ilvl w:val="0"/>
                <w:numId w:val="20"/>
              </w:numPr>
              <w:spacing w:line="240" w:lineRule="auto"/>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continue editing </w:t>
            </w:r>
          </w:p>
          <w:p w14:paraId="12967F31" w14:textId="77777777" w:rsidR="007E3788" w:rsidRPr="00D21CFC" w:rsidRDefault="007E3788" w:rsidP="004832A7">
            <w:pPr>
              <w:pStyle w:val="ListParagraph"/>
              <w:numPr>
                <w:ilvl w:val="0"/>
                <w:numId w:val="20"/>
              </w:numPr>
              <w:spacing w:line="240" w:lineRule="auto"/>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to the next </w:t>
            </w:r>
            <w:r w:rsidRPr="005C59E2">
              <w:rPr>
                <w:rFonts w:asciiTheme="majorBidi" w:hAnsiTheme="majorBidi" w:cstheme="majorBidi"/>
                <w:i/>
              </w:rPr>
              <w:t>Rule</w:t>
            </w:r>
          </w:p>
        </w:tc>
      </w:tr>
    </w:tbl>
    <w:p w14:paraId="5E89BB80" w14:textId="77777777" w:rsidR="007E3788" w:rsidRPr="005C59E2" w:rsidRDefault="007E3788" w:rsidP="007E3788">
      <w:pPr>
        <w:rPr>
          <w:rFonts w:asciiTheme="majorBidi" w:hAnsiTheme="majorBidi" w:cstheme="majorBidi"/>
        </w:rPr>
      </w:pPr>
    </w:p>
    <w:p w14:paraId="64EB032D" w14:textId="77777777" w:rsidR="007E3788" w:rsidRPr="00F91E82" w:rsidRDefault="007E3788" w:rsidP="007E3788">
      <w:pPr>
        <w:rPr>
          <w:rFonts w:asciiTheme="majorBidi" w:hAnsiTheme="majorBidi" w:cstheme="majorBidi"/>
          <w:b/>
        </w:rPr>
      </w:pPr>
      <w:r w:rsidRPr="00F91E82">
        <w:rPr>
          <w:rFonts w:asciiTheme="majorBidi" w:hAnsiTheme="majorBidi" w:cstheme="majorBidi"/>
          <w:b/>
        </w:rPr>
        <w:t>Step 2. imputation</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63512A06"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tcPr>
          <w:p w14:paraId="26E5C1D8"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Input</w:t>
            </w:r>
          </w:p>
        </w:tc>
        <w:tc>
          <w:tcPr>
            <w:tcW w:w="1667" w:type="pct"/>
            <w:tcBorders>
              <w:top w:val="single" w:sz="4" w:space="0" w:color="auto"/>
              <w:left w:val="single" w:sz="4" w:space="0" w:color="auto"/>
              <w:right w:val="single" w:sz="4" w:space="0" w:color="auto"/>
            </w:tcBorders>
            <w:shd w:val="clear" w:color="auto" w:fill="E7E6E6" w:themeFill="background2"/>
          </w:tcPr>
          <w:p w14:paraId="574A55E8"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Step Instance</w:t>
            </w:r>
          </w:p>
        </w:tc>
        <w:tc>
          <w:tcPr>
            <w:tcW w:w="1667" w:type="pct"/>
            <w:tcBorders>
              <w:top w:val="single" w:sz="4" w:space="0" w:color="auto"/>
              <w:left w:val="single" w:sz="4" w:space="0" w:color="auto"/>
            </w:tcBorders>
            <w:shd w:val="clear" w:color="auto" w:fill="E7E6E6" w:themeFill="background2"/>
          </w:tcPr>
          <w:p w14:paraId="59CE8856"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Output</w:t>
            </w:r>
          </w:p>
        </w:tc>
      </w:tr>
      <w:tr w:rsidR="007E3788" w:rsidRPr="005C59E2" w14:paraId="55B22A60" w14:textId="77777777" w:rsidTr="00303F4D">
        <w:trPr>
          <w:trHeight w:val="557"/>
          <w:jc w:val="center"/>
        </w:trPr>
        <w:tc>
          <w:tcPr>
            <w:tcW w:w="1667" w:type="pct"/>
            <w:tcBorders>
              <w:left w:val="single" w:sz="4" w:space="0" w:color="auto"/>
            </w:tcBorders>
          </w:tcPr>
          <w:p w14:paraId="3BC61FC4" w14:textId="77777777" w:rsidR="007E3788" w:rsidRPr="005C59E2" w:rsidRDefault="007E3788" w:rsidP="00303F4D">
            <w:pPr>
              <w:rPr>
                <w:rFonts w:asciiTheme="majorBidi" w:hAnsiTheme="majorBidi" w:cstheme="majorBidi"/>
                <w:b/>
                <w:bCs/>
                <w:i/>
                <w:u w:val="single"/>
              </w:rPr>
            </w:pPr>
            <w:r>
              <w:rPr>
                <w:rFonts w:asciiTheme="majorBidi" w:hAnsiTheme="majorBidi" w:cstheme="majorBidi"/>
                <w:b/>
                <w:bCs/>
                <w:i/>
                <w:u w:val="single"/>
              </w:rPr>
              <w:t>Core</w:t>
            </w:r>
            <w:r w:rsidRPr="005C59E2">
              <w:rPr>
                <w:rFonts w:asciiTheme="majorBidi" w:hAnsiTheme="majorBidi" w:cstheme="majorBidi"/>
                <w:b/>
                <w:bCs/>
                <w:i/>
                <w:u w:val="single"/>
              </w:rPr>
              <w:t xml:space="preserve"> Input</w:t>
            </w:r>
            <w:r w:rsidRPr="005C59E2">
              <w:rPr>
                <w:rFonts w:asciiTheme="majorBidi" w:hAnsiTheme="majorBidi" w:cstheme="majorBidi"/>
                <w:b/>
                <w:u w:val="single"/>
              </w:rPr>
              <w:t xml:space="preserve"> </w:t>
            </w:r>
          </w:p>
          <w:p w14:paraId="3ABD7826"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 xml:space="preserve">Data Sets </w:t>
            </w:r>
          </w:p>
          <w:p w14:paraId="11B70A65" w14:textId="77777777" w:rsidR="007E3788" w:rsidRPr="005C59E2" w:rsidRDefault="007E3788" w:rsidP="004832A7">
            <w:pPr>
              <w:pStyle w:val="ListParagraph"/>
              <w:numPr>
                <w:ilvl w:val="0"/>
                <w:numId w:val="19"/>
              </w:numPr>
              <w:rPr>
                <w:rFonts w:asciiTheme="majorBidi" w:hAnsiTheme="majorBidi" w:cstheme="majorBidi"/>
              </w:rPr>
            </w:pPr>
            <w:r w:rsidRPr="005C59E2">
              <w:rPr>
                <w:rFonts w:asciiTheme="majorBidi" w:hAnsiTheme="majorBidi" w:cstheme="majorBidi"/>
              </w:rPr>
              <w:t>Edited micro</w:t>
            </w:r>
            <w:r w:rsidRPr="005C59E2">
              <w:rPr>
                <w:rFonts w:asciiTheme="majorBidi" w:hAnsiTheme="majorBidi" w:cstheme="majorBidi"/>
                <w:i/>
              </w:rPr>
              <w:t xml:space="preserve"> Data Set </w:t>
            </w:r>
            <w:r w:rsidRPr="005C59E2">
              <w:rPr>
                <w:rFonts w:asciiTheme="majorBidi" w:hAnsiTheme="majorBidi" w:cstheme="majorBidi"/>
              </w:rPr>
              <w:t xml:space="preserve">for Retail Trade Statistics </w:t>
            </w:r>
          </w:p>
          <w:p w14:paraId="36168E32"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 xml:space="preserve">Data Structure </w:t>
            </w:r>
          </w:p>
          <w:p w14:paraId="1A59F546" w14:textId="77777777" w:rsidR="007E3788" w:rsidRDefault="007E3788" w:rsidP="004832A7">
            <w:pPr>
              <w:pStyle w:val="ListParagraph"/>
              <w:numPr>
                <w:ilvl w:val="0"/>
                <w:numId w:val="19"/>
              </w:numPr>
              <w:rPr>
                <w:rFonts w:asciiTheme="majorBidi" w:hAnsiTheme="majorBidi" w:cstheme="majorBidi"/>
              </w:rPr>
            </w:pPr>
            <w:r w:rsidRPr="005C59E2">
              <w:rPr>
                <w:rFonts w:asciiTheme="majorBidi" w:hAnsiTheme="majorBidi" w:cstheme="majorBidi"/>
              </w:rPr>
              <w:t>Structure of edited micro</w:t>
            </w:r>
            <w:r w:rsidRPr="005C59E2">
              <w:rPr>
                <w:rFonts w:asciiTheme="majorBidi" w:hAnsiTheme="majorBidi" w:cstheme="majorBidi"/>
                <w:i/>
              </w:rPr>
              <w:t xml:space="preserve"> Data Set </w:t>
            </w:r>
            <w:r w:rsidRPr="005C59E2">
              <w:rPr>
                <w:rFonts w:asciiTheme="majorBidi" w:hAnsiTheme="majorBidi" w:cstheme="majorBidi"/>
              </w:rPr>
              <w:t xml:space="preserve">for Retail Trade Statistics </w:t>
            </w:r>
          </w:p>
          <w:p w14:paraId="0823417F" w14:textId="77777777" w:rsidR="007E3788" w:rsidRPr="005C59E2" w:rsidRDefault="007E3788" w:rsidP="00303F4D">
            <w:pPr>
              <w:rPr>
                <w:rFonts w:asciiTheme="majorBidi" w:hAnsiTheme="majorBidi" w:cstheme="majorBidi"/>
                <w:i/>
              </w:rPr>
            </w:pPr>
            <w:r>
              <w:rPr>
                <w:rFonts w:asciiTheme="majorBidi" w:hAnsiTheme="majorBidi" w:cstheme="majorBidi"/>
                <w:i/>
              </w:rPr>
              <w:t xml:space="preserve">Instance </w:t>
            </w:r>
            <w:r w:rsidRPr="005C59E2">
              <w:rPr>
                <w:rFonts w:asciiTheme="majorBidi" w:hAnsiTheme="majorBidi" w:cstheme="majorBidi"/>
                <w:i/>
              </w:rPr>
              <w:t>Variable</w:t>
            </w:r>
          </w:p>
          <w:p w14:paraId="4B94480E" w14:textId="77777777" w:rsidR="007E3788" w:rsidRPr="005C59E2" w:rsidRDefault="007E3788" w:rsidP="004832A7">
            <w:pPr>
              <w:pStyle w:val="ListParagraph"/>
              <w:numPr>
                <w:ilvl w:val="0"/>
                <w:numId w:val="19"/>
              </w:numPr>
              <w:rPr>
                <w:rFonts w:asciiTheme="majorBidi" w:hAnsiTheme="majorBidi" w:cstheme="majorBidi"/>
              </w:rPr>
            </w:pPr>
            <w:r w:rsidRPr="005C59E2">
              <w:rPr>
                <w:rFonts w:asciiTheme="majorBidi" w:hAnsiTheme="majorBidi" w:cstheme="majorBidi"/>
              </w:rPr>
              <w:t xml:space="preserve">Monthly gross sales </w:t>
            </w:r>
          </w:p>
          <w:p w14:paraId="129D0D4B"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Code List</w:t>
            </w:r>
          </w:p>
          <w:p w14:paraId="2E139F4F" w14:textId="77777777" w:rsidR="007E3788" w:rsidRPr="008E138A" w:rsidRDefault="007E3788" w:rsidP="00303F4D">
            <w:pPr>
              <w:rPr>
                <w:rFonts w:asciiTheme="majorBidi" w:hAnsiTheme="majorBidi" w:cstheme="majorBidi"/>
              </w:rPr>
            </w:pPr>
          </w:p>
          <w:p w14:paraId="41D361DB" w14:textId="77777777" w:rsidR="007E3788" w:rsidRPr="005C59E2" w:rsidRDefault="007E3788" w:rsidP="00303F4D">
            <w:pPr>
              <w:rPr>
                <w:rFonts w:asciiTheme="majorBidi" w:hAnsiTheme="majorBidi" w:cstheme="majorBidi"/>
                <w:b/>
                <w:bCs/>
                <w:i/>
                <w:u w:val="single"/>
              </w:rPr>
            </w:pPr>
            <w:r w:rsidRPr="005C59E2">
              <w:rPr>
                <w:rFonts w:asciiTheme="majorBidi" w:hAnsiTheme="majorBidi" w:cstheme="majorBidi"/>
                <w:b/>
                <w:bCs/>
                <w:i/>
                <w:u w:val="single"/>
              </w:rPr>
              <w:t>Parameter Input</w:t>
            </w:r>
            <w:r w:rsidRPr="005C59E2">
              <w:rPr>
                <w:rFonts w:asciiTheme="majorBidi" w:hAnsiTheme="majorBidi" w:cstheme="majorBidi"/>
                <w:b/>
                <w:u w:val="single"/>
              </w:rPr>
              <w:t xml:space="preserve"> </w:t>
            </w:r>
          </w:p>
          <w:p w14:paraId="655DE553" w14:textId="77777777" w:rsidR="007E3788" w:rsidRPr="005C59E2" w:rsidRDefault="007E3788" w:rsidP="00303F4D">
            <w:pPr>
              <w:rPr>
                <w:rFonts w:asciiTheme="majorBidi" w:hAnsiTheme="majorBidi" w:cstheme="majorBidi"/>
              </w:rPr>
            </w:pPr>
            <w:r w:rsidRPr="005C59E2">
              <w:rPr>
                <w:rFonts w:asciiTheme="majorBidi" w:hAnsiTheme="majorBidi" w:cstheme="majorBidi"/>
              </w:rPr>
              <w:t>Threshold</w:t>
            </w:r>
          </w:p>
          <w:p w14:paraId="5E338807" w14:textId="77777777" w:rsidR="007E3788" w:rsidRDefault="007E3788" w:rsidP="004832A7">
            <w:pPr>
              <w:pStyle w:val="ListParagraph"/>
              <w:numPr>
                <w:ilvl w:val="0"/>
                <w:numId w:val="19"/>
              </w:numPr>
              <w:rPr>
                <w:rFonts w:asciiTheme="majorBidi" w:hAnsiTheme="majorBidi" w:cstheme="majorBidi"/>
              </w:rPr>
            </w:pPr>
            <w:r w:rsidRPr="005C59E2">
              <w:rPr>
                <w:rFonts w:asciiTheme="majorBidi" w:hAnsiTheme="majorBidi" w:cstheme="majorBidi"/>
              </w:rPr>
              <w:t>0 (positive)</w:t>
            </w:r>
          </w:p>
          <w:p w14:paraId="79F65D70" w14:textId="77777777" w:rsidR="007E3788" w:rsidRPr="008E138A" w:rsidRDefault="007E3788" w:rsidP="00303F4D">
            <w:pPr>
              <w:rPr>
                <w:rFonts w:asciiTheme="majorBidi" w:hAnsiTheme="majorBidi" w:cstheme="majorBidi"/>
              </w:rPr>
            </w:pPr>
          </w:p>
          <w:p w14:paraId="7B6B9D47" w14:textId="77777777" w:rsidR="007E3788" w:rsidRPr="005C59E2" w:rsidRDefault="007E3788" w:rsidP="00303F4D">
            <w:pPr>
              <w:rPr>
                <w:rFonts w:asciiTheme="majorBidi" w:hAnsiTheme="majorBidi" w:cstheme="majorBidi"/>
                <w:b/>
                <w:bCs/>
                <w:i/>
                <w:u w:val="single"/>
              </w:rPr>
            </w:pPr>
            <w:r w:rsidRPr="005C59E2">
              <w:rPr>
                <w:rFonts w:asciiTheme="majorBidi" w:hAnsiTheme="majorBidi" w:cstheme="majorBidi"/>
                <w:b/>
                <w:bCs/>
                <w:i/>
                <w:u w:val="single"/>
              </w:rPr>
              <w:lastRenderedPageBreak/>
              <w:t>Process Support Input</w:t>
            </w:r>
            <w:r w:rsidRPr="005C59E2">
              <w:rPr>
                <w:rFonts w:asciiTheme="majorBidi" w:hAnsiTheme="majorBidi" w:cstheme="majorBidi"/>
                <w:b/>
                <w:u w:val="single"/>
              </w:rPr>
              <w:t xml:space="preserve"> </w:t>
            </w:r>
          </w:p>
          <w:p w14:paraId="6A7D95EA"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Data Set</w:t>
            </w:r>
          </w:p>
          <w:p w14:paraId="6EED2C37" w14:textId="77777777" w:rsidR="007E3788" w:rsidRPr="005C59E2" w:rsidRDefault="007E3788" w:rsidP="004832A7">
            <w:pPr>
              <w:pStyle w:val="ListParagraph"/>
              <w:numPr>
                <w:ilvl w:val="0"/>
                <w:numId w:val="19"/>
              </w:numPr>
              <w:rPr>
                <w:rFonts w:asciiTheme="majorBidi" w:hAnsiTheme="majorBidi" w:cstheme="majorBidi"/>
                <w:i/>
              </w:rPr>
            </w:pPr>
            <w:r w:rsidRPr="005C59E2">
              <w:rPr>
                <w:rFonts w:asciiTheme="majorBidi" w:hAnsiTheme="majorBidi" w:cstheme="majorBidi"/>
              </w:rPr>
              <w:t>Survey/sampling frame: Business Register, shop register</w:t>
            </w:r>
          </w:p>
          <w:p w14:paraId="1BC61DA3" w14:textId="77777777" w:rsidR="007E3788" w:rsidRPr="005C59E2" w:rsidRDefault="007E3788" w:rsidP="004832A7">
            <w:pPr>
              <w:pStyle w:val="ListParagraph"/>
              <w:numPr>
                <w:ilvl w:val="0"/>
                <w:numId w:val="19"/>
              </w:numPr>
              <w:rPr>
                <w:rFonts w:asciiTheme="majorBidi" w:hAnsiTheme="majorBidi" w:cstheme="majorBidi"/>
                <w:i/>
              </w:rPr>
            </w:pPr>
            <w:r w:rsidRPr="005C59E2">
              <w:rPr>
                <w:rFonts w:asciiTheme="majorBidi" w:hAnsiTheme="majorBidi" w:cstheme="majorBidi"/>
              </w:rPr>
              <w:t xml:space="preserve">Auxiliary </w:t>
            </w:r>
            <w:r w:rsidRPr="005C59E2">
              <w:rPr>
                <w:rFonts w:asciiTheme="majorBidi" w:hAnsiTheme="majorBidi" w:cstheme="majorBidi"/>
                <w:i/>
              </w:rPr>
              <w:t>Data Set</w:t>
            </w:r>
            <w:r w:rsidRPr="005C59E2">
              <w:rPr>
                <w:rFonts w:asciiTheme="majorBidi" w:hAnsiTheme="majorBidi" w:cstheme="majorBidi"/>
              </w:rPr>
              <w:t xml:space="preserve">: Retail Trade micro </w:t>
            </w:r>
            <w:r w:rsidRPr="005C59E2">
              <w:rPr>
                <w:rFonts w:asciiTheme="majorBidi" w:hAnsiTheme="majorBidi" w:cstheme="majorBidi"/>
                <w:i/>
              </w:rPr>
              <w:t xml:space="preserve">Data Set </w:t>
            </w:r>
            <w:r w:rsidRPr="005C59E2">
              <w:rPr>
                <w:rFonts w:asciiTheme="majorBidi" w:hAnsiTheme="majorBidi" w:cstheme="majorBidi"/>
              </w:rPr>
              <w:t>from previous period</w:t>
            </w:r>
          </w:p>
          <w:p w14:paraId="1A6BC02C" w14:textId="77777777" w:rsidR="007E3788" w:rsidRPr="002C1077" w:rsidRDefault="007E3788" w:rsidP="00303F4D">
            <w:pPr>
              <w:rPr>
                <w:rFonts w:asciiTheme="majorBidi" w:hAnsiTheme="majorBidi" w:cstheme="majorBidi"/>
                <w:i/>
                <w:iCs/>
              </w:rPr>
            </w:pPr>
            <w:r w:rsidRPr="002C1077">
              <w:rPr>
                <w:rFonts w:asciiTheme="majorBidi" w:hAnsiTheme="majorBidi" w:cstheme="majorBidi"/>
                <w:i/>
                <w:iCs/>
              </w:rPr>
              <w:t>Data Structure</w:t>
            </w:r>
          </w:p>
        </w:tc>
        <w:tc>
          <w:tcPr>
            <w:tcW w:w="1667" w:type="pct"/>
          </w:tcPr>
          <w:p w14:paraId="32B8162D" w14:textId="77777777" w:rsidR="007E3788" w:rsidRDefault="007E3788" w:rsidP="00303F4D">
            <w:pPr>
              <w:spacing w:line="240" w:lineRule="auto"/>
              <w:rPr>
                <w:rFonts w:asciiTheme="majorBidi" w:hAnsiTheme="majorBidi" w:cstheme="majorBidi"/>
                <w:b/>
                <w:i/>
                <w:iCs/>
              </w:rPr>
            </w:pPr>
            <w:r w:rsidRPr="005C59E2">
              <w:rPr>
                <w:rFonts w:asciiTheme="majorBidi" w:hAnsiTheme="majorBidi" w:cstheme="majorBidi"/>
                <w:b/>
                <w:i/>
                <w:iCs/>
              </w:rPr>
              <w:lastRenderedPageBreak/>
              <w:t>Process Method</w:t>
            </w:r>
          </w:p>
          <w:p w14:paraId="5B378D0B" w14:textId="77777777" w:rsidR="007E3788" w:rsidRPr="005C59E2" w:rsidRDefault="007E3788" w:rsidP="00303F4D">
            <w:pPr>
              <w:spacing w:line="240" w:lineRule="auto"/>
              <w:rPr>
                <w:rFonts w:asciiTheme="majorBidi" w:hAnsiTheme="majorBidi" w:cstheme="majorBidi"/>
                <w:lang w:val="en-CA"/>
              </w:rPr>
            </w:pPr>
            <w:r>
              <w:rPr>
                <w:rFonts w:asciiTheme="majorBidi" w:hAnsiTheme="majorBidi" w:cstheme="majorBidi"/>
                <w:lang w:val="en-CA"/>
              </w:rPr>
              <w:t>I</w:t>
            </w:r>
            <w:r w:rsidRPr="005C59E2">
              <w:rPr>
                <w:rFonts w:asciiTheme="majorBidi" w:hAnsiTheme="majorBidi" w:cstheme="majorBidi"/>
                <w:lang w:val="en-CA"/>
              </w:rPr>
              <w:t>mput</w:t>
            </w:r>
            <w:r>
              <w:rPr>
                <w:rFonts w:asciiTheme="majorBidi" w:hAnsiTheme="majorBidi" w:cstheme="majorBidi"/>
                <w:lang w:val="en-CA"/>
              </w:rPr>
              <w:t>e th</w:t>
            </w:r>
            <w:r w:rsidRPr="005C59E2">
              <w:rPr>
                <w:rFonts w:asciiTheme="majorBidi" w:hAnsiTheme="majorBidi" w:cstheme="majorBidi"/>
                <w:lang w:val="en-CA"/>
              </w:rPr>
              <w:t xml:space="preserve">e Monthly Gross Sales with monthly average on NACE 4 </w:t>
            </w:r>
            <w:r w:rsidRPr="005C59E2">
              <w:rPr>
                <w:rFonts w:asciiTheme="majorBidi" w:hAnsiTheme="majorBidi" w:cstheme="majorBidi"/>
                <w:i/>
                <w:lang w:val="en-CA"/>
              </w:rPr>
              <w:t>Code</w:t>
            </w:r>
            <w:r w:rsidRPr="005C59E2">
              <w:rPr>
                <w:rFonts w:asciiTheme="majorBidi" w:hAnsiTheme="majorBidi" w:cstheme="majorBidi"/>
                <w:lang w:val="en-CA"/>
              </w:rPr>
              <w:t xml:space="preserve"> multiplied by the rate of previous and current average data</w:t>
            </w:r>
          </w:p>
          <w:p w14:paraId="7D2AD0E2" w14:textId="77777777" w:rsidR="007E3788" w:rsidRPr="005C59E2" w:rsidRDefault="007E3788" w:rsidP="00303F4D">
            <w:pPr>
              <w:spacing w:line="240" w:lineRule="auto"/>
              <w:rPr>
                <w:rFonts w:asciiTheme="majorBidi" w:hAnsiTheme="majorBidi" w:cstheme="majorBidi"/>
              </w:rPr>
            </w:pPr>
          </w:p>
        </w:tc>
        <w:tc>
          <w:tcPr>
            <w:tcW w:w="1667" w:type="pct"/>
          </w:tcPr>
          <w:p w14:paraId="6E9C71E6" w14:textId="77777777" w:rsidR="007E3788" w:rsidRPr="005C59E2" w:rsidRDefault="007E3788" w:rsidP="00303F4D">
            <w:pPr>
              <w:rPr>
                <w:rFonts w:asciiTheme="majorBidi" w:hAnsiTheme="majorBidi" w:cstheme="majorBidi"/>
                <w:b/>
                <w:bCs/>
                <w:i/>
                <w:iCs/>
                <w:u w:val="single"/>
              </w:rPr>
            </w:pPr>
            <w:r>
              <w:rPr>
                <w:rFonts w:asciiTheme="majorBidi" w:hAnsiTheme="majorBidi" w:cstheme="majorBidi"/>
                <w:b/>
                <w:bCs/>
                <w:i/>
                <w:iCs/>
                <w:u w:val="single"/>
              </w:rPr>
              <w:t>Core</w:t>
            </w:r>
            <w:r w:rsidRPr="005C59E2">
              <w:rPr>
                <w:rFonts w:asciiTheme="majorBidi" w:hAnsiTheme="majorBidi" w:cstheme="majorBidi"/>
                <w:b/>
                <w:bCs/>
                <w:i/>
                <w:iCs/>
                <w:u w:val="single"/>
              </w:rPr>
              <w:t xml:space="preserve"> Output</w:t>
            </w:r>
            <w:r w:rsidRPr="005C59E2">
              <w:rPr>
                <w:rFonts w:asciiTheme="majorBidi" w:hAnsiTheme="majorBidi" w:cstheme="majorBidi"/>
                <w:b/>
                <w:u w:val="single"/>
              </w:rPr>
              <w:t xml:space="preserve"> </w:t>
            </w:r>
          </w:p>
          <w:p w14:paraId="02CA71E1" w14:textId="77777777" w:rsidR="007E3788" w:rsidRPr="005C59E2" w:rsidRDefault="007E3788" w:rsidP="00303F4D">
            <w:pPr>
              <w:rPr>
                <w:rFonts w:asciiTheme="majorBidi" w:hAnsiTheme="majorBidi" w:cstheme="majorBidi"/>
                <w:i/>
                <w:iCs/>
              </w:rPr>
            </w:pPr>
            <w:r w:rsidRPr="005C59E2">
              <w:rPr>
                <w:rFonts w:asciiTheme="majorBidi" w:hAnsiTheme="majorBidi" w:cstheme="majorBidi"/>
                <w:i/>
                <w:iCs/>
              </w:rPr>
              <w:t>Data Set</w:t>
            </w:r>
          </w:p>
          <w:p w14:paraId="2B7F78D1" w14:textId="77777777" w:rsidR="007E3788" w:rsidRPr="005C59E2" w:rsidRDefault="007E3788" w:rsidP="004832A7">
            <w:pPr>
              <w:pStyle w:val="ListParagraph"/>
              <w:numPr>
                <w:ilvl w:val="0"/>
                <w:numId w:val="21"/>
              </w:numPr>
              <w:rPr>
                <w:rFonts w:asciiTheme="majorBidi" w:hAnsiTheme="majorBidi" w:cstheme="majorBidi"/>
                <w:iCs/>
              </w:rPr>
            </w:pPr>
            <w:r w:rsidRPr="005C59E2">
              <w:rPr>
                <w:rFonts w:asciiTheme="majorBidi" w:hAnsiTheme="majorBidi" w:cstheme="majorBidi"/>
                <w:iCs/>
              </w:rPr>
              <w:t xml:space="preserve">Imputed micro </w:t>
            </w:r>
            <w:r w:rsidRPr="005C59E2">
              <w:rPr>
                <w:rFonts w:asciiTheme="majorBidi" w:hAnsiTheme="majorBidi" w:cstheme="majorBidi"/>
                <w:i/>
                <w:iCs/>
              </w:rPr>
              <w:t>Data Set</w:t>
            </w:r>
          </w:p>
          <w:p w14:paraId="544AA69E" w14:textId="77777777" w:rsidR="007E3788" w:rsidRPr="00D16B72" w:rsidRDefault="007E3788" w:rsidP="00303F4D">
            <w:pPr>
              <w:rPr>
                <w:rFonts w:asciiTheme="majorBidi" w:hAnsiTheme="majorBidi" w:cstheme="majorBidi"/>
                <w:i/>
              </w:rPr>
            </w:pPr>
            <w:r w:rsidRPr="00D16B72">
              <w:rPr>
                <w:rFonts w:asciiTheme="majorBidi" w:hAnsiTheme="majorBidi" w:cstheme="majorBidi"/>
                <w:i/>
              </w:rPr>
              <w:t>Data Structure</w:t>
            </w:r>
          </w:p>
          <w:p w14:paraId="4EE6F12F" w14:textId="77777777" w:rsidR="007E3788" w:rsidRPr="007A7EF6" w:rsidRDefault="007E3788" w:rsidP="00303F4D">
            <w:pPr>
              <w:rPr>
                <w:rFonts w:asciiTheme="majorBidi" w:hAnsiTheme="majorBidi" w:cstheme="majorBidi"/>
                <w:iCs/>
              </w:rPr>
            </w:pPr>
            <w:r w:rsidRPr="007A7EF6">
              <w:rPr>
                <w:rFonts w:asciiTheme="majorBidi" w:hAnsiTheme="majorBidi" w:cstheme="majorBidi"/>
                <w:i/>
              </w:rPr>
              <w:t>Referential Metadata Set</w:t>
            </w:r>
            <w:r w:rsidRPr="007A7EF6">
              <w:rPr>
                <w:rFonts w:asciiTheme="majorBidi" w:hAnsiTheme="majorBidi" w:cstheme="majorBidi"/>
                <w:iCs/>
              </w:rPr>
              <w:t xml:space="preserve"> containing information on imputed unit (flags)</w:t>
            </w:r>
          </w:p>
          <w:p w14:paraId="0CBF8699" w14:textId="77777777" w:rsidR="007E3788" w:rsidRPr="008E138A" w:rsidRDefault="007E3788" w:rsidP="00303F4D">
            <w:pPr>
              <w:rPr>
                <w:rFonts w:asciiTheme="majorBidi" w:hAnsiTheme="majorBidi" w:cstheme="majorBidi"/>
                <w:iCs/>
              </w:rPr>
            </w:pPr>
          </w:p>
          <w:p w14:paraId="2A9B4BFD" w14:textId="77777777" w:rsidR="007E3788" w:rsidRPr="005C59E2"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Metric</w:t>
            </w:r>
            <w:r w:rsidRPr="005C59E2">
              <w:rPr>
                <w:rFonts w:asciiTheme="majorBidi" w:hAnsiTheme="majorBidi" w:cstheme="majorBidi"/>
                <w:b/>
                <w:u w:val="single"/>
              </w:rPr>
              <w:t xml:space="preserve"> </w:t>
            </w:r>
          </w:p>
          <w:p w14:paraId="22BEE96D" w14:textId="77777777" w:rsidR="007E3788" w:rsidRPr="005C59E2" w:rsidRDefault="007E3788" w:rsidP="00303F4D">
            <w:pPr>
              <w:rPr>
                <w:rFonts w:asciiTheme="majorBidi" w:hAnsiTheme="majorBidi" w:cstheme="majorBidi"/>
              </w:rPr>
            </w:pPr>
            <w:r w:rsidRPr="005C59E2">
              <w:rPr>
                <w:rFonts w:asciiTheme="majorBidi" w:hAnsiTheme="majorBidi" w:cstheme="majorBidi"/>
              </w:rPr>
              <w:t>Quality measures</w:t>
            </w:r>
          </w:p>
          <w:p w14:paraId="110DBD23" w14:textId="77777777" w:rsidR="007E3788" w:rsidRDefault="007E3788" w:rsidP="004832A7">
            <w:pPr>
              <w:pStyle w:val="ListParagraph"/>
              <w:numPr>
                <w:ilvl w:val="0"/>
                <w:numId w:val="20"/>
              </w:numPr>
              <w:rPr>
                <w:rFonts w:asciiTheme="majorBidi" w:hAnsiTheme="majorBidi" w:cstheme="majorBidi"/>
              </w:rPr>
            </w:pPr>
            <w:r w:rsidRPr="005C59E2">
              <w:rPr>
                <w:rFonts w:asciiTheme="majorBidi" w:hAnsiTheme="majorBidi" w:cstheme="majorBidi"/>
              </w:rPr>
              <w:t>Imputation rate</w:t>
            </w:r>
          </w:p>
          <w:p w14:paraId="571DA694" w14:textId="77777777" w:rsidR="007E3788" w:rsidRPr="008E138A" w:rsidRDefault="007E3788" w:rsidP="00303F4D">
            <w:pPr>
              <w:rPr>
                <w:rFonts w:asciiTheme="majorBidi" w:hAnsiTheme="majorBidi" w:cstheme="majorBidi"/>
              </w:rPr>
            </w:pPr>
          </w:p>
          <w:p w14:paraId="278C64D1" w14:textId="77777777" w:rsidR="007E3788" w:rsidRPr="005C59E2"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Execution Log</w:t>
            </w:r>
            <w:r w:rsidRPr="005C59E2">
              <w:rPr>
                <w:rFonts w:asciiTheme="majorBidi" w:hAnsiTheme="majorBidi" w:cstheme="majorBidi"/>
                <w:b/>
                <w:u w:val="single"/>
              </w:rPr>
              <w:t xml:space="preserve"> </w:t>
            </w:r>
          </w:p>
          <w:p w14:paraId="500472BA" w14:textId="77777777" w:rsidR="007E3788" w:rsidRPr="007A7EF6" w:rsidRDefault="007E3788" w:rsidP="00303F4D">
            <w:pPr>
              <w:spacing w:line="240" w:lineRule="auto"/>
              <w:rPr>
                <w:rFonts w:asciiTheme="majorBidi" w:hAnsiTheme="majorBidi" w:cstheme="majorBidi"/>
              </w:rPr>
            </w:pPr>
          </w:p>
        </w:tc>
      </w:tr>
      <w:tr w:rsidR="007E3788" w:rsidRPr="005C59E2" w14:paraId="0CCC2784" w14:textId="77777777" w:rsidTr="00303F4D">
        <w:trPr>
          <w:trHeight w:val="466"/>
          <w:jc w:val="center"/>
        </w:trPr>
        <w:tc>
          <w:tcPr>
            <w:tcW w:w="5000" w:type="pct"/>
            <w:gridSpan w:val="3"/>
            <w:tcBorders>
              <w:left w:val="single" w:sz="4" w:space="0" w:color="auto"/>
            </w:tcBorders>
          </w:tcPr>
          <w:p w14:paraId="2F1098CA" w14:textId="77777777" w:rsidR="007E3788" w:rsidRDefault="007E3788" w:rsidP="00303F4D">
            <w:pPr>
              <w:autoSpaceDE w:val="0"/>
              <w:autoSpaceDN w:val="0"/>
              <w:adjustRightInd w:val="0"/>
              <w:spacing w:line="240" w:lineRule="auto"/>
              <w:rPr>
                <w:rFonts w:asciiTheme="majorBidi" w:hAnsiTheme="majorBidi" w:cstheme="majorBidi"/>
                <w:b/>
                <w:i/>
                <w:iCs/>
              </w:rPr>
            </w:pPr>
            <w:r w:rsidRPr="005C59E2">
              <w:rPr>
                <w:rFonts w:asciiTheme="majorBidi" w:hAnsiTheme="majorBidi" w:cstheme="majorBidi"/>
                <w:b/>
                <w:i/>
                <w:iCs/>
              </w:rPr>
              <w:t>Process Control</w:t>
            </w:r>
          </w:p>
          <w:p w14:paraId="2AC25726" w14:textId="77777777" w:rsidR="007E3788" w:rsidRPr="0038753F" w:rsidRDefault="007E3788" w:rsidP="00303F4D">
            <w:pPr>
              <w:autoSpaceDE w:val="0"/>
              <w:autoSpaceDN w:val="0"/>
              <w:adjustRightInd w:val="0"/>
              <w:spacing w:line="240" w:lineRule="auto"/>
              <w:rPr>
                <w:rFonts w:asciiTheme="majorBidi" w:hAnsiTheme="majorBidi" w:cstheme="majorBidi"/>
                <w:b/>
                <w:i/>
                <w:iCs/>
              </w:rPr>
            </w:pPr>
            <w:r>
              <w:rPr>
                <w:rFonts w:asciiTheme="majorBidi" w:hAnsiTheme="majorBidi" w:cstheme="majorBidi"/>
              </w:rPr>
              <w:t>Have all</w:t>
            </w:r>
            <w:r w:rsidRPr="005C59E2">
              <w:rPr>
                <w:rFonts w:asciiTheme="majorBidi" w:hAnsiTheme="majorBidi" w:cstheme="majorBidi"/>
              </w:rPr>
              <w:t xml:space="preserve"> missing values </w:t>
            </w:r>
            <w:r>
              <w:rPr>
                <w:rFonts w:asciiTheme="majorBidi" w:hAnsiTheme="majorBidi" w:cstheme="majorBidi"/>
              </w:rPr>
              <w:t xml:space="preserve">been </w:t>
            </w:r>
            <w:r w:rsidRPr="005C59E2">
              <w:rPr>
                <w:rFonts w:asciiTheme="majorBidi" w:hAnsiTheme="majorBidi" w:cstheme="majorBidi"/>
              </w:rPr>
              <w:t>imputed?</w:t>
            </w:r>
          </w:p>
          <w:p w14:paraId="7C961781" w14:textId="77777777" w:rsidR="007E3788" w:rsidRDefault="007E3788" w:rsidP="004832A7">
            <w:pPr>
              <w:pStyle w:val="ListParagraph"/>
              <w:numPr>
                <w:ilvl w:val="0"/>
                <w:numId w:val="20"/>
              </w:numPr>
              <w:spacing w:line="240" w:lineRule="auto"/>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next </w:t>
            </w:r>
            <w:r w:rsidRPr="005C59E2">
              <w:rPr>
                <w:rFonts w:asciiTheme="majorBidi" w:hAnsiTheme="majorBidi" w:cstheme="majorBidi"/>
                <w:i/>
                <w:iCs/>
              </w:rPr>
              <w:t>Process Step</w:t>
            </w:r>
            <w:r w:rsidRPr="005C59E2">
              <w:rPr>
                <w:rFonts w:asciiTheme="majorBidi" w:hAnsiTheme="majorBidi" w:cstheme="majorBidi"/>
              </w:rPr>
              <w:t xml:space="preserve"> </w:t>
            </w:r>
          </w:p>
          <w:p w14:paraId="2510B3BD" w14:textId="77777777" w:rsidR="007E3788" w:rsidRPr="0038753F" w:rsidRDefault="007E3788" w:rsidP="004832A7">
            <w:pPr>
              <w:pStyle w:val="ListParagraph"/>
              <w:numPr>
                <w:ilvl w:val="0"/>
                <w:numId w:val="20"/>
              </w:numPr>
              <w:spacing w:line="240" w:lineRule="auto"/>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continue with the next </w:t>
            </w:r>
            <w:r>
              <w:rPr>
                <w:rFonts w:asciiTheme="majorBidi" w:hAnsiTheme="majorBidi" w:cstheme="majorBidi"/>
              </w:rPr>
              <w:t>values</w:t>
            </w:r>
          </w:p>
        </w:tc>
      </w:tr>
    </w:tbl>
    <w:p w14:paraId="0F149BDE" w14:textId="77777777" w:rsidR="007E3788" w:rsidRPr="005C59E2" w:rsidRDefault="007E3788" w:rsidP="007E3788">
      <w:pPr>
        <w:rPr>
          <w:rFonts w:asciiTheme="majorBidi" w:hAnsiTheme="majorBidi" w:cstheme="majorBidi"/>
        </w:rPr>
      </w:pPr>
    </w:p>
    <w:p w14:paraId="24AC4DDF" w14:textId="77777777" w:rsidR="007E3788" w:rsidRPr="005C59E2" w:rsidRDefault="007E3788" w:rsidP="007E3788">
      <w:pPr>
        <w:rPr>
          <w:rFonts w:asciiTheme="majorBidi" w:eastAsiaTheme="majorEastAsia" w:hAnsiTheme="majorBidi" w:cstheme="majorBidi"/>
          <w:color w:val="000000" w:themeColor="text1"/>
          <w:sz w:val="28"/>
          <w:szCs w:val="26"/>
        </w:rPr>
      </w:pPr>
      <w:r w:rsidRPr="005C59E2">
        <w:rPr>
          <w:rFonts w:asciiTheme="majorBidi" w:hAnsiTheme="majorBidi" w:cstheme="majorBidi"/>
        </w:rPr>
        <w:br w:type="page"/>
      </w:r>
    </w:p>
    <w:p w14:paraId="01341CA9" w14:textId="77777777" w:rsidR="007E3788" w:rsidRPr="005C59E2" w:rsidRDefault="007E3788" w:rsidP="002E78A3">
      <w:pPr>
        <w:pStyle w:val="Heading3"/>
      </w:pPr>
      <w:r w:rsidRPr="005C59E2">
        <w:lastRenderedPageBreak/>
        <w:t>Sub-process 5.5 Derive new variables and units</w:t>
      </w:r>
    </w:p>
    <w:p w14:paraId="473C3F29" w14:textId="77777777" w:rsidR="007E3788" w:rsidRPr="008E138A" w:rsidRDefault="007E3788" w:rsidP="007E3788">
      <w:pPr>
        <w:tabs>
          <w:tab w:val="left" w:pos="709"/>
        </w:tabs>
        <w:spacing w:after="0" w:line="240" w:lineRule="auto"/>
        <w:rPr>
          <w:rFonts w:asciiTheme="majorBidi" w:eastAsia="Batang" w:hAnsiTheme="majorBidi" w:cstheme="majorBidi"/>
          <w:lang w:eastAsia="en-US"/>
        </w:rPr>
      </w:pPr>
      <w:r w:rsidRPr="008E138A">
        <w:rPr>
          <w:rFonts w:asciiTheme="majorBidi" w:eastAsia="Batang" w:hAnsiTheme="majorBidi" w:cstheme="majorBidi"/>
          <w:lang w:eastAsia="en-US"/>
        </w:rPr>
        <w:t xml:space="preserve">This sub-process derives data for variables and units that are not explicitly provided in the </w:t>
      </w:r>
      <w:proofErr w:type="gramStart"/>
      <w:r w:rsidRPr="008E138A">
        <w:rPr>
          <w:rFonts w:asciiTheme="majorBidi" w:eastAsia="Batang" w:hAnsiTheme="majorBidi" w:cstheme="majorBidi"/>
          <w:lang w:eastAsia="en-US"/>
        </w:rPr>
        <w:t>collection, but</w:t>
      </w:r>
      <w:proofErr w:type="gramEnd"/>
      <w:r w:rsidRPr="008E138A">
        <w:rPr>
          <w:rFonts w:asciiTheme="majorBidi" w:eastAsia="Batang" w:hAnsiTheme="majorBidi" w:cstheme="majorBidi"/>
          <w:lang w:eastAsia="en-US"/>
        </w:rPr>
        <w:t xml:space="preserve"> are needed to deliver the required outputs. It derives new variables by applying arithmetic formulae to one or more of the variables that are already present in the </w:t>
      </w:r>
      <w:proofErr w:type="gramStart"/>
      <w:r w:rsidRPr="008E138A">
        <w:rPr>
          <w:rFonts w:asciiTheme="majorBidi" w:eastAsia="Batang" w:hAnsiTheme="majorBidi" w:cstheme="majorBidi"/>
          <w:lang w:eastAsia="en-US"/>
        </w:rPr>
        <w:t>dataset, or</w:t>
      </w:r>
      <w:proofErr w:type="gramEnd"/>
      <w:r w:rsidRPr="008E138A">
        <w:rPr>
          <w:rFonts w:asciiTheme="majorBidi" w:eastAsia="Batang" w:hAnsiTheme="majorBidi" w:cstheme="majorBidi"/>
          <w:lang w:eastAsia="en-US"/>
        </w:rPr>
        <w:t xml:space="preserve"> applying different model assumptions. This activity may need to be iterative, as some derived variables may themselves be based on other derived variables. It is therefore important to ensure that variables are derived in the correct order. New units may be derived by aggregating or splitting data for collection units, or by various other estimation methods. Examples include deriving households where the collection units are persons or enterprises where the collection units are legal units.</w:t>
      </w:r>
    </w:p>
    <w:p w14:paraId="6D4FD179" w14:textId="77777777" w:rsidR="007E3788" w:rsidRPr="005C59E2" w:rsidRDefault="007E3788" w:rsidP="007E3788">
      <w:pPr>
        <w:tabs>
          <w:tab w:val="left" w:pos="709"/>
        </w:tabs>
        <w:spacing w:after="0" w:line="240" w:lineRule="auto"/>
        <w:rPr>
          <w:rFonts w:asciiTheme="majorBidi" w:eastAsia="Batang" w:hAnsiTheme="majorBidi" w:cstheme="majorBidi"/>
          <w:sz w:val="24"/>
          <w:szCs w:val="24"/>
          <w:lang w:eastAsia="en-US"/>
        </w:rPr>
      </w:pPr>
    </w:p>
    <w:p w14:paraId="2A240280" w14:textId="77777777" w:rsidR="007E3788" w:rsidRPr="005C59E2" w:rsidRDefault="007E3788" w:rsidP="002E78A3">
      <w:pPr>
        <w:pStyle w:val="Heading4"/>
      </w:pPr>
      <w:r w:rsidRPr="005C59E2">
        <w:t>Specification level</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01E8A138"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42809F93"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5B769148"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7" w:type="pct"/>
            <w:tcBorders>
              <w:top w:val="single" w:sz="4" w:space="0" w:color="auto"/>
              <w:left w:val="single" w:sz="4" w:space="0" w:color="auto"/>
            </w:tcBorders>
            <w:shd w:val="clear" w:color="auto" w:fill="E7E6E6" w:themeFill="background2"/>
            <w:vAlign w:val="center"/>
          </w:tcPr>
          <w:p w14:paraId="6EB070EA"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68898836" w14:textId="77777777" w:rsidTr="00303F4D">
        <w:trPr>
          <w:trHeight w:val="557"/>
          <w:jc w:val="center"/>
        </w:trPr>
        <w:tc>
          <w:tcPr>
            <w:tcW w:w="1667" w:type="pct"/>
            <w:tcBorders>
              <w:left w:val="single" w:sz="4" w:space="0" w:color="auto"/>
            </w:tcBorders>
          </w:tcPr>
          <w:p w14:paraId="547D9D83"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72107EF5" w14:textId="77777777" w:rsidR="007E3788" w:rsidRPr="005C59E2" w:rsidRDefault="007E3788" w:rsidP="00303F4D">
            <w:pPr>
              <w:rPr>
                <w:rFonts w:asciiTheme="majorBidi" w:hAnsiTheme="majorBidi" w:cstheme="majorBidi"/>
              </w:rPr>
            </w:pPr>
            <w:r w:rsidRPr="005C59E2">
              <w:rPr>
                <w:rFonts w:asciiTheme="majorBidi" w:hAnsiTheme="majorBidi" w:cstheme="majorBidi"/>
                <w:i/>
              </w:rPr>
              <w:t>Data Sets (</w:t>
            </w:r>
            <w:r w:rsidRPr="005C59E2">
              <w:rPr>
                <w:rFonts w:asciiTheme="majorBidi" w:hAnsiTheme="majorBidi" w:cstheme="majorBidi"/>
                <w:i/>
                <w:iCs/>
              </w:rPr>
              <w:t>Unit Data Sets)</w:t>
            </w:r>
            <w:r w:rsidRPr="005C59E2">
              <w:rPr>
                <w:rFonts w:asciiTheme="majorBidi" w:hAnsiTheme="majorBidi" w:cstheme="majorBidi"/>
              </w:rPr>
              <w:t>: edited and imputed</w:t>
            </w:r>
          </w:p>
          <w:p w14:paraId="7DE38213" w14:textId="77777777" w:rsidR="007E3788" w:rsidRPr="005C59E2" w:rsidRDefault="007E3788" w:rsidP="00303F4D">
            <w:pPr>
              <w:rPr>
                <w:rFonts w:asciiTheme="majorBidi" w:hAnsiTheme="majorBidi" w:cstheme="majorBidi"/>
                <w:i/>
                <w:iCs/>
              </w:rPr>
            </w:pPr>
            <w:r w:rsidRPr="005C59E2">
              <w:rPr>
                <w:rFonts w:asciiTheme="majorBidi" w:hAnsiTheme="majorBidi" w:cstheme="majorBidi"/>
                <w:i/>
                <w:iCs/>
              </w:rPr>
              <w:t xml:space="preserve">Data Structures </w:t>
            </w:r>
            <w:r w:rsidRPr="005C59E2">
              <w:rPr>
                <w:rFonts w:asciiTheme="majorBidi" w:hAnsiTheme="majorBidi" w:cstheme="majorBidi"/>
              </w:rPr>
              <w:t xml:space="preserve">specifying the structure of the </w:t>
            </w:r>
            <w:r w:rsidRPr="005C59E2">
              <w:rPr>
                <w:rFonts w:asciiTheme="majorBidi" w:hAnsiTheme="majorBidi" w:cstheme="majorBidi"/>
                <w:i/>
                <w:iCs/>
              </w:rPr>
              <w:t>Data Sets</w:t>
            </w:r>
          </w:p>
          <w:p w14:paraId="1C020386" w14:textId="77777777" w:rsidR="007E3788" w:rsidRPr="005C59E2" w:rsidRDefault="007E3788" w:rsidP="00303F4D">
            <w:pPr>
              <w:rPr>
                <w:rFonts w:asciiTheme="majorBidi" w:hAnsiTheme="majorBidi" w:cstheme="majorBidi"/>
              </w:rPr>
            </w:pPr>
            <w:r w:rsidRPr="005C59E2">
              <w:rPr>
                <w:rFonts w:asciiTheme="majorBidi" w:hAnsiTheme="majorBidi" w:cstheme="majorBidi"/>
                <w:i/>
                <w:iCs/>
              </w:rPr>
              <w:t xml:space="preserve">Represented Variables </w:t>
            </w:r>
          </w:p>
          <w:p w14:paraId="144DDF75" w14:textId="77777777" w:rsidR="007E3788" w:rsidRPr="005C59E2" w:rsidRDefault="007E3788" w:rsidP="00303F4D">
            <w:pPr>
              <w:rPr>
                <w:rFonts w:asciiTheme="majorBidi" w:hAnsiTheme="majorBidi" w:cstheme="majorBidi"/>
                <w:i/>
                <w:iCs/>
              </w:rPr>
            </w:pPr>
            <w:r w:rsidRPr="005C59E2">
              <w:rPr>
                <w:rFonts w:asciiTheme="majorBidi" w:hAnsiTheme="majorBidi" w:cstheme="majorBidi"/>
                <w:i/>
                <w:iCs/>
              </w:rPr>
              <w:t>Units</w:t>
            </w:r>
          </w:p>
          <w:p w14:paraId="0A8252B0" w14:textId="77777777" w:rsidR="007E3788" w:rsidRPr="005C59E2" w:rsidRDefault="007E3788" w:rsidP="00303F4D">
            <w:pPr>
              <w:rPr>
                <w:rFonts w:asciiTheme="majorBidi" w:hAnsiTheme="majorBidi" w:cstheme="majorBidi"/>
              </w:rPr>
            </w:pPr>
            <w:r w:rsidRPr="005C59E2">
              <w:rPr>
                <w:rFonts w:asciiTheme="majorBidi" w:hAnsiTheme="majorBidi" w:cstheme="majorBidi"/>
                <w:i/>
                <w:iCs/>
              </w:rPr>
              <w:t xml:space="preserve">Process Methods </w:t>
            </w:r>
            <w:r w:rsidRPr="005C59E2">
              <w:rPr>
                <w:rFonts w:asciiTheme="majorBidi" w:hAnsiTheme="majorBidi" w:cstheme="majorBidi"/>
              </w:rPr>
              <w:t>specifying methodologies (</w:t>
            </w:r>
            <w:r>
              <w:rPr>
                <w:rFonts w:asciiTheme="majorBidi" w:hAnsiTheme="majorBidi" w:cstheme="majorBidi"/>
              </w:rPr>
              <w:t xml:space="preserve">e.g., </w:t>
            </w:r>
            <w:r w:rsidRPr="005C59E2">
              <w:rPr>
                <w:rFonts w:asciiTheme="majorBidi" w:hAnsiTheme="majorBidi" w:cstheme="majorBidi"/>
              </w:rPr>
              <w:t xml:space="preserve">aggregation, splitting, suppression, rounding) and associated </w:t>
            </w:r>
            <w:r w:rsidRPr="005C59E2">
              <w:rPr>
                <w:rFonts w:asciiTheme="majorBidi" w:hAnsiTheme="majorBidi" w:cstheme="majorBidi"/>
                <w:i/>
                <w:iCs/>
              </w:rPr>
              <w:t xml:space="preserve">Rules </w:t>
            </w:r>
            <w:r w:rsidRPr="005C59E2">
              <w:rPr>
                <w:rFonts w:asciiTheme="majorBidi" w:hAnsiTheme="majorBidi" w:cstheme="majorBidi"/>
              </w:rPr>
              <w:t xml:space="preserve">to be used to derive new </w:t>
            </w:r>
            <w:r w:rsidRPr="005C59E2">
              <w:rPr>
                <w:rFonts w:asciiTheme="majorBidi" w:hAnsiTheme="majorBidi" w:cstheme="majorBidi"/>
                <w:i/>
                <w:iCs/>
              </w:rPr>
              <w:t xml:space="preserve">Represented Variables </w:t>
            </w:r>
            <w:r w:rsidRPr="005C59E2">
              <w:rPr>
                <w:rFonts w:asciiTheme="majorBidi" w:hAnsiTheme="majorBidi" w:cstheme="majorBidi"/>
              </w:rPr>
              <w:t xml:space="preserve">and </w:t>
            </w:r>
            <w:r w:rsidRPr="005C59E2">
              <w:rPr>
                <w:rFonts w:asciiTheme="majorBidi" w:hAnsiTheme="majorBidi" w:cstheme="majorBidi"/>
                <w:i/>
                <w:iCs/>
              </w:rPr>
              <w:t>Units</w:t>
            </w:r>
            <w:r w:rsidRPr="005C59E2">
              <w:rPr>
                <w:rFonts w:asciiTheme="majorBidi" w:hAnsiTheme="majorBidi" w:cstheme="majorBidi"/>
              </w:rPr>
              <w:t xml:space="preserve"> such as: </w:t>
            </w:r>
          </w:p>
          <w:p w14:paraId="44AAF2D8" w14:textId="77777777" w:rsidR="007E3788" w:rsidRPr="005C59E2" w:rsidRDefault="007E3788" w:rsidP="004832A7">
            <w:pPr>
              <w:pStyle w:val="ListParagraph"/>
              <w:numPr>
                <w:ilvl w:val="0"/>
                <w:numId w:val="5"/>
              </w:numPr>
              <w:spacing w:line="240" w:lineRule="auto"/>
              <w:rPr>
                <w:rFonts w:asciiTheme="majorBidi" w:hAnsiTheme="majorBidi" w:cstheme="majorBidi"/>
                <w:lang w:val="en-CA"/>
              </w:rPr>
            </w:pPr>
            <w:r>
              <w:rPr>
                <w:rFonts w:asciiTheme="majorBidi" w:hAnsiTheme="majorBidi" w:cstheme="majorBidi"/>
                <w:lang w:val="en-CA"/>
              </w:rPr>
              <w:t>A</w:t>
            </w:r>
            <w:r w:rsidRPr="005C59E2">
              <w:rPr>
                <w:rFonts w:asciiTheme="majorBidi" w:hAnsiTheme="majorBidi" w:cstheme="majorBidi"/>
                <w:lang w:val="en-CA"/>
              </w:rPr>
              <w:t>rithmetic formulae</w:t>
            </w:r>
          </w:p>
          <w:p w14:paraId="6D331831" w14:textId="77777777" w:rsidR="007E3788" w:rsidRPr="005C59E2" w:rsidRDefault="007E3788" w:rsidP="004832A7">
            <w:pPr>
              <w:pStyle w:val="ListParagraph"/>
              <w:numPr>
                <w:ilvl w:val="0"/>
                <w:numId w:val="5"/>
              </w:numPr>
              <w:spacing w:line="240" w:lineRule="auto"/>
              <w:rPr>
                <w:rFonts w:asciiTheme="majorBidi" w:hAnsiTheme="majorBidi" w:cstheme="majorBidi"/>
                <w:lang w:val="en-CA"/>
              </w:rPr>
            </w:pPr>
            <w:r>
              <w:rPr>
                <w:rFonts w:asciiTheme="majorBidi" w:hAnsiTheme="majorBidi" w:cstheme="majorBidi"/>
              </w:rPr>
              <w:t>D</w:t>
            </w:r>
            <w:r w:rsidRPr="005C59E2">
              <w:rPr>
                <w:rFonts w:asciiTheme="majorBidi" w:hAnsiTheme="majorBidi" w:cstheme="majorBidi"/>
              </w:rPr>
              <w:t>erivation order</w:t>
            </w:r>
          </w:p>
          <w:p w14:paraId="5C33F3D4" w14:textId="77777777" w:rsidR="007E3788" w:rsidRPr="005C59E2" w:rsidRDefault="007E3788" w:rsidP="00303F4D">
            <w:pPr>
              <w:rPr>
                <w:rFonts w:asciiTheme="majorBidi" w:hAnsiTheme="majorBidi" w:cstheme="majorBidi"/>
                <w:iCs/>
                <w:lang w:val="en-US"/>
              </w:rPr>
            </w:pPr>
            <w:r w:rsidRPr="005C59E2">
              <w:rPr>
                <w:rFonts w:asciiTheme="majorBidi" w:hAnsiTheme="majorBidi" w:cstheme="majorBidi"/>
                <w:i/>
                <w:lang w:val="en-US"/>
              </w:rPr>
              <w:t xml:space="preserve">Statistical Classification </w:t>
            </w:r>
            <w:r>
              <w:rPr>
                <w:rFonts w:asciiTheme="majorBidi" w:hAnsiTheme="majorBidi" w:cstheme="majorBidi"/>
                <w:iCs/>
                <w:lang w:val="en-US"/>
              </w:rPr>
              <w:t xml:space="preserve">or </w:t>
            </w:r>
            <w:r w:rsidRPr="005C59E2">
              <w:rPr>
                <w:rFonts w:asciiTheme="majorBidi" w:hAnsiTheme="majorBidi" w:cstheme="majorBidi"/>
                <w:i/>
                <w:iCs/>
                <w:lang w:val="en-US"/>
              </w:rPr>
              <w:t xml:space="preserve">Code Lists </w:t>
            </w:r>
            <w:r w:rsidRPr="005C59E2">
              <w:rPr>
                <w:rFonts w:asciiTheme="majorBidi" w:hAnsiTheme="majorBidi" w:cstheme="majorBidi"/>
                <w:iCs/>
                <w:lang w:val="en-US"/>
              </w:rPr>
              <w:t>that are used for derivation</w:t>
            </w:r>
          </w:p>
          <w:p w14:paraId="501DF8BC" w14:textId="77777777" w:rsidR="007E3788" w:rsidRPr="005C59E2" w:rsidRDefault="007E3788" w:rsidP="00303F4D">
            <w:pPr>
              <w:rPr>
                <w:rFonts w:asciiTheme="majorBidi" w:hAnsiTheme="majorBidi" w:cstheme="majorBidi"/>
                <w:iCs/>
                <w:lang w:val="en-US"/>
              </w:rPr>
            </w:pPr>
          </w:p>
          <w:p w14:paraId="28DC33A4"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Parameter Input</w:t>
            </w:r>
            <w:r w:rsidRPr="005C59E2">
              <w:rPr>
                <w:rFonts w:asciiTheme="majorBidi" w:hAnsiTheme="majorBidi" w:cstheme="majorBidi"/>
                <w:b/>
                <w:u w:val="single"/>
              </w:rPr>
              <w:t xml:space="preserve"> type</w:t>
            </w:r>
          </w:p>
          <w:p w14:paraId="22B5F146" w14:textId="77777777" w:rsidR="007E3788" w:rsidRPr="005C59E2" w:rsidRDefault="007E3788" w:rsidP="00303F4D">
            <w:pPr>
              <w:rPr>
                <w:rFonts w:asciiTheme="majorBidi" w:hAnsiTheme="majorBidi" w:cstheme="majorBidi"/>
                <w:b/>
                <w:u w:val="single"/>
              </w:rPr>
            </w:pPr>
          </w:p>
          <w:p w14:paraId="38F5C3FA"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476C147A" w14:textId="77777777" w:rsidR="007E3788" w:rsidRPr="005C59E2" w:rsidRDefault="007E3788" w:rsidP="00303F4D">
            <w:pPr>
              <w:rPr>
                <w:rFonts w:asciiTheme="majorBidi" w:hAnsiTheme="majorBidi" w:cstheme="majorBidi"/>
                <w:bCs/>
                <w:iCs/>
              </w:rPr>
            </w:pPr>
            <w:r w:rsidRPr="005C59E2">
              <w:rPr>
                <w:rFonts w:asciiTheme="majorBidi" w:hAnsiTheme="majorBidi" w:cstheme="majorBidi"/>
                <w:color w:val="000000"/>
              </w:rPr>
              <w:t xml:space="preserve">Technical / methodological handbooks, </w:t>
            </w:r>
            <w:proofErr w:type="gramStart"/>
            <w:r w:rsidRPr="005C59E2">
              <w:rPr>
                <w:rFonts w:asciiTheme="majorBidi" w:hAnsiTheme="majorBidi" w:cstheme="majorBidi"/>
                <w:color w:val="000000"/>
              </w:rPr>
              <w:t>p</w:t>
            </w:r>
            <w:r w:rsidRPr="005C59E2">
              <w:rPr>
                <w:rFonts w:asciiTheme="majorBidi" w:hAnsiTheme="majorBidi" w:cstheme="majorBidi"/>
                <w:bCs/>
                <w:iCs/>
              </w:rPr>
              <w:t>olicies</w:t>
            </w:r>
            <w:proofErr w:type="gramEnd"/>
            <w:r w:rsidRPr="005C59E2">
              <w:rPr>
                <w:rFonts w:asciiTheme="majorBidi" w:hAnsiTheme="majorBidi" w:cstheme="majorBidi"/>
                <w:bCs/>
                <w:iCs/>
              </w:rPr>
              <w:t xml:space="preserve"> or guidelines to be followed regarding derivation as well as quality management</w:t>
            </w:r>
          </w:p>
          <w:p w14:paraId="185A712D" w14:textId="77777777" w:rsidR="007E3788" w:rsidRPr="005C59E2" w:rsidRDefault="007E3788" w:rsidP="00303F4D">
            <w:pPr>
              <w:rPr>
                <w:rFonts w:asciiTheme="majorBidi" w:hAnsiTheme="majorBidi" w:cstheme="majorBidi"/>
                <w:b/>
                <w:u w:val="single"/>
              </w:rPr>
            </w:pPr>
          </w:p>
        </w:tc>
        <w:tc>
          <w:tcPr>
            <w:tcW w:w="1667" w:type="pct"/>
          </w:tcPr>
          <w:p w14:paraId="60B4918E"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b/>
                <w:i/>
                <w:iCs/>
              </w:rPr>
              <w:lastRenderedPageBreak/>
              <w:t>Process Method</w:t>
            </w:r>
          </w:p>
          <w:p w14:paraId="0A40D5FF" w14:textId="77777777" w:rsidR="007E3788" w:rsidRPr="005C59E2" w:rsidRDefault="007E3788" w:rsidP="00303F4D">
            <w:pPr>
              <w:spacing w:line="240" w:lineRule="auto"/>
              <w:rPr>
                <w:rFonts w:asciiTheme="majorBidi" w:hAnsiTheme="majorBidi" w:cstheme="majorBidi"/>
                <w:i/>
                <w:iCs/>
              </w:rPr>
            </w:pPr>
            <w:r w:rsidRPr="005C59E2">
              <w:rPr>
                <w:rFonts w:asciiTheme="majorBidi" w:hAnsiTheme="majorBidi" w:cstheme="majorBidi"/>
              </w:rPr>
              <w:t xml:space="preserve">Review </w:t>
            </w:r>
            <w:r w:rsidRPr="005C59E2">
              <w:rPr>
                <w:rFonts w:asciiTheme="majorBidi" w:hAnsiTheme="majorBidi" w:cstheme="majorBidi"/>
                <w:i/>
                <w:iCs/>
              </w:rPr>
              <w:t xml:space="preserve">Data Sets </w:t>
            </w:r>
            <w:r w:rsidRPr="005C59E2">
              <w:rPr>
                <w:rFonts w:asciiTheme="majorBidi" w:hAnsiTheme="majorBidi" w:cstheme="majorBidi"/>
              </w:rPr>
              <w:t xml:space="preserve">and </w:t>
            </w:r>
            <w:r w:rsidRPr="005C59E2">
              <w:rPr>
                <w:rFonts w:asciiTheme="majorBidi" w:hAnsiTheme="majorBidi" w:cstheme="majorBidi"/>
                <w:i/>
                <w:iCs/>
              </w:rPr>
              <w:t>Process Methods</w:t>
            </w:r>
          </w:p>
          <w:p w14:paraId="745E5034"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rPr>
              <w:t xml:space="preserve">Apply </w:t>
            </w:r>
            <w:r w:rsidRPr="005C59E2">
              <w:rPr>
                <w:rFonts w:asciiTheme="majorBidi" w:hAnsiTheme="majorBidi" w:cstheme="majorBidi"/>
                <w:i/>
                <w:iCs/>
              </w:rPr>
              <w:t>Process Methods</w:t>
            </w:r>
            <w:r w:rsidRPr="005C59E2">
              <w:rPr>
                <w:rFonts w:asciiTheme="majorBidi" w:hAnsiTheme="majorBidi" w:cstheme="majorBidi"/>
              </w:rPr>
              <w:t xml:space="preserve"> and </w:t>
            </w:r>
            <w:r w:rsidRPr="005C59E2">
              <w:rPr>
                <w:rFonts w:asciiTheme="majorBidi" w:hAnsiTheme="majorBidi" w:cstheme="majorBidi"/>
                <w:i/>
                <w:iCs/>
              </w:rPr>
              <w:t>Rules</w:t>
            </w:r>
            <w:r w:rsidRPr="005C59E2">
              <w:rPr>
                <w:rFonts w:asciiTheme="majorBidi" w:hAnsiTheme="majorBidi" w:cstheme="majorBidi"/>
              </w:rPr>
              <w:t xml:space="preserve"> to derive new </w:t>
            </w:r>
            <w:r w:rsidRPr="005C59E2">
              <w:rPr>
                <w:rFonts w:asciiTheme="majorBidi" w:hAnsiTheme="majorBidi" w:cstheme="majorBidi"/>
                <w:i/>
                <w:iCs/>
              </w:rPr>
              <w:t xml:space="preserve">Represented Variables </w:t>
            </w:r>
            <w:r w:rsidRPr="005C59E2">
              <w:rPr>
                <w:rFonts w:asciiTheme="majorBidi" w:hAnsiTheme="majorBidi" w:cstheme="majorBidi"/>
              </w:rPr>
              <w:t xml:space="preserve">and </w:t>
            </w:r>
            <w:r w:rsidRPr="005C59E2">
              <w:rPr>
                <w:rFonts w:asciiTheme="majorBidi" w:hAnsiTheme="majorBidi" w:cstheme="majorBidi"/>
                <w:i/>
                <w:iCs/>
              </w:rPr>
              <w:t xml:space="preserve">Units </w:t>
            </w:r>
          </w:p>
          <w:p w14:paraId="6137E069" w14:textId="77777777" w:rsidR="007E3788" w:rsidRPr="005C59E2" w:rsidRDefault="007E3788" w:rsidP="00303F4D">
            <w:pPr>
              <w:spacing w:line="240" w:lineRule="auto"/>
              <w:rPr>
                <w:rFonts w:asciiTheme="majorBidi" w:hAnsiTheme="majorBidi" w:cstheme="majorBidi"/>
                <w:i/>
                <w:iCs/>
              </w:rPr>
            </w:pPr>
            <w:r w:rsidRPr="005C59E2">
              <w:rPr>
                <w:rFonts w:asciiTheme="majorBidi" w:hAnsiTheme="majorBidi" w:cstheme="majorBidi"/>
              </w:rPr>
              <w:t xml:space="preserve">Calculate quality measures specified by </w:t>
            </w:r>
            <w:r w:rsidRPr="005C59E2">
              <w:rPr>
                <w:rFonts w:asciiTheme="majorBidi" w:hAnsiTheme="majorBidi" w:cstheme="majorBidi"/>
                <w:i/>
                <w:iCs/>
              </w:rPr>
              <w:t>Process Methods</w:t>
            </w:r>
          </w:p>
          <w:p w14:paraId="37A9105C"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rPr>
              <w:t xml:space="preserve">Update </w:t>
            </w:r>
            <w:r w:rsidRPr="005C59E2">
              <w:rPr>
                <w:rFonts w:asciiTheme="majorBidi" w:hAnsiTheme="majorBidi" w:cstheme="majorBidi"/>
                <w:i/>
                <w:iCs/>
              </w:rPr>
              <w:t>Data Sets</w:t>
            </w:r>
            <w:r w:rsidRPr="005C59E2">
              <w:rPr>
                <w:rFonts w:asciiTheme="majorBidi" w:hAnsiTheme="majorBidi" w:cstheme="majorBidi"/>
              </w:rPr>
              <w:t xml:space="preserve"> and associated element in </w:t>
            </w:r>
            <w:r w:rsidRPr="005C59E2">
              <w:rPr>
                <w:rFonts w:asciiTheme="majorBidi" w:hAnsiTheme="majorBidi" w:cstheme="majorBidi"/>
                <w:i/>
                <w:iCs/>
              </w:rPr>
              <w:t>Data Structure</w:t>
            </w:r>
            <w:r w:rsidRPr="005C59E2">
              <w:rPr>
                <w:rFonts w:asciiTheme="majorBidi" w:hAnsiTheme="majorBidi" w:cstheme="majorBidi"/>
              </w:rPr>
              <w:t xml:space="preserve"> </w:t>
            </w:r>
          </w:p>
        </w:tc>
        <w:tc>
          <w:tcPr>
            <w:tcW w:w="1667" w:type="pct"/>
          </w:tcPr>
          <w:p w14:paraId="6BE568B2"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Core Output </w:t>
            </w:r>
            <w:r w:rsidRPr="005C59E2">
              <w:rPr>
                <w:rFonts w:asciiTheme="majorBidi" w:hAnsiTheme="majorBidi" w:cstheme="majorBidi"/>
                <w:b/>
                <w:u w:val="single"/>
              </w:rPr>
              <w:t>type</w:t>
            </w:r>
          </w:p>
          <w:p w14:paraId="5AEE553F" w14:textId="77777777" w:rsidR="007E3788" w:rsidRPr="005C59E2" w:rsidRDefault="007E3788" w:rsidP="00303F4D">
            <w:pPr>
              <w:rPr>
                <w:rFonts w:asciiTheme="majorBidi" w:hAnsiTheme="majorBidi" w:cstheme="majorBidi"/>
                <w:bCs/>
                <w:i/>
                <w:iCs/>
              </w:rPr>
            </w:pPr>
            <w:r w:rsidRPr="005C59E2">
              <w:rPr>
                <w:rFonts w:asciiTheme="majorBidi" w:hAnsiTheme="majorBidi" w:cstheme="majorBidi"/>
                <w:bCs/>
                <w:i/>
                <w:iCs/>
              </w:rPr>
              <w:t xml:space="preserve">Data Sets </w:t>
            </w:r>
            <w:r w:rsidRPr="005C59E2">
              <w:rPr>
                <w:rFonts w:asciiTheme="majorBidi" w:hAnsiTheme="majorBidi" w:cstheme="majorBidi"/>
                <w:bCs/>
              </w:rPr>
              <w:t xml:space="preserve">with derived </w:t>
            </w:r>
            <w:r w:rsidRPr="005C59E2">
              <w:rPr>
                <w:rFonts w:asciiTheme="majorBidi" w:hAnsiTheme="majorBidi" w:cstheme="majorBidi"/>
                <w:bCs/>
                <w:i/>
                <w:iCs/>
              </w:rPr>
              <w:t xml:space="preserve">Represented Variables </w:t>
            </w:r>
            <w:r w:rsidRPr="005C59E2">
              <w:rPr>
                <w:rFonts w:asciiTheme="majorBidi" w:hAnsiTheme="majorBidi" w:cstheme="majorBidi"/>
                <w:bCs/>
              </w:rPr>
              <w:t xml:space="preserve">and </w:t>
            </w:r>
            <w:r w:rsidRPr="005C59E2">
              <w:rPr>
                <w:rFonts w:asciiTheme="majorBidi" w:hAnsiTheme="majorBidi" w:cstheme="majorBidi"/>
                <w:bCs/>
                <w:i/>
                <w:iCs/>
              </w:rPr>
              <w:t>Units</w:t>
            </w:r>
          </w:p>
          <w:p w14:paraId="044930FA" w14:textId="77777777" w:rsidR="007E3788" w:rsidRPr="005C59E2" w:rsidRDefault="007E3788" w:rsidP="00303F4D">
            <w:pPr>
              <w:rPr>
                <w:rFonts w:asciiTheme="majorBidi" w:hAnsiTheme="majorBidi" w:cstheme="majorBidi"/>
                <w:i/>
                <w:iCs/>
              </w:rPr>
            </w:pPr>
            <w:r w:rsidRPr="005C59E2">
              <w:rPr>
                <w:rFonts w:asciiTheme="majorBidi" w:hAnsiTheme="majorBidi" w:cstheme="majorBidi"/>
                <w:i/>
              </w:rPr>
              <w:t xml:space="preserve">Data Structure </w:t>
            </w:r>
            <w:r w:rsidRPr="005C59E2">
              <w:rPr>
                <w:rFonts w:asciiTheme="majorBidi" w:hAnsiTheme="majorBidi" w:cstheme="majorBidi"/>
                <w:iCs/>
              </w:rPr>
              <w:t xml:space="preserve">specifying the structure of </w:t>
            </w:r>
            <w:r w:rsidRPr="005C59E2">
              <w:rPr>
                <w:rFonts w:asciiTheme="majorBidi" w:hAnsiTheme="majorBidi" w:cstheme="majorBidi"/>
                <w:i/>
              </w:rPr>
              <w:t>Data Set</w:t>
            </w:r>
          </w:p>
          <w:p w14:paraId="06E88731" w14:textId="77777777" w:rsidR="007E3788" w:rsidRPr="005C59E2" w:rsidRDefault="007E3788" w:rsidP="00303F4D">
            <w:pPr>
              <w:rPr>
                <w:rFonts w:asciiTheme="majorBidi" w:hAnsiTheme="majorBidi" w:cstheme="majorBidi"/>
                <w:bCs/>
                <w:i/>
                <w:iCs/>
              </w:rPr>
            </w:pPr>
            <w:r w:rsidRPr="00182AD3">
              <w:rPr>
                <w:rFonts w:asciiTheme="majorBidi" w:hAnsiTheme="majorBidi" w:cstheme="majorBidi"/>
                <w:i/>
              </w:rPr>
              <w:t>Referential Metadata Set</w:t>
            </w:r>
            <w:r w:rsidRPr="005C59E2">
              <w:rPr>
                <w:rFonts w:asciiTheme="majorBidi" w:hAnsiTheme="majorBidi" w:cstheme="majorBidi"/>
                <w:iCs/>
              </w:rPr>
              <w:t>: d</w:t>
            </w:r>
            <w:r w:rsidRPr="005C59E2">
              <w:rPr>
                <w:rFonts w:asciiTheme="majorBidi" w:hAnsiTheme="majorBidi" w:cstheme="majorBidi"/>
              </w:rPr>
              <w:t xml:space="preserve">escriptions of the </w:t>
            </w:r>
            <w:r w:rsidRPr="005C59E2">
              <w:rPr>
                <w:rFonts w:asciiTheme="majorBidi" w:hAnsiTheme="majorBidi" w:cstheme="majorBidi"/>
                <w:i/>
                <w:iCs/>
              </w:rPr>
              <w:t xml:space="preserve">Process Methods </w:t>
            </w:r>
            <w:r w:rsidRPr="005C59E2">
              <w:rPr>
                <w:rFonts w:asciiTheme="majorBidi" w:hAnsiTheme="majorBidi" w:cstheme="majorBidi"/>
              </w:rPr>
              <w:t>used, q</w:t>
            </w:r>
            <w:r w:rsidRPr="005C59E2">
              <w:rPr>
                <w:rFonts w:asciiTheme="majorBidi" w:hAnsiTheme="majorBidi" w:cstheme="majorBidi"/>
                <w:bCs/>
              </w:rPr>
              <w:t xml:space="preserve">uality information summarising </w:t>
            </w:r>
            <w:r w:rsidRPr="005C59E2">
              <w:rPr>
                <w:rFonts w:asciiTheme="majorBidi" w:hAnsiTheme="majorBidi" w:cstheme="majorBidi"/>
                <w:bCs/>
                <w:i/>
                <w:iCs/>
              </w:rPr>
              <w:t>Process Metrics</w:t>
            </w:r>
            <w:r w:rsidRPr="005C59E2">
              <w:rPr>
                <w:rFonts w:asciiTheme="majorBidi" w:hAnsiTheme="majorBidi" w:cstheme="majorBidi"/>
              </w:rPr>
              <w:t xml:space="preserve"> or any other relevant information </w:t>
            </w:r>
            <w:r w:rsidRPr="005C59E2">
              <w:rPr>
                <w:rFonts w:asciiTheme="majorBidi" w:hAnsiTheme="majorBidi" w:cstheme="majorBidi"/>
                <w:bCs/>
              </w:rPr>
              <w:t xml:space="preserve">to be passed along with </w:t>
            </w:r>
            <w:r w:rsidRPr="005C59E2">
              <w:rPr>
                <w:rFonts w:asciiTheme="majorBidi" w:hAnsiTheme="majorBidi" w:cstheme="majorBidi"/>
                <w:bCs/>
                <w:i/>
                <w:iCs/>
              </w:rPr>
              <w:t xml:space="preserve">Data Sets </w:t>
            </w:r>
          </w:p>
          <w:p w14:paraId="21972843" w14:textId="77777777" w:rsidR="007E3788" w:rsidRPr="00326C29" w:rsidRDefault="007E3788" w:rsidP="00303F4D">
            <w:pPr>
              <w:rPr>
                <w:rFonts w:asciiTheme="majorBidi" w:hAnsiTheme="majorBidi" w:cstheme="majorBidi"/>
                <w:iCs/>
              </w:rPr>
            </w:pPr>
            <w:r w:rsidRPr="00326C29">
              <w:rPr>
                <w:rFonts w:asciiTheme="majorBidi" w:hAnsiTheme="majorBidi" w:cstheme="majorBidi"/>
                <w:iCs/>
              </w:rPr>
              <w:t xml:space="preserve">Derived </w:t>
            </w:r>
            <w:r w:rsidRPr="00326C29">
              <w:rPr>
                <w:rFonts w:asciiTheme="majorBidi" w:hAnsiTheme="majorBidi" w:cstheme="majorBidi"/>
                <w:i/>
                <w:iCs/>
              </w:rPr>
              <w:t>Units</w:t>
            </w:r>
          </w:p>
          <w:p w14:paraId="3EF0546D" w14:textId="77777777" w:rsidR="007E3788" w:rsidRPr="00117139" w:rsidRDefault="007E3788" w:rsidP="00303F4D">
            <w:pPr>
              <w:rPr>
                <w:rFonts w:asciiTheme="majorBidi" w:hAnsiTheme="majorBidi" w:cstheme="majorBidi"/>
                <w:i/>
                <w:iCs/>
              </w:rPr>
            </w:pPr>
            <w:r w:rsidRPr="00326C29">
              <w:rPr>
                <w:rFonts w:asciiTheme="majorBidi" w:hAnsiTheme="majorBidi" w:cstheme="majorBidi"/>
                <w:iCs/>
              </w:rPr>
              <w:t xml:space="preserve">Derived </w:t>
            </w:r>
            <w:r w:rsidRPr="00326C29">
              <w:rPr>
                <w:rFonts w:asciiTheme="majorBidi" w:hAnsiTheme="majorBidi" w:cstheme="majorBidi"/>
                <w:i/>
                <w:iCs/>
              </w:rPr>
              <w:t>Represented Variables</w:t>
            </w:r>
          </w:p>
          <w:p w14:paraId="24E3BB62" w14:textId="77777777" w:rsidR="007E3788" w:rsidRPr="005C59E2" w:rsidRDefault="007E3788" w:rsidP="00303F4D">
            <w:pPr>
              <w:rPr>
                <w:rFonts w:asciiTheme="majorBidi" w:hAnsiTheme="majorBidi" w:cstheme="majorBidi"/>
                <w:iCs/>
              </w:rPr>
            </w:pPr>
          </w:p>
          <w:p w14:paraId="4F9853A6"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r w:rsidRPr="005C59E2">
              <w:rPr>
                <w:rFonts w:asciiTheme="majorBidi" w:hAnsiTheme="majorBidi" w:cstheme="majorBidi"/>
                <w:b/>
                <w:u w:val="single"/>
              </w:rPr>
              <w:t>type</w:t>
            </w:r>
          </w:p>
          <w:p w14:paraId="21CDF839"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Quality measures such as:</w:t>
            </w:r>
          </w:p>
          <w:p w14:paraId="75B87247" w14:textId="77777777" w:rsidR="007E3788" w:rsidRPr="005C59E2" w:rsidRDefault="007E3788" w:rsidP="00D87C14">
            <w:pPr>
              <w:pStyle w:val="ListParagraph"/>
              <w:numPr>
                <w:ilvl w:val="0"/>
                <w:numId w:val="79"/>
              </w:numPr>
              <w:rPr>
                <w:rFonts w:asciiTheme="majorBidi" w:hAnsiTheme="majorBidi" w:cstheme="majorBidi"/>
                <w:iCs/>
              </w:rPr>
            </w:pPr>
            <w:r w:rsidRPr="005C59E2">
              <w:rPr>
                <w:rFonts w:asciiTheme="majorBidi" w:hAnsiTheme="majorBidi" w:cstheme="majorBidi"/>
                <w:iCs/>
              </w:rPr>
              <w:t xml:space="preserve">Counts of derived </w:t>
            </w:r>
            <w:r w:rsidRPr="005C59E2">
              <w:rPr>
                <w:rFonts w:asciiTheme="majorBidi" w:hAnsiTheme="majorBidi" w:cstheme="majorBidi"/>
                <w:i/>
                <w:iCs/>
              </w:rPr>
              <w:t>Data Points</w:t>
            </w:r>
            <w:r w:rsidRPr="005C59E2">
              <w:rPr>
                <w:rFonts w:asciiTheme="majorBidi" w:hAnsiTheme="majorBidi" w:cstheme="majorBidi"/>
                <w:iCs/>
              </w:rPr>
              <w:t xml:space="preserve"> </w:t>
            </w:r>
          </w:p>
          <w:p w14:paraId="40050A40"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lastRenderedPageBreak/>
              <w:t xml:space="preserve">Quality measures about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1C6707DA"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37A4FE6D"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4FC17955" w14:textId="77777777" w:rsidR="007E3788" w:rsidRPr="005C59E2" w:rsidRDefault="007E3788" w:rsidP="00303F4D">
            <w:pPr>
              <w:rPr>
                <w:rFonts w:asciiTheme="majorBidi" w:hAnsiTheme="majorBidi" w:cstheme="majorBidi"/>
                <w:iCs/>
              </w:rPr>
            </w:pPr>
          </w:p>
          <w:p w14:paraId="4C5894A2"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7D4AF41F"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 such as</w:t>
            </w:r>
          </w:p>
          <w:p w14:paraId="3F845155" w14:textId="77777777" w:rsidR="007E3788" w:rsidRPr="005C59E2" w:rsidRDefault="007E3788" w:rsidP="004832A7">
            <w:pPr>
              <w:pStyle w:val="ListParagraph"/>
              <w:numPr>
                <w:ilvl w:val="0"/>
                <w:numId w:val="35"/>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5230FE53" w14:textId="77777777" w:rsidR="007E3788" w:rsidRPr="005C59E2" w:rsidRDefault="007E3788" w:rsidP="004832A7">
            <w:pPr>
              <w:pStyle w:val="ListParagraph"/>
              <w:numPr>
                <w:ilvl w:val="0"/>
                <w:numId w:val="35"/>
              </w:numPr>
              <w:rPr>
                <w:rFonts w:asciiTheme="majorBidi" w:hAnsiTheme="majorBidi" w:cstheme="majorBidi"/>
                <w:b/>
                <w:i/>
                <w:iCs/>
                <w:u w:val="single"/>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p w14:paraId="3C9984D4" w14:textId="77777777" w:rsidR="007E3788" w:rsidRPr="005C59E2" w:rsidRDefault="007E3788" w:rsidP="004832A7">
            <w:pPr>
              <w:pStyle w:val="ListParagraph"/>
              <w:numPr>
                <w:ilvl w:val="0"/>
                <w:numId w:val="35"/>
              </w:numPr>
              <w:rPr>
                <w:rFonts w:asciiTheme="majorBidi" w:hAnsiTheme="majorBidi" w:cstheme="majorBidi"/>
                <w:b/>
                <w:i/>
                <w:iCs/>
                <w:u w:val="single"/>
              </w:rPr>
            </w:pPr>
            <w:r w:rsidRPr="005C59E2">
              <w:rPr>
                <w:rFonts w:asciiTheme="majorBidi" w:hAnsiTheme="majorBidi" w:cstheme="majorBidi"/>
                <w:iCs/>
              </w:rPr>
              <w:t>Any message or event generated from software used for calculation</w:t>
            </w:r>
          </w:p>
        </w:tc>
      </w:tr>
      <w:tr w:rsidR="007E3788" w:rsidRPr="005C59E2" w14:paraId="5DF90AED" w14:textId="77777777" w:rsidTr="00303F4D">
        <w:trPr>
          <w:jc w:val="center"/>
        </w:trPr>
        <w:tc>
          <w:tcPr>
            <w:tcW w:w="5000" w:type="pct"/>
            <w:gridSpan w:val="3"/>
            <w:tcBorders>
              <w:left w:val="single" w:sz="4" w:space="0" w:color="auto"/>
            </w:tcBorders>
          </w:tcPr>
          <w:p w14:paraId="7F3B7F97" w14:textId="77777777" w:rsidR="007E3788" w:rsidRPr="005C59E2" w:rsidRDefault="007E3788" w:rsidP="00303F4D">
            <w:pPr>
              <w:rPr>
                <w:rFonts w:asciiTheme="majorBidi" w:hAnsiTheme="majorBidi" w:cstheme="majorBidi"/>
                <w:b/>
                <w:i/>
                <w:iCs/>
              </w:rPr>
            </w:pPr>
            <w:r w:rsidRPr="00B87CAE">
              <w:rPr>
                <w:rFonts w:asciiTheme="majorBidi" w:hAnsiTheme="majorBidi" w:cstheme="majorBidi"/>
                <w:b/>
                <w:i/>
                <w:iCs/>
              </w:rPr>
              <w:lastRenderedPageBreak/>
              <w:t>Process Control Design</w:t>
            </w:r>
          </w:p>
          <w:p w14:paraId="289ACD5A" w14:textId="77777777" w:rsidR="007E3788" w:rsidRDefault="007E3788" w:rsidP="00303F4D">
            <w:pPr>
              <w:rPr>
                <w:rFonts w:asciiTheme="majorBidi" w:hAnsiTheme="majorBidi" w:cstheme="majorBidi"/>
                <w:bCs/>
              </w:rPr>
            </w:pPr>
            <w:r>
              <w:rPr>
                <w:rFonts w:asciiTheme="majorBidi" w:hAnsiTheme="majorBidi" w:cstheme="majorBidi"/>
                <w:bCs/>
              </w:rPr>
              <w:t>Have all variables needed been derived?</w:t>
            </w:r>
          </w:p>
          <w:p w14:paraId="55C4B529" w14:textId="77777777" w:rsidR="007E3788" w:rsidRPr="005C59E2" w:rsidRDefault="007E3788" w:rsidP="00D87C14">
            <w:pPr>
              <w:pStyle w:val="ListParagraph"/>
              <w:numPr>
                <w:ilvl w:val="0"/>
                <w:numId w:val="133"/>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p>
          <w:p w14:paraId="7666B9F6" w14:textId="77777777" w:rsidR="007E3788" w:rsidRPr="00BA3AFA" w:rsidRDefault="007E3788" w:rsidP="00D87C14">
            <w:pPr>
              <w:pStyle w:val="ListParagraph"/>
              <w:numPr>
                <w:ilvl w:val="0"/>
                <w:numId w:val="133"/>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w:t>
            </w:r>
            <w:r>
              <w:rPr>
                <w:rFonts w:asciiTheme="majorBidi" w:hAnsiTheme="majorBidi" w:cstheme="majorBidi"/>
              </w:rPr>
              <w:t>derive next variable</w:t>
            </w:r>
            <w:r w:rsidRPr="00BA3AFA">
              <w:rPr>
                <w:rFonts w:asciiTheme="majorBidi" w:hAnsiTheme="majorBidi" w:cstheme="majorBidi"/>
                <w:bCs/>
              </w:rPr>
              <w:t xml:space="preserve"> </w:t>
            </w:r>
          </w:p>
        </w:tc>
      </w:tr>
    </w:tbl>
    <w:p w14:paraId="362509FA" w14:textId="77777777" w:rsidR="007E3788" w:rsidRPr="005C59E2" w:rsidRDefault="007E3788" w:rsidP="007E3788">
      <w:pPr>
        <w:rPr>
          <w:rFonts w:asciiTheme="majorBidi" w:hAnsiTheme="majorBidi" w:cstheme="majorBidi"/>
        </w:rPr>
      </w:pPr>
    </w:p>
    <w:p w14:paraId="45FC9A88" w14:textId="77777777" w:rsidR="007E3788" w:rsidRPr="005C59E2" w:rsidRDefault="007E3788" w:rsidP="007E3788">
      <w:pPr>
        <w:rPr>
          <w:rFonts w:asciiTheme="majorBidi" w:hAnsiTheme="majorBidi" w:cstheme="majorBidi"/>
        </w:rPr>
      </w:pPr>
    </w:p>
    <w:p w14:paraId="06C11DAA" w14:textId="77777777" w:rsidR="007E3788" w:rsidRPr="005C59E2" w:rsidRDefault="007E3788" w:rsidP="007E3788">
      <w:pPr>
        <w:rPr>
          <w:rFonts w:asciiTheme="majorBidi" w:hAnsiTheme="majorBidi" w:cstheme="majorBidi"/>
        </w:rPr>
      </w:pPr>
      <w:r w:rsidRPr="005C59E2">
        <w:rPr>
          <w:rFonts w:asciiTheme="majorBidi" w:hAnsiTheme="majorBidi" w:cstheme="majorBidi"/>
        </w:rPr>
        <w:br w:type="page"/>
      </w:r>
    </w:p>
    <w:p w14:paraId="399BB676" w14:textId="77777777" w:rsidR="007E3788" w:rsidRPr="005C59E2" w:rsidRDefault="007E3788" w:rsidP="002E78A3">
      <w:pPr>
        <w:pStyle w:val="Heading4"/>
      </w:pPr>
      <w:r w:rsidRPr="005C59E2">
        <w:lastRenderedPageBreak/>
        <w:t>Implementation level (Canada)</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6828BFDD"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tcPr>
          <w:p w14:paraId="25B38D15"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Input</w:t>
            </w:r>
          </w:p>
        </w:tc>
        <w:tc>
          <w:tcPr>
            <w:tcW w:w="1667" w:type="pct"/>
            <w:tcBorders>
              <w:top w:val="single" w:sz="4" w:space="0" w:color="auto"/>
              <w:left w:val="single" w:sz="4" w:space="0" w:color="auto"/>
              <w:right w:val="single" w:sz="4" w:space="0" w:color="auto"/>
            </w:tcBorders>
            <w:shd w:val="clear" w:color="auto" w:fill="E7E6E6" w:themeFill="background2"/>
          </w:tcPr>
          <w:p w14:paraId="74382BA7"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Step Instance</w:t>
            </w:r>
          </w:p>
        </w:tc>
        <w:tc>
          <w:tcPr>
            <w:tcW w:w="1667" w:type="pct"/>
            <w:tcBorders>
              <w:top w:val="single" w:sz="4" w:space="0" w:color="auto"/>
              <w:left w:val="single" w:sz="4" w:space="0" w:color="auto"/>
            </w:tcBorders>
            <w:shd w:val="clear" w:color="auto" w:fill="E7E6E6" w:themeFill="background2"/>
          </w:tcPr>
          <w:p w14:paraId="29EF9B62"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Output</w:t>
            </w:r>
          </w:p>
        </w:tc>
      </w:tr>
      <w:tr w:rsidR="007E3788" w:rsidRPr="005C59E2" w14:paraId="162B0647" w14:textId="77777777" w:rsidTr="00303F4D">
        <w:trPr>
          <w:trHeight w:val="557"/>
          <w:jc w:val="center"/>
        </w:trPr>
        <w:tc>
          <w:tcPr>
            <w:tcW w:w="1667" w:type="pct"/>
            <w:tcBorders>
              <w:left w:val="single" w:sz="4" w:space="0" w:color="auto"/>
            </w:tcBorders>
          </w:tcPr>
          <w:p w14:paraId="7E556323" w14:textId="77777777" w:rsidR="007E3788" w:rsidRPr="005C59E2" w:rsidRDefault="007E3788" w:rsidP="00303F4D">
            <w:pPr>
              <w:rPr>
                <w:rFonts w:asciiTheme="majorBidi" w:hAnsiTheme="majorBidi" w:cstheme="majorBidi"/>
                <w:b/>
                <w:bCs/>
                <w:i/>
                <w:u w:val="single"/>
              </w:rPr>
            </w:pPr>
            <w:r>
              <w:rPr>
                <w:rFonts w:asciiTheme="majorBidi" w:hAnsiTheme="majorBidi" w:cstheme="majorBidi"/>
                <w:b/>
                <w:bCs/>
                <w:i/>
                <w:u w:val="single"/>
              </w:rPr>
              <w:t>Core</w:t>
            </w:r>
            <w:r w:rsidRPr="005C59E2">
              <w:rPr>
                <w:rFonts w:asciiTheme="majorBidi" w:hAnsiTheme="majorBidi" w:cstheme="majorBidi"/>
                <w:b/>
                <w:bCs/>
                <w:i/>
                <w:u w:val="single"/>
              </w:rPr>
              <w:t xml:space="preserve"> Input</w:t>
            </w:r>
            <w:r w:rsidRPr="005C59E2">
              <w:rPr>
                <w:rFonts w:asciiTheme="majorBidi" w:hAnsiTheme="majorBidi" w:cstheme="majorBidi"/>
                <w:b/>
                <w:u w:val="single"/>
              </w:rPr>
              <w:t xml:space="preserve"> </w:t>
            </w:r>
          </w:p>
          <w:p w14:paraId="2CC93E76"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Data Set</w:t>
            </w:r>
            <w:r>
              <w:rPr>
                <w:rFonts w:asciiTheme="majorBidi" w:hAnsiTheme="majorBidi" w:cstheme="majorBidi"/>
                <w:i/>
              </w:rPr>
              <w:t>s</w:t>
            </w:r>
          </w:p>
          <w:p w14:paraId="3F6DFB60" w14:textId="77777777" w:rsidR="007E3788" w:rsidRPr="005C59E2" w:rsidRDefault="007E3788" w:rsidP="00D87C14">
            <w:pPr>
              <w:pStyle w:val="ListParagraph"/>
              <w:numPr>
                <w:ilvl w:val="0"/>
                <w:numId w:val="130"/>
              </w:numPr>
              <w:rPr>
                <w:rFonts w:asciiTheme="majorBidi" w:hAnsiTheme="majorBidi" w:cstheme="majorBidi"/>
              </w:rPr>
            </w:pPr>
            <w:r w:rsidRPr="005C59E2">
              <w:rPr>
                <w:rFonts w:asciiTheme="majorBidi" w:hAnsiTheme="majorBidi" w:cstheme="majorBidi"/>
              </w:rPr>
              <w:t>Edited and imputed 2016 population and dwelling counts file (at lowest geography level, Dissemination Block)</w:t>
            </w:r>
          </w:p>
          <w:p w14:paraId="795168CA" w14:textId="77777777" w:rsidR="007E3788" w:rsidRPr="000327F0" w:rsidRDefault="007E3788" w:rsidP="00303F4D">
            <w:pPr>
              <w:rPr>
                <w:rFonts w:asciiTheme="majorBidi" w:hAnsiTheme="majorBidi" w:cstheme="majorBidi"/>
                <w:i/>
                <w:iCs/>
              </w:rPr>
            </w:pPr>
            <w:r w:rsidRPr="000327F0">
              <w:rPr>
                <w:rFonts w:asciiTheme="majorBidi" w:hAnsiTheme="majorBidi" w:cstheme="majorBidi"/>
                <w:i/>
                <w:iCs/>
              </w:rPr>
              <w:t>Data Structure</w:t>
            </w:r>
            <w:r>
              <w:rPr>
                <w:rFonts w:asciiTheme="majorBidi" w:hAnsiTheme="majorBidi" w:cstheme="majorBidi"/>
                <w:i/>
                <w:iCs/>
              </w:rPr>
              <w:t>s</w:t>
            </w:r>
          </w:p>
          <w:p w14:paraId="432E0232" w14:textId="77777777" w:rsidR="007E3788" w:rsidRPr="000327F0" w:rsidRDefault="007E3788" w:rsidP="00303F4D">
            <w:pPr>
              <w:rPr>
                <w:rFonts w:asciiTheme="majorBidi" w:hAnsiTheme="majorBidi" w:cstheme="majorBidi"/>
                <w:i/>
                <w:iCs/>
              </w:rPr>
            </w:pPr>
            <w:r w:rsidRPr="000327F0">
              <w:rPr>
                <w:rFonts w:asciiTheme="majorBidi" w:hAnsiTheme="majorBidi" w:cstheme="majorBidi"/>
                <w:i/>
                <w:iCs/>
              </w:rPr>
              <w:t>Instance Variables</w:t>
            </w:r>
            <w:r>
              <w:rPr>
                <w:rFonts w:asciiTheme="majorBidi" w:hAnsiTheme="majorBidi" w:cstheme="majorBidi"/>
                <w:i/>
                <w:iCs/>
              </w:rPr>
              <w:t>*</w:t>
            </w:r>
          </w:p>
          <w:p w14:paraId="571718E5" w14:textId="77777777" w:rsidR="007E3788" w:rsidRPr="001D10A2" w:rsidRDefault="007E3788" w:rsidP="00D87C14">
            <w:pPr>
              <w:pStyle w:val="ListParagraph"/>
              <w:numPr>
                <w:ilvl w:val="0"/>
                <w:numId w:val="130"/>
              </w:numPr>
              <w:rPr>
                <w:rFonts w:asciiTheme="majorBidi" w:hAnsiTheme="majorBidi" w:cstheme="majorBidi"/>
                <w:i/>
              </w:rPr>
            </w:pPr>
            <w:r w:rsidRPr="001D10A2">
              <w:rPr>
                <w:rFonts w:asciiTheme="majorBidi" w:hAnsiTheme="majorBidi" w:cstheme="majorBidi"/>
              </w:rPr>
              <w:t>Dwelling count</w:t>
            </w:r>
          </w:p>
          <w:p w14:paraId="2C22F624" w14:textId="77777777" w:rsidR="007E3788" w:rsidRPr="001D10A2" w:rsidRDefault="007E3788" w:rsidP="00D87C14">
            <w:pPr>
              <w:pStyle w:val="ListParagraph"/>
              <w:numPr>
                <w:ilvl w:val="0"/>
                <w:numId w:val="130"/>
              </w:numPr>
              <w:rPr>
                <w:rFonts w:asciiTheme="majorBidi" w:hAnsiTheme="majorBidi" w:cstheme="majorBidi"/>
                <w:i/>
              </w:rPr>
            </w:pPr>
            <w:r w:rsidRPr="001D10A2">
              <w:rPr>
                <w:rFonts w:asciiTheme="majorBidi" w:hAnsiTheme="majorBidi" w:cstheme="majorBidi"/>
              </w:rPr>
              <w:t>Population count</w:t>
            </w:r>
          </w:p>
          <w:p w14:paraId="54497A99" w14:textId="77777777" w:rsidR="007E3788" w:rsidRPr="00745472" w:rsidRDefault="007E3788" w:rsidP="00303F4D">
            <w:pPr>
              <w:rPr>
                <w:rFonts w:asciiTheme="majorBidi" w:hAnsiTheme="majorBidi" w:cstheme="majorBidi"/>
              </w:rPr>
            </w:pPr>
            <w:r w:rsidRPr="00745472">
              <w:rPr>
                <w:rFonts w:asciiTheme="majorBidi" w:hAnsiTheme="majorBidi" w:cstheme="majorBidi"/>
              </w:rPr>
              <w:t>Statistical Geography Classification</w:t>
            </w:r>
          </w:p>
          <w:p w14:paraId="21F13047" w14:textId="77777777" w:rsidR="007E3788" w:rsidRPr="00745472" w:rsidRDefault="007E3788" w:rsidP="00303F4D">
            <w:pPr>
              <w:rPr>
                <w:rFonts w:asciiTheme="majorBidi" w:hAnsiTheme="majorBidi" w:cstheme="majorBidi"/>
              </w:rPr>
            </w:pPr>
            <w:r w:rsidRPr="00745472">
              <w:rPr>
                <w:rFonts w:asciiTheme="majorBidi" w:hAnsiTheme="majorBidi" w:cstheme="majorBidi"/>
              </w:rPr>
              <w:t xml:space="preserve">Collective Dwelling </w:t>
            </w:r>
            <w:r w:rsidRPr="00745472">
              <w:rPr>
                <w:rFonts w:asciiTheme="majorBidi" w:hAnsiTheme="majorBidi" w:cstheme="majorBidi"/>
                <w:i/>
                <w:iCs/>
              </w:rPr>
              <w:t>Code List</w:t>
            </w:r>
          </w:p>
          <w:p w14:paraId="3CD5CE76" w14:textId="77777777" w:rsidR="007E3788" w:rsidRDefault="007E3788" w:rsidP="00303F4D">
            <w:pPr>
              <w:rPr>
                <w:rFonts w:asciiTheme="majorBidi" w:hAnsiTheme="majorBidi" w:cstheme="majorBidi"/>
                <w:i/>
              </w:rPr>
            </w:pPr>
          </w:p>
          <w:p w14:paraId="715E6752" w14:textId="77777777" w:rsidR="007E3788" w:rsidRPr="006A3875" w:rsidRDefault="007E3788" w:rsidP="00303F4D">
            <w:pPr>
              <w:rPr>
                <w:rFonts w:asciiTheme="majorBidi" w:hAnsiTheme="majorBidi" w:cstheme="majorBidi"/>
                <w:iCs/>
              </w:rPr>
            </w:pPr>
            <w:r>
              <w:rPr>
                <w:rFonts w:asciiTheme="majorBidi" w:hAnsiTheme="majorBidi" w:cstheme="majorBidi"/>
                <w:i/>
              </w:rPr>
              <w:t>*</w:t>
            </w:r>
            <w:r>
              <w:t xml:space="preserve"> </w:t>
            </w:r>
            <w:r w:rsidRPr="00EE4808">
              <w:rPr>
                <w:rFonts w:asciiTheme="majorBidi" w:hAnsiTheme="majorBidi" w:cstheme="majorBidi"/>
                <w:iCs/>
              </w:rPr>
              <w:t>use of a</w:t>
            </w:r>
            <w:r w:rsidRPr="00EE4808">
              <w:rPr>
                <w:rFonts w:asciiTheme="majorBidi" w:hAnsiTheme="majorBidi" w:cstheme="majorBidi"/>
                <w:i/>
              </w:rPr>
              <w:t xml:space="preserve"> Represented Variable </w:t>
            </w:r>
            <w:r w:rsidRPr="00EE4808">
              <w:rPr>
                <w:rFonts w:asciiTheme="majorBidi" w:hAnsiTheme="majorBidi" w:cstheme="majorBidi"/>
                <w:iCs/>
              </w:rPr>
              <w:t>within</w:t>
            </w:r>
            <w:r w:rsidRPr="00EE4808">
              <w:rPr>
                <w:rFonts w:asciiTheme="majorBidi" w:hAnsiTheme="majorBidi" w:cstheme="majorBidi"/>
                <w:i/>
              </w:rPr>
              <w:t xml:space="preserve"> </w:t>
            </w:r>
            <w:r w:rsidRPr="00EE4808">
              <w:rPr>
                <w:rFonts w:asciiTheme="majorBidi" w:hAnsiTheme="majorBidi" w:cstheme="majorBidi"/>
                <w:iCs/>
              </w:rPr>
              <w:t>a</w:t>
            </w:r>
            <w:r w:rsidRPr="00EE4808">
              <w:rPr>
                <w:rFonts w:asciiTheme="majorBidi" w:hAnsiTheme="majorBidi" w:cstheme="majorBidi"/>
                <w:i/>
              </w:rPr>
              <w:t xml:space="preserve"> Data Set</w:t>
            </w:r>
            <w:r>
              <w:rPr>
                <w:rFonts w:asciiTheme="majorBidi" w:hAnsiTheme="majorBidi" w:cstheme="majorBidi"/>
                <w:i/>
              </w:rPr>
              <w:t xml:space="preserve"> </w:t>
            </w:r>
            <w:r>
              <w:rPr>
                <w:rFonts w:asciiTheme="majorBidi" w:hAnsiTheme="majorBidi" w:cstheme="majorBidi"/>
                <w:iCs/>
              </w:rPr>
              <w:t xml:space="preserve">and </w:t>
            </w:r>
            <w:r w:rsidRPr="006A3875">
              <w:rPr>
                <w:rFonts w:asciiTheme="majorBidi" w:hAnsiTheme="majorBidi" w:cstheme="majorBidi"/>
                <w:iCs/>
              </w:rPr>
              <w:t>is used to describe actual instances of data that have been collected</w:t>
            </w:r>
          </w:p>
          <w:p w14:paraId="4DAEA88E" w14:textId="77777777" w:rsidR="007E3788" w:rsidRDefault="007E3788" w:rsidP="00303F4D">
            <w:pPr>
              <w:rPr>
                <w:rFonts w:asciiTheme="majorBidi" w:hAnsiTheme="majorBidi" w:cstheme="majorBidi"/>
                <w:b/>
                <w:bCs/>
                <w:i/>
                <w:u w:val="single"/>
              </w:rPr>
            </w:pPr>
            <w:r w:rsidRPr="005C59E2">
              <w:rPr>
                <w:rFonts w:asciiTheme="majorBidi" w:hAnsiTheme="majorBidi" w:cstheme="majorBidi"/>
                <w:b/>
                <w:bCs/>
                <w:i/>
                <w:u w:val="single"/>
              </w:rPr>
              <w:t>Parameter Input</w:t>
            </w:r>
          </w:p>
          <w:p w14:paraId="40851B7D" w14:textId="77777777" w:rsidR="007E3788" w:rsidRPr="008E138A" w:rsidRDefault="007E3788" w:rsidP="00303F4D">
            <w:pPr>
              <w:rPr>
                <w:rFonts w:asciiTheme="majorBidi" w:hAnsiTheme="majorBidi" w:cstheme="majorBidi"/>
                <w:b/>
                <w:bCs/>
                <w:i/>
                <w:u w:val="single"/>
              </w:rPr>
            </w:pPr>
          </w:p>
          <w:p w14:paraId="4D7C6453" w14:textId="77777777" w:rsidR="007E3788" w:rsidRPr="005C59E2" w:rsidRDefault="007E3788" w:rsidP="00303F4D">
            <w:pPr>
              <w:rPr>
                <w:rFonts w:asciiTheme="majorBidi" w:hAnsiTheme="majorBidi" w:cstheme="majorBidi"/>
                <w:b/>
                <w:bCs/>
                <w:i/>
                <w:u w:val="single"/>
              </w:rPr>
            </w:pPr>
            <w:r w:rsidRPr="005C59E2">
              <w:rPr>
                <w:rFonts w:asciiTheme="majorBidi" w:hAnsiTheme="majorBidi" w:cstheme="majorBidi"/>
                <w:b/>
                <w:bCs/>
                <w:i/>
                <w:u w:val="single"/>
              </w:rPr>
              <w:t>Process Support Input</w:t>
            </w:r>
            <w:r w:rsidRPr="005C59E2">
              <w:rPr>
                <w:rFonts w:asciiTheme="majorBidi" w:hAnsiTheme="majorBidi" w:cstheme="majorBidi"/>
                <w:b/>
                <w:u w:val="single"/>
              </w:rPr>
              <w:t xml:space="preserve"> </w:t>
            </w:r>
          </w:p>
          <w:p w14:paraId="38219CCB" w14:textId="77777777" w:rsidR="007E3788" w:rsidRPr="00745472" w:rsidRDefault="007E3788" w:rsidP="00303F4D">
            <w:pPr>
              <w:spacing w:after="0"/>
              <w:rPr>
                <w:rFonts w:asciiTheme="majorBidi" w:hAnsiTheme="majorBidi" w:cstheme="majorBidi"/>
              </w:rPr>
            </w:pPr>
          </w:p>
        </w:tc>
        <w:tc>
          <w:tcPr>
            <w:tcW w:w="1667" w:type="pct"/>
          </w:tcPr>
          <w:p w14:paraId="7C88ED03" w14:textId="77777777" w:rsidR="007E3788"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Method</w:t>
            </w:r>
          </w:p>
          <w:p w14:paraId="2BF9810E" w14:textId="77777777" w:rsidR="007E3788" w:rsidRPr="005C59E2" w:rsidRDefault="007E3788" w:rsidP="00303F4D">
            <w:pPr>
              <w:spacing w:line="240" w:lineRule="auto"/>
              <w:rPr>
                <w:rFonts w:asciiTheme="majorBidi" w:hAnsiTheme="majorBidi" w:cstheme="majorBidi"/>
                <w:lang w:val="en-CA"/>
              </w:rPr>
            </w:pPr>
            <w:r w:rsidRPr="005C59E2">
              <w:rPr>
                <w:rFonts w:asciiTheme="majorBidi" w:hAnsiTheme="majorBidi" w:cstheme="majorBidi"/>
              </w:rPr>
              <w:t>Derive new population and dwelling counts for Census Subdivision</w:t>
            </w:r>
            <w:r>
              <w:rPr>
                <w:rFonts w:asciiTheme="majorBidi" w:hAnsiTheme="majorBidi" w:cstheme="majorBidi"/>
              </w:rPr>
              <w:t xml:space="preserve"> using Derivation Order</w:t>
            </w:r>
            <w:r>
              <w:rPr>
                <w:rFonts w:asciiTheme="majorBidi" w:hAnsiTheme="majorBidi" w:cstheme="majorBidi"/>
                <w:i/>
                <w:iCs/>
              </w:rPr>
              <w:t xml:space="preserve"> </w:t>
            </w:r>
          </w:p>
          <w:p w14:paraId="1DD8BE65" w14:textId="77777777" w:rsidR="007E3788" w:rsidRPr="00E80C7F" w:rsidRDefault="007E3788" w:rsidP="00D87C14">
            <w:pPr>
              <w:pStyle w:val="ListParagraph"/>
              <w:numPr>
                <w:ilvl w:val="0"/>
                <w:numId w:val="131"/>
              </w:numPr>
              <w:spacing w:line="240" w:lineRule="auto"/>
              <w:rPr>
                <w:rFonts w:asciiTheme="majorBidi" w:hAnsiTheme="majorBidi" w:cstheme="majorBidi"/>
                <w:b/>
              </w:rPr>
            </w:pPr>
            <w:r w:rsidRPr="00E80C7F">
              <w:rPr>
                <w:rFonts w:asciiTheme="majorBidi" w:hAnsiTheme="majorBidi" w:cstheme="majorBidi"/>
              </w:rPr>
              <w:t>Rollup to Dissemination Area first, using the Dissemination Area Code in the Dissemination Block File</w:t>
            </w:r>
          </w:p>
          <w:p w14:paraId="1F0CE709" w14:textId="77777777" w:rsidR="007E3788" w:rsidRPr="00E80C7F" w:rsidRDefault="007E3788" w:rsidP="00D87C14">
            <w:pPr>
              <w:pStyle w:val="ListParagraph"/>
              <w:numPr>
                <w:ilvl w:val="0"/>
                <w:numId w:val="131"/>
              </w:numPr>
              <w:spacing w:line="240" w:lineRule="auto"/>
              <w:rPr>
                <w:rFonts w:asciiTheme="majorBidi" w:hAnsiTheme="majorBidi" w:cstheme="majorBidi"/>
                <w:b/>
              </w:rPr>
            </w:pPr>
            <w:r w:rsidRPr="00E80C7F">
              <w:rPr>
                <w:rFonts w:asciiTheme="majorBidi" w:hAnsiTheme="majorBidi" w:cstheme="majorBidi"/>
              </w:rPr>
              <w:t xml:space="preserve">Then </w:t>
            </w:r>
            <w:r>
              <w:rPr>
                <w:rFonts w:asciiTheme="majorBidi" w:hAnsiTheme="majorBidi" w:cstheme="majorBidi"/>
              </w:rPr>
              <w:t>r</w:t>
            </w:r>
            <w:r w:rsidRPr="00E80C7F">
              <w:rPr>
                <w:rFonts w:asciiTheme="majorBidi" w:hAnsiTheme="majorBidi" w:cstheme="majorBidi"/>
              </w:rPr>
              <w:t>ollup to Census Subdivision using the Census Subdivision Code in the Dissemination Area File</w:t>
            </w:r>
          </w:p>
          <w:p w14:paraId="4D07FC8A" w14:textId="77777777" w:rsidR="007E3788" w:rsidRPr="005C59E2" w:rsidRDefault="007E3788" w:rsidP="00303F4D">
            <w:pPr>
              <w:spacing w:line="240" w:lineRule="auto"/>
              <w:rPr>
                <w:rFonts w:asciiTheme="majorBidi" w:hAnsiTheme="majorBidi" w:cstheme="majorBidi"/>
              </w:rPr>
            </w:pPr>
          </w:p>
        </w:tc>
        <w:tc>
          <w:tcPr>
            <w:tcW w:w="1667" w:type="pct"/>
          </w:tcPr>
          <w:p w14:paraId="467023C8" w14:textId="77777777" w:rsidR="007E3788" w:rsidRPr="005C59E2" w:rsidRDefault="007E3788" w:rsidP="00303F4D">
            <w:pPr>
              <w:rPr>
                <w:rFonts w:asciiTheme="majorBidi" w:hAnsiTheme="majorBidi" w:cstheme="majorBidi"/>
                <w:b/>
                <w:bCs/>
                <w:i/>
                <w:iCs/>
                <w:u w:val="single"/>
              </w:rPr>
            </w:pPr>
            <w:r>
              <w:rPr>
                <w:rFonts w:asciiTheme="majorBidi" w:hAnsiTheme="majorBidi" w:cstheme="majorBidi"/>
                <w:b/>
                <w:bCs/>
                <w:i/>
                <w:iCs/>
                <w:u w:val="single"/>
              </w:rPr>
              <w:t>Core</w:t>
            </w:r>
            <w:r w:rsidRPr="005C59E2">
              <w:rPr>
                <w:rFonts w:asciiTheme="majorBidi" w:hAnsiTheme="majorBidi" w:cstheme="majorBidi"/>
                <w:b/>
                <w:bCs/>
                <w:i/>
                <w:iCs/>
                <w:u w:val="single"/>
              </w:rPr>
              <w:t xml:space="preserve"> Output</w:t>
            </w:r>
            <w:r w:rsidRPr="005C59E2">
              <w:rPr>
                <w:rFonts w:asciiTheme="majorBidi" w:hAnsiTheme="majorBidi" w:cstheme="majorBidi"/>
                <w:b/>
                <w:u w:val="single"/>
              </w:rPr>
              <w:t xml:space="preserve"> </w:t>
            </w:r>
          </w:p>
          <w:p w14:paraId="57198DD7" w14:textId="77777777" w:rsidR="007E3788" w:rsidRPr="005C59E2" w:rsidRDefault="007E3788" w:rsidP="00303F4D">
            <w:pPr>
              <w:rPr>
                <w:rFonts w:asciiTheme="majorBidi" w:hAnsiTheme="majorBidi" w:cstheme="majorBidi"/>
                <w:i/>
                <w:iCs/>
              </w:rPr>
            </w:pPr>
            <w:r w:rsidRPr="005C59E2">
              <w:rPr>
                <w:rFonts w:asciiTheme="majorBidi" w:hAnsiTheme="majorBidi" w:cstheme="majorBidi"/>
                <w:i/>
                <w:iCs/>
              </w:rPr>
              <w:t xml:space="preserve">Data Sets </w:t>
            </w:r>
          </w:p>
          <w:p w14:paraId="0A635750" w14:textId="77777777" w:rsidR="007E3788" w:rsidRPr="005C59E2" w:rsidRDefault="007E3788" w:rsidP="004832A7">
            <w:pPr>
              <w:pStyle w:val="ListParagraph"/>
              <w:numPr>
                <w:ilvl w:val="0"/>
                <w:numId w:val="22"/>
              </w:numPr>
              <w:rPr>
                <w:rFonts w:asciiTheme="majorBidi" w:hAnsiTheme="majorBidi" w:cstheme="majorBidi"/>
                <w:i/>
                <w:iCs/>
              </w:rPr>
            </w:pPr>
            <w:r w:rsidRPr="005C59E2">
              <w:rPr>
                <w:rFonts w:asciiTheme="majorBidi" w:hAnsiTheme="majorBidi" w:cstheme="majorBidi"/>
                <w:iCs/>
              </w:rPr>
              <w:t>Population and dwelling counts file at the Census Subdivision Level (aggregate file)</w:t>
            </w:r>
          </w:p>
          <w:p w14:paraId="20194240" w14:textId="77777777" w:rsidR="007E3788" w:rsidRPr="005619BA" w:rsidRDefault="007E3788" w:rsidP="00303F4D">
            <w:pPr>
              <w:rPr>
                <w:rFonts w:asciiTheme="majorBidi" w:hAnsiTheme="majorBidi" w:cstheme="majorBidi"/>
                <w:i/>
                <w:iCs/>
              </w:rPr>
            </w:pPr>
            <w:r w:rsidRPr="005619BA">
              <w:rPr>
                <w:rFonts w:asciiTheme="majorBidi" w:hAnsiTheme="majorBidi" w:cstheme="majorBidi"/>
                <w:i/>
                <w:iCs/>
              </w:rPr>
              <w:t xml:space="preserve">Data Structure </w:t>
            </w:r>
          </w:p>
          <w:p w14:paraId="040F4ED8" w14:textId="77777777" w:rsidR="007E3788" w:rsidRPr="005619BA" w:rsidRDefault="007E3788" w:rsidP="00303F4D">
            <w:pPr>
              <w:rPr>
                <w:rFonts w:asciiTheme="majorBidi" w:hAnsiTheme="majorBidi" w:cstheme="majorBidi"/>
                <w:i/>
                <w:iCs/>
              </w:rPr>
            </w:pPr>
            <w:r w:rsidRPr="005619BA">
              <w:rPr>
                <w:rFonts w:asciiTheme="majorBidi" w:hAnsiTheme="majorBidi" w:cstheme="majorBidi"/>
                <w:i/>
                <w:iCs/>
              </w:rPr>
              <w:t xml:space="preserve">Instance Variables </w:t>
            </w:r>
            <w:r w:rsidRPr="005D567F">
              <w:rPr>
                <w:rFonts w:asciiTheme="majorBidi" w:hAnsiTheme="majorBidi" w:cstheme="majorBidi"/>
              </w:rPr>
              <w:t>with new population and dwelling counts</w:t>
            </w:r>
          </w:p>
          <w:p w14:paraId="5A5073C8" w14:textId="77777777" w:rsidR="007E3788" w:rsidRPr="0064587D" w:rsidRDefault="007E3788" w:rsidP="00303F4D">
            <w:pPr>
              <w:rPr>
                <w:rFonts w:asciiTheme="majorBidi" w:hAnsiTheme="majorBidi" w:cstheme="majorBidi"/>
              </w:rPr>
            </w:pPr>
            <w:r w:rsidRPr="0064587D">
              <w:rPr>
                <w:rFonts w:asciiTheme="majorBidi" w:hAnsiTheme="majorBidi" w:cstheme="majorBidi"/>
                <w:i/>
              </w:rPr>
              <w:t>Referential Metadata Set</w:t>
            </w:r>
            <w:r w:rsidRPr="0064587D">
              <w:rPr>
                <w:rFonts w:asciiTheme="majorBidi" w:hAnsiTheme="majorBidi" w:cstheme="majorBidi"/>
                <w:iCs/>
              </w:rPr>
              <w:t xml:space="preserve">: </w:t>
            </w:r>
            <w:r>
              <w:rPr>
                <w:rFonts w:asciiTheme="majorBidi" w:hAnsiTheme="majorBidi" w:cstheme="majorBidi"/>
              </w:rPr>
              <w:t>r</w:t>
            </w:r>
            <w:r w:rsidRPr="0064587D">
              <w:rPr>
                <w:rFonts w:asciiTheme="majorBidi" w:hAnsiTheme="majorBidi" w:cstheme="majorBidi"/>
              </w:rPr>
              <w:t>eport for consistency check</w:t>
            </w:r>
          </w:p>
          <w:p w14:paraId="5B76AC27" w14:textId="77777777" w:rsidR="007E3788" w:rsidRPr="008E138A" w:rsidRDefault="007E3788" w:rsidP="00303F4D">
            <w:pPr>
              <w:rPr>
                <w:rFonts w:asciiTheme="majorBidi" w:hAnsiTheme="majorBidi" w:cstheme="majorBidi"/>
              </w:rPr>
            </w:pPr>
          </w:p>
          <w:p w14:paraId="72B72E9B" w14:textId="77777777" w:rsidR="007E3788" w:rsidRPr="005C59E2"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Metric</w:t>
            </w:r>
            <w:r w:rsidRPr="005C59E2">
              <w:rPr>
                <w:rFonts w:asciiTheme="majorBidi" w:hAnsiTheme="majorBidi" w:cstheme="majorBidi"/>
                <w:b/>
                <w:u w:val="single"/>
              </w:rPr>
              <w:t xml:space="preserve"> </w:t>
            </w:r>
          </w:p>
          <w:p w14:paraId="7883D35C" w14:textId="77777777" w:rsidR="007E3788" w:rsidRPr="0064587D" w:rsidRDefault="007E3788" w:rsidP="00303F4D">
            <w:pPr>
              <w:rPr>
                <w:rFonts w:asciiTheme="majorBidi" w:hAnsiTheme="majorBidi" w:cstheme="majorBidi"/>
              </w:rPr>
            </w:pPr>
            <w:r w:rsidRPr="0064587D">
              <w:rPr>
                <w:rFonts w:asciiTheme="majorBidi" w:hAnsiTheme="majorBidi" w:cstheme="majorBidi"/>
              </w:rPr>
              <w:t xml:space="preserve">Counts of derived </w:t>
            </w:r>
            <w:r w:rsidRPr="0064587D">
              <w:rPr>
                <w:rFonts w:asciiTheme="majorBidi" w:hAnsiTheme="majorBidi" w:cstheme="majorBidi"/>
                <w:i/>
              </w:rPr>
              <w:t>Data Points</w:t>
            </w:r>
          </w:p>
          <w:p w14:paraId="745075B7" w14:textId="77777777" w:rsidR="007E3788" w:rsidRPr="008E138A" w:rsidRDefault="007E3788" w:rsidP="00303F4D">
            <w:pPr>
              <w:rPr>
                <w:rFonts w:asciiTheme="majorBidi" w:hAnsiTheme="majorBidi" w:cstheme="majorBidi"/>
              </w:rPr>
            </w:pPr>
          </w:p>
          <w:p w14:paraId="4DC0F314" w14:textId="77777777" w:rsidR="007E3788" w:rsidRPr="005C59E2"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Execution Log</w:t>
            </w:r>
            <w:r w:rsidRPr="005C59E2">
              <w:rPr>
                <w:rFonts w:asciiTheme="majorBidi" w:hAnsiTheme="majorBidi" w:cstheme="majorBidi"/>
                <w:b/>
                <w:u w:val="single"/>
              </w:rPr>
              <w:t xml:space="preserve"> </w:t>
            </w:r>
          </w:p>
          <w:p w14:paraId="7E3A1B02" w14:textId="77777777" w:rsidR="007E3788" w:rsidRPr="0064587D" w:rsidRDefault="007E3788" w:rsidP="00303F4D">
            <w:pPr>
              <w:spacing w:line="240" w:lineRule="auto"/>
              <w:rPr>
                <w:rFonts w:asciiTheme="majorBidi" w:hAnsiTheme="majorBidi" w:cstheme="majorBidi"/>
              </w:rPr>
            </w:pPr>
            <w:r w:rsidRPr="0064587D">
              <w:rPr>
                <w:rFonts w:asciiTheme="majorBidi" w:hAnsiTheme="majorBidi" w:cstheme="majorBidi"/>
              </w:rPr>
              <w:t xml:space="preserve">Execution </w:t>
            </w:r>
            <w:r>
              <w:rPr>
                <w:rFonts w:asciiTheme="majorBidi" w:hAnsiTheme="majorBidi" w:cstheme="majorBidi"/>
              </w:rPr>
              <w:t xml:space="preserve">logs for </w:t>
            </w:r>
            <w:r w:rsidRPr="0064587D">
              <w:rPr>
                <w:rFonts w:asciiTheme="majorBidi" w:hAnsiTheme="majorBidi" w:cstheme="majorBidi"/>
              </w:rPr>
              <w:t xml:space="preserve">error or failure </w:t>
            </w:r>
          </w:p>
        </w:tc>
      </w:tr>
      <w:tr w:rsidR="007E3788" w:rsidRPr="005C59E2" w14:paraId="10666615" w14:textId="77777777" w:rsidTr="00303F4D">
        <w:trPr>
          <w:trHeight w:val="466"/>
          <w:jc w:val="center"/>
        </w:trPr>
        <w:tc>
          <w:tcPr>
            <w:tcW w:w="5000" w:type="pct"/>
            <w:gridSpan w:val="3"/>
            <w:tcBorders>
              <w:left w:val="single" w:sz="4" w:space="0" w:color="auto"/>
            </w:tcBorders>
          </w:tcPr>
          <w:p w14:paraId="0B9C90A9" w14:textId="77777777" w:rsidR="007E3788" w:rsidRPr="00E80C7F" w:rsidRDefault="007E3788" w:rsidP="00303F4D">
            <w:pPr>
              <w:autoSpaceDE w:val="0"/>
              <w:autoSpaceDN w:val="0"/>
              <w:adjustRightInd w:val="0"/>
              <w:spacing w:line="240" w:lineRule="auto"/>
              <w:rPr>
                <w:rFonts w:asciiTheme="majorBidi" w:hAnsiTheme="majorBidi" w:cstheme="majorBidi"/>
                <w:b/>
                <w:i/>
                <w:iCs/>
              </w:rPr>
            </w:pPr>
            <w:r w:rsidRPr="005C59E2">
              <w:rPr>
                <w:rFonts w:asciiTheme="majorBidi" w:hAnsiTheme="majorBidi" w:cstheme="majorBidi"/>
                <w:b/>
                <w:i/>
                <w:iCs/>
              </w:rPr>
              <w:t>Process Control</w:t>
            </w:r>
          </w:p>
        </w:tc>
      </w:tr>
    </w:tbl>
    <w:p w14:paraId="4367006E" w14:textId="77777777" w:rsidR="007E3788" w:rsidRPr="005C59E2" w:rsidRDefault="007E3788" w:rsidP="007E3788">
      <w:pPr>
        <w:rPr>
          <w:rFonts w:asciiTheme="majorBidi" w:eastAsiaTheme="majorEastAsia" w:hAnsiTheme="majorBidi" w:cstheme="majorBidi"/>
          <w:color w:val="000000" w:themeColor="text1"/>
          <w:sz w:val="28"/>
          <w:szCs w:val="26"/>
        </w:rPr>
      </w:pPr>
      <w:r w:rsidRPr="005C59E2">
        <w:rPr>
          <w:rFonts w:asciiTheme="majorBidi" w:hAnsiTheme="majorBidi" w:cstheme="majorBidi"/>
        </w:rPr>
        <w:br w:type="page"/>
      </w:r>
    </w:p>
    <w:p w14:paraId="61885CC4" w14:textId="77777777" w:rsidR="007E3788" w:rsidRPr="005C59E2" w:rsidRDefault="007E3788" w:rsidP="002E78A3">
      <w:pPr>
        <w:pStyle w:val="Heading3"/>
      </w:pPr>
      <w:r w:rsidRPr="005C59E2">
        <w:lastRenderedPageBreak/>
        <w:t>Sub-process 5.6 Calculate weights</w:t>
      </w:r>
    </w:p>
    <w:p w14:paraId="475BBF1E" w14:textId="77777777" w:rsidR="007E3788" w:rsidRDefault="007E3788" w:rsidP="007E3788">
      <w:pPr>
        <w:tabs>
          <w:tab w:val="left" w:pos="709"/>
        </w:tabs>
        <w:spacing w:after="0" w:line="240" w:lineRule="auto"/>
        <w:rPr>
          <w:rFonts w:asciiTheme="majorBidi" w:eastAsia="Batang" w:hAnsiTheme="majorBidi" w:cstheme="majorBidi"/>
          <w:lang w:eastAsia="en-US"/>
        </w:rPr>
      </w:pPr>
      <w:r w:rsidRPr="00E90C7F">
        <w:rPr>
          <w:rFonts w:asciiTheme="majorBidi" w:eastAsia="Batang" w:hAnsiTheme="majorBidi" w:cstheme="majorBidi"/>
          <w:lang w:eastAsia="en-US"/>
        </w:rPr>
        <w:t>This sub-process creates weights for unit data records according to the methodology developed in sub-process 2.5 (Design processing and analysis). For example, weights can be used to "gross-up" data to make them representative of the target population (</w:t>
      </w:r>
      <w:r>
        <w:rPr>
          <w:rFonts w:asciiTheme="majorBidi" w:eastAsia="Batang" w:hAnsiTheme="majorBidi" w:cstheme="majorBidi"/>
          <w:lang w:eastAsia="en-US"/>
        </w:rPr>
        <w:t xml:space="preserve">e.g., </w:t>
      </w:r>
      <w:r w:rsidRPr="00E90C7F">
        <w:rPr>
          <w:rFonts w:asciiTheme="majorBidi" w:eastAsia="Batang" w:hAnsiTheme="majorBidi" w:cstheme="majorBidi"/>
          <w:lang w:eastAsia="en-US"/>
        </w:rPr>
        <w:t>for sample surveys or extracts of scanner data), or to adjust for non-response in total enumerations. In other situations, variables may need weighting for normalisation purposes. It may also include weight correction for benchmarking indicators (</w:t>
      </w:r>
      <w:r>
        <w:rPr>
          <w:rFonts w:asciiTheme="majorBidi" w:eastAsia="Batang" w:hAnsiTheme="majorBidi" w:cstheme="majorBidi"/>
          <w:lang w:eastAsia="en-US"/>
        </w:rPr>
        <w:t xml:space="preserve">e.g., </w:t>
      </w:r>
      <w:r w:rsidRPr="00E90C7F">
        <w:rPr>
          <w:rFonts w:asciiTheme="majorBidi" w:eastAsia="Batang" w:hAnsiTheme="majorBidi" w:cstheme="majorBidi"/>
          <w:lang w:eastAsia="en-US"/>
        </w:rPr>
        <w:t xml:space="preserve">known population totals). </w:t>
      </w:r>
    </w:p>
    <w:p w14:paraId="25BFBBAA" w14:textId="77777777" w:rsidR="007E3788" w:rsidRPr="00E90C7F" w:rsidRDefault="007E3788" w:rsidP="007E3788">
      <w:pPr>
        <w:tabs>
          <w:tab w:val="left" w:pos="709"/>
        </w:tabs>
        <w:spacing w:after="0" w:line="240" w:lineRule="auto"/>
        <w:rPr>
          <w:rFonts w:asciiTheme="majorBidi" w:eastAsia="Batang" w:hAnsiTheme="majorBidi" w:cstheme="majorBidi"/>
          <w:lang w:eastAsia="en-US"/>
        </w:rPr>
      </w:pPr>
    </w:p>
    <w:p w14:paraId="478F3376" w14:textId="77777777" w:rsidR="007E3788" w:rsidRPr="005C59E2" w:rsidRDefault="007E3788" w:rsidP="002E78A3">
      <w:pPr>
        <w:pStyle w:val="Heading4"/>
      </w:pPr>
      <w:r w:rsidRPr="005C59E2">
        <w:t>Specification level</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6CCB4C38"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5BB61360"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73123E16"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7" w:type="pct"/>
            <w:tcBorders>
              <w:top w:val="single" w:sz="4" w:space="0" w:color="auto"/>
              <w:left w:val="single" w:sz="4" w:space="0" w:color="auto"/>
            </w:tcBorders>
            <w:shd w:val="clear" w:color="auto" w:fill="E7E6E6" w:themeFill="background2"/>
            <w:vAlign w:val="center"/>
          </w:tcPr>
          <w:p w14:paraId="1DE4C7A2"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0AD27C7A" w14:textId="77777777" w:rsidTr="00303F4D">
        <w:trPr>
          <w:trHeight w:val="557"/>
          <w:jc w:val="center"/>
        </w:trPr>
        <w:tc>
          <w:tcPr>
            <w:tcW w:w="1667" w:type="pct"/>
            <w:tcBorders>
              <w:left w:val="single" w:sz="4" w:space="0" w:color="auto"/>
            </w:tcBorders>
          </w:tcPr>
          <w:p w14:paraId="4E37ED4A"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52970DEB"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Data Sets</w:t>
            </w:r>
          </w:p>
          <w:p w14:paraId="07FDC8A4" w14:textId="77777777" w:rsidR="007E3788" w:rsidRPr="005C59E2" w:rsidRDefault="007E3788" w:rsidP="00D87C14">
            <w:pPr>
              <w:pStyle w:val="ListParagraph"/>
              <w:numPr>
                <w:ilvl w:val="0"/>
                <w:numId w:val="39"/>
              </w:numPr>
              <w:rPr>
                <w:rFonts w:asciiTheme="majorBidi" w:hAnsiTheme="majorBidi" w:cstheme="majorBidi"/>
              </w:rPr>
            </w:pPr>
            <w:r w:rsidRPr="005C59E2">
              <w:rPr>
                <w:rFonts w:asciiTheme="majorBidi" w:hAnsiTheme="majorBidi" w:cstheme="majorBidi"/>
                <w:iCs/>
              </w:rPr>
              <w:t>E</w:t>
            </w:r>
            <w:r w:rsidRPr="005C59E2">
              <w:rPr>
                <w:rFonts w:asciiTheme="majorBidi" w:hAnsiTheme="majorBidi" w:cstheme="majorBidi"/>
              </w:rPr>
              <w:t xml:space="preserve">dited and imputed </w:t>
            </w:r>
            <w:r w:rsidRPr="005C59E2">
              <w:rPr>
                <w:rFonts w:asciiTheme="majorBidi" w:hAnsiTheme="majorBidi" w:cstheme="majorBidi"/>
                <w:i/>
                <w:iCs/>
              </w:rPr>
              <w:t>Unit</w:t>
            </w:r>
            <w:r w:rsidRPr="005C59E2">
              <w:rPr>
                <w:rFonts w:asciiTheme="majorBidi" w:hAnsiTheme="majorBidi" w:cstheme="majorBidi"/>
              </w:rPr>
              <w:t xml:space="preserve"> </w:t>
            </w:r>
            <w:r w:rsidRPr="005C59E2">
              <w:rPr>
                <w:rFonts w:asciiTheme="majorBidi" w:hAnsiTheme="majorBidi" w:cstheme="majorBidi"/>
                <w:i/>
              </w:rPr>
              <w:t>Data Sets</w:t>
            </w:r>
          </w:p>
          <w:p w14:paraId="2E06EE02" w14:textId="77777777" w:rsidR="007E3788" w:rsidRPr="005C59E2" w:rsidRDefault="007E3788" w:rsidP="00D87C14">
            <w:pPr>
              <w:pStyle w:val="ListParagraph"/>
              <w:numPr>
                <w:ilvl w:val="0"/>
                <w:numId w:val="39"/>
              </w:numPr>
              <w:rPr>
                <w:rFonts w:asciiTheme="majorBidi" w:hAnsiTheme="majorBidi" w:cstheme="majorBidi"/>
              </w:rPr>
            </w:pPr>
            <w:r w:rsidRPr="005C59E2">
              <w:rPr>
                <w:rFonts w:asciiTheme="majorBidi" w:hAnsiTheme="majorBidi" w:cstheme="majorBidi"/>
              </w:rPr>
              <w:t>Design weights</w:t>
            </w:r>
          </w:p>
          <w:p w14:paraId="5AE57F91" w14:textId="77777777" w:rsidR="007E3788" w:rsidRPr="005C59E2" w:rsidRDefault="007E3788" w:rsidP="00303F4D">
            <w:pPr>
              <w:rPr>
                <w:rFonts w:asciiTheme="majorBidi" w:hAnsiTheme="majorBidi" w:cstheme="majorBidi"/>
                <w:i/>
                <w:iCs/>
              </w:rPr>
            </w:pPr>
            <w:r w:rsidRPr="005C59E2">
              <w:rPr>
                <w:rFonts w:asciiTheme="majorBidi" w:hAnsiTheme="majorBidi" w:cstheme="majorBidi"/>
                <w:i/>
              </w:rPr>
              <w:t xml:space="preserve">Data Structures </w:t>
            </w:r>
            <w:r w:rsidRPr="005C59E2">
              <w:rPr>
                <w:rFonts w:asciiTheme="majorBidi" w:hAnsiTheme="majorBidi" w:cstheme="majorBidi"/>
                <w:iCs/>
              </w:rPr>
              <w:t xml:space="preserve">describing the structure of </w:t>
            </w:r>
            <w:r w:rsidRPr="005C59E2">
              <w:rPr>
                <w:rFonts w:asciiTheme="majorBidi" w:hAnsiTheme="majorBidi" w:cstheme="majorBidi"/>
                <w:i/>
              </w:rPr>
              <w:t>D</w:t>
            </w:r>
            <w:r w:rsidRPr="005C59E2">
              <w:rPr>
                <w:rFonts w:asciiTheme="majorBidi" w:hAnsiTheme="majorBidi" w:cstheme="majorBidi"/>
                <w:i/>
                <w:iCs/>
              </w:rPr>
              <w:t>ata Sets</w:t>
            </w:r>
          </w:p>
          <w:p w14:paraId="315BCA66" w14:textId="77777777" w:rsidR="007E3788" w:rsidRPr="005C59E2" w:rsidRDefault="007E3788" w:rsidP="00303F4D">
            <w:pPr>
              <w:rPr>
                <w:rFonts w:asciiTheme="majorBidi" w:hAnsiTheme="majorBidi" w:cstheme="majorBidi"/>
              </w:rPr>
            </w:pPr>
            <w:r w:rsidRPr="005C59E2">
              <w:rPr>
                <w:rFonts w:asciiTheme="majorBidi" w:hAnsiTheme="majorBidi" w:cstheme="majorBidi"/>
                <w:i/>
                <w:iCs/>
              </w:rPr>
              <w:t xml:space="preserve">Represented Variables </w:t>
            </w:r>
            <w:r w:rsidRPr="005C59E2">
              <w:rPr>
                <w:rFonts w:asciiTheme="majorBidi" w:hAnsiTheme="majorBidi" w:cstheme="majorBidi"/>
              </w:rPr>
              <w:t>for which weights to be calculated</w:t>
            </w:r>
          </w:p>
          <w:p w14:paraId="29707409" w14:textId="77777777" w:rsidR="007E3788" w:rsidRPr="005C59E2" w:rsidRDefault="007E3788" w:rsidP="00303F4D">
            <w:pPr>
              <w:rPr>
                <w:rFonts w:asciiTheme="majorBidi" w:hAnsiTheme="majorBidi" w:cstheme="majorBidi"/>
              </w:rPr>
            </w:pPr>
            <w:r w:rsidRPr="005C59E2">
              <w:rPr>
                <w:rFonts w:asciiTheme="majorBidi" w:hAnsiTheme="majorBidi" w:cstheme="majorBidi"/>
                <w:i/>
                <w:iCs/>
              </w:rPr>
              <w:t xml:space="preserve">Code Lists </w:t>
            </w:r>
            <w:r w:rsidRPr="005C59E2">
              <w:rPr>
                <w:rFonts w:asciiTheme="majorBidi" w:hAnsiTheme="majorBidi" w:cstheme="majorBidi"/>
              </w:rPr>
              <w:t xml:space="preserve">or </w:t>
            </w:r>
            <w:r w:rsidRPr="005C59E2">
              <w:rPr>
                <w:rFonts w:asciiTheme="majorBidi" w:hAnsiTheme="majorBidi" w:cstheme="majorBidi"/>
                <w:i/>
                <w:iCs/>
              </w:rPr>
              <w:t>Statistical Classifications</w:t>
            </w:r>
            <w:r w:rsidRPr="005C59E2">
              <w:rPr>
                <w:rFonts w:asciiTheme="majorBidi" w:hAnsiTheme="majorBidi" w:cstheme="majorBidi"/>
              </w:rPr>
              <w:t xml:space="preserve"> to be used when calculating weights</w:t>
            </w:r>
          </w:p>
          <w:p w14:paraId="5A2053F6" w14:textId="77777777" w:rsidR="007E3788" w:rsidRPr="005C59E2" w:rsidRDefault="007E3788" w:rsidP="00303F4D">
            <w:pPr>
              <w:rPr>
                <w:rFonts w:asciiTheme="majorBidi" w:hAnsiTheme="majorBidi" w:cstheme="majorBidi"/>
              </w:rPr>
            </w:pPr>
            <w:r w:rsidRPr="005C59E2">
              <w:rPr>
                <w:rFonts w:asciiTheme="majorBidi" w:hAnsiTheme="majorBidi" w:cstheme="majorBidi"/>
                <w:i/>
                <w:iCs/>
              </w:rPr>
              <w:t xml:space="preserve">Process Methods </w:t>
            </w:r>
            <w:r w:rsidRPr="005C59E2">
              <w:rPr>
                <w:rFonts w:asciiTheme="majorBidi" w:hAnsiTheme="majorBidi" w:cstheme="majorBidi"/>
              </w:rPr>
              <w:t>specifying methodology to calculate weights</w:t>
            </w:r>
          </w:p>
          <w:p w14:paraId="2541E447" w14:textId="77777777" w:rsidR="007E3788" w:rsidRPr="005C59E2" w:rsidRDefault="007E3788" w:rsidP="00303F4D">
            <w:pPr>
              <w:rPr>
                <w:rFonts w:asciiTheme="majorBidi" w:hAnsiTheme="majorBidi" w:cstheme="majorBidi"/>
              </w:rPr>
            </w:pPr>
          </w:p>
          <w:p w14:paraId="6BDF3E73"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Parameter Input</w:t>
            </w:r>
            <w:r w:rsidRPr="005C59E2">
              <w:rPr>
                <w:rFonts w:asciiTheme="majorBidi" w:hAnsiTheme="majorBidi" w:cstheme="majorBidi"/>
                <w:b/>
                <w:u w:val="single"/>
              </w:rPr>
              <w:t xml:space="preserve"> type</w:t>
            </w:r>
          </w:p>
          <w:p w14:paraId="6E6BA6A1" w14:textId="77777777" w:rsidR="007E3788" w:rsidRPr="005C59E2" w:rsidRDefault="007E3788" w:rsidP="00303F4D">
            <w:pPr>
              <w:rPr>
                <w:rFonts w:asciiTheme="majorBidi" w:hAnsiTheme="majorBidi" w:cstheme="majorBidi"/>
                <w:i/>
                <w:lang w:val="en-CA"/>
              </w:rPr>
            </w:pPr>
          </w:p>
          <w:p w14:paraId="32E45B36"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7D8BEFAB" w14:textId="77777777" w:rsidR="007E3788" w:rsidRPr="005C59E2" w:rsidRDefault="007E3788" w:rsidP="00303F4D">
            <w:pPr>
              <w:rPr>
                <w:rFonts w:asciiTheme="majorBidi" w:hAnsiTheme="majorBidi" w:cstheme="majorBidi"/>
                <w:i/>
                <w:iCs/>
                <w:lang w:val="en-US"/>
              </w:rPr>
            </w:pPr>
            <w:r w:rsidRPr="005C59E2">
              <w:rPr>
                <w:rFonts w:asciiTheme="majorBidi" w:hAnsiTheme="majorBidi" w:cstheme="majorBidi"/>
                <w:i/>
                <w:iCs/>
                <w:lang w:val="en-US"/>
              </w:rPr>
              <w:t>Data Sets</w:t>
            </w:r>
          </w:p>
          <w:p w14:paraId="7C767724" w14:textId="77777777" w:rsidR="007E3788" w:rsidRPr="005C59E2" w:rsidRDefault="007E3788" w:rsidP="00D87C14">
            <w:pPr>
              <w:pStyle w:val="ListParagraph"/>
              <w:numPr>
                <w:ilvl w:val="0"/>
                <w:numId w:val="39"/>
              </w:numPr>
              <w:rPr>
                <w:rFonts w:asciiTheme="majorBidi" w:hAnsiTheme="majorBidi" w:cstheme="majorBidi"/>
                <w:i/>
                <w:iCs/>
                <w:lang w:val="en-US"/>
              </w:rPr>
            </w:pPr>
            <w:r w:rsidRPr="005C59E2">
              <w:rPr>
                <w:rFonts w:asciiTheme="majorBidi" w:hAnsiTheme="majorBidi" w:cstheme="majorBidi"/>
                <w:lang w:val="en-US"/>
              </w:rPr>
              <w:lastRenderedPageBreak/>
              <w:t xml:space="preserve">Auxiliary </w:t>
            </w:r>
            <w:r w:rsidRPr="005C59E2">
              <w:rPr>
                <w:rFonts w:asciiTheme="majorBidi" w:hAnsiTheme="majorBidi" w:cstheme="majorBidi"/>
                <w:i/>
                <w:lang w:val="en-US"/>
              </w:rPr>
              <w:t xml:space="preserve">Data Sets, </w:t>
            </w:r>
            <w:r>
              <w:rPr>
                <w:rFonts w:asciiTheme="majorBidi" w:hAnsiTheme="majorBidi" w:cstheme="majorBidi"/>
                <w:iCs/>
                <w:lang w:val="en-US"/>
              </w:rPr>
              <w:t xml:space="preserve">e.g., </w:t>
            </w:r>
            <w:r w:rsidRPr="005C59E2">
              <w:rPr>
                <w:rFonts w:asciiTheme="majorBidi" w:hAnsiTheme="majorBidi" w:cstheme="majorBidi"/>
                <w:iCs/>
                <w:lang w:val="en-US"/>
              </w:rPr>
              <w:t xml:space="preserve">for calibration </w:t>
            </w:r>
          </w:p>
          <w:p w14:paraId="67C5A260" w14:textId="77777777" w:rsidR="007E3788" w:rsidRPr="005C59E2" w:rsidRDefault="007E3788" w:rsidP="00D87C14">
            <w:pPr>
              <w:pStyle w:val="ListParagraph"/>
              <w:numPr>
                <w:ilvl w:val="0"/>
                <w:numId w:val="39"/>
              </w:numPr>
              <w:rPr>
                <w:rFonts w:asciiTheme="majorBidi" w:hAnsiTheme="majorBidi" w:cstheme="majorBidi"/>
                <w:i/>
                <w:iCs/>
                <w:lang w:val="en-US"/>
              </w:rPr>
            </w:pPr>
            <w:r w:rsidRPr="005C59E2">
              <w:rPr>
                <w:rFonts w:asciiTheme="majorBidi" w:hAnsiTheme="majorBidi" w:cstheme="majorBidi"/>
                <w:iCs/>
                <w:lang w:val="en-US"/>
              </w:rPr>
              <w:t>Sample frame</w:t>
            </w:r>
          </w:p>
          <w:p w14:paraId="23F33849" w14:textId="77777777" w:rsidR="007E3788" w:rsidRPr="005C59E2" w:rsidRDefault="007E3788" w:rsidP="00303F4D">
            <w:pPr>
              <w:rPr>
                <w:rFonts w:asciiTheme="majorBidi" w:hAnsiTheme="majorBidi" w:cstheme="majorBidi"/>
                <w:i/>
                <w:lang w:val="en-US"/>
              </w:rPr>
            </w:pPr>
            <w:r w:rsidRPr="005C59E2">
              <w:rPr>
                <w:rFonts w:asciiTheme="majorBidi" w:hAnsiTheme="majorBidi" w:cstheme="majorBidi"/>
                <w:i/>
                <w:lang w:val="en-US"/>
              </w:rPr>
              <w:t xml:space="preserve">Data Structures </w:t>
            </w:r>
            <w:r w:rsidRPr="005C59E2">
              <w:rPr>
                <w:rFonts w:asciiTheme="majorBidi" w:hAnsiTheme="majorBidi" w:cstheme="majorBidi"/>
                <w:iCs/>
                <w:lang w:val="en-US"/>
              </w:rPr>
              <w:t xml:space="preserve">describing the structure of the </w:t>
            </w:r>
            <w:r w:rsidRPr="005C59E2">
              <w:rPr>
                <w:rFonts w:asciiTheme="majorBidi" w:hAnsiTheme="majorBidi" w:cstheme="majorBidi"/>
                <w:i/>
                <w:lang w:val="en-US"/>
              </w:rPr>
              <w:t>Data Sets</w:t>
            </w:r>
          </w:p>
          <w:p w14:paraId="44C30237" w14:textId="77777777" w:rsidR="007E3788" w:rsidRPr="005C59E2" w:rsidRDefault="007E3788" w:rsidP="00303F4D">
            <w:pPr>
              <w:rPr>
                <w:rFonts w:asciiTheme="majorBidi" w:hAnsiTheme="majorBidi" w:cstheme="majorBidi"/>
                <w:lang w:val="en-US"/>
              </w:rPr>
            </w:pPr>
            <w:r w:rsidRPr="005C59E2">
              <w:rPr>
                <w:rFonts w:asciiTheme="majorBidi" w:hAnsiTheme="majorBidi" w:cstheme="majorBidi"/>
                <w:color w:val="000000"/>
              </w:rPr>
              <w:t xml:space="preserve">Technical / methodological handbooks, </w:t>
            </w:r>
            <w:proofErr w:type="gramStart"/>
            <w:r w:rsidRPr="005C59E2">
              <w:rPr>
                <w:rFonts w:asciiTheme="majorBidi" w:hAnsiTheme="majorBidi" w:cstheme="majorBidi"/>
                <w:color w:val="000000"/>
              </w:rPr>
              <w:t>p</w:t>
            </w:r>
            <w:r w:rsidRPr="005C59E2">
              <w:rPr>
                <w:rFonts w:asciiTheme="majorBidi" w:hAnsiTheme="majorBidi" w:cstheme="majorBidi"/>
                <w:bCs/>
                <w:iCs/>
              </w:rPr>
              <w:t>olicies</w:t>
            </w:r>
            <w:proofErr w:type="gramEnd"/>
            <w:r w:rsidRPr="005C59E2">
              <w:rPr>
                <w:rFonts w:asciiTheme="majorBidi" w:hAnsiTheme="majorBidi" w:cstheme="majorBidi"/>
                <w:bCs/>
                <w:iCs/>
              </w:rPr>
              <w:t xml:space="preserve"> or guidelines to be followed regarding calculation of weights as well as quality management</w:t>
            </w:r>
          </w:p>
        </w:tc>
        <w:tc>
          <w:tcPr>
            <w:tcW w:w="1667" w:type="pct"/>
          </w:tcPr>
          <w:p w14:paraId="0838CC94" w14:textId="77777777" w:rsidR="007E3788" w:rsidRPr="005C59E2" w:rsidRDefault="007E3788" w:rsidP="00303F4D">
            <w:pPr>
              <w:spacing w:line="240" w:lineRule="auto"/>
              <w:rPr>
                <w:rFonts w:asciiTheme="majorBidi" w:hAnsiTheme="majorBidi" w:cstheme="majorBidi"/>
                <w:bCs/>
              </w:rPr>
            </w:pPr>
            <w:r w:rsidRPr="005C59E2">
              <w:rPr>
                <w:rFonts w:asciiTheme="majorBidi" w:hAnsiTheme="majorBidi" w:cstheme="majorBidi"/>
                <w:b/>
                <w:i/>
                <w:iCs/>
              </w:rPr>
              <w:lastRenderedPageBreak/>
              <w:t>Process Method</w:t>
            </w:r>
          </w:p>
          <w:p w14:paraId="060D0004" w14:textId="77777777" w:rsidR="007E3788" w:rsidRPr="005C59E2" w:rsidRDefault="007E3788" w:rsidP="00303F4D">
            <w:pPr>
              <w:spacing w:line="240" w:lineRule="auto"/>
              <w:rPr>
                <w:rFonts w:asciiTheme="majorBidi" w:hAnsiTheme="majorBidi" w:cstheme="majorBidi"/>
                <w:i/>
                <w:iCs/>
              </w:rPr>
            </w:pPr>
            <w:r w:rsidRPr="005C59E2">
              <w:rPr>
                <w:rFonts w:asciiTheme="majorBidi" w:hAnsiTheme="majorBidi" w:cstheme="majorBidi"/>
              </w:rPr>
              <w:t xml:space="preserve">Review </w:t>
            </w:r>
            <w:r w:rsidRPr="005C59E2">
              <w:rPr>
                <w:rFonts w:asciiTheme="majorBidi" w:hAnsiTheme="majorBidi" w:cstheme="majorBidi"/>
                <w:i/>
                <w:iCs/>
              </w:rPr>
              <w:t xml:space="preserve">Data Sets </w:t>
            </w:r>
            <w:r w:rsidRPr="005C59E2">
              <w:rPr>
                <w:rFonts w:asciiTheme="majorBidi" w:hAnsiTheme="majorBidi" w:cstheme="majorBidi"/>
              </w:rPr>
              <w:t xml:space="preserve">and </w:t>
            </w:r>
            <w:r w:rsidRPr="005C59E2">
              <w:rPr>
                <w:rFonts w:asciiTheme="majorBidi" w:hAnsiTheme="majorBidi" w:cstheme="majorBidi"/>
                <w:i/>
                <w:iCs/>
              </w:rPr>
              <w:t>Process Methods</w:t>
            </w:r>
          </w:p>
          <w:p w14:paraId="3BC66069"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rPr>
              <w:t xml:space="preserve">Apply </w:t>
            </w:r>
            <w:r w:rsidRPr="005C59E2">
              <w:rPr>
                <w:rFonts w:asciiTheme="majorBidi" w:hAnsiTheme="majorBidi" w:cstheme="majorBidi"/>
                <w:i/>
                <w:iCs/>
              </w:rPr>
              <w:t>Process Methods</w:t>
            </w:r>
            <w:r w:rsidRPr="005C59E2">
              <w:rPr>
                <w:rFonts w:asciiTheme="majorBidi" w:hAnsiTheme="majorBidi" w:cstheme="majorBidi"/>
              </w:rPr>
              <w:t xml:space="preserve"> to calculate weights</w:t>
            </w:r>
          </w:p>
          <w:p w14:paraId="446D7682" w14:textId="77777777" w:rsidR="007E3788" w:rsidRPr="005C59E2" w:rsidRDefault="007E3788" w:rsidP="00303F4D">
            <w:pPr>
              <w:spacing w:line="240" w:lineRule="auto"/>
              <w:rPr>
                <w:rFonts w:asciiTheme="majorBidi" w:hAnsiTheme="majorBidi" w:cstheme="majorBidi"/>
                <w:i/>
                <w:iCs/>
              </w:rPr>
            </w:pPr>
            <w:r w:rsidRPr="005C59E2">
              <w:rPr>
                <w:rFonts w:asciiTheme="majorBidi" w:hAnsiTheme="majorBidi" w:cstheme="majorBidi"/>
              </w:rPr>
              <w:t xml:space="preserve">Calculate quality measures specified by </w:t>
            </w:r>
            <w:r w:rsidRPr="005C59E2">
              <w:rPr>
                <w:rFonts w:asciiTheme="majorBidi" w:hAnsiTheme="majorBidi" w:cstheme="majorBidi"/>
                <w:i/>
                <w:iCs/>
              </w:rPr>
              <w:t>Process Methods</w:t>
            </w:r>
          </w:p>
          <w:p w14:paraId="36683550" w14:textId="77777777" w:rsidR="007E3788" w:rsidRPr="005C59E2" w:rsidRDefault="007E3788" w:rsidP="00303F4D">
            <w:pPr>
              <w:spacing w:line="240" w:lineRule="auto"/>
              <w:rPr>
                <w:rFonts w:asciiTheme="majorBidi" w:hAnsiTheme="majorBidi" w:cstheme="majorBidi"/>
                <w:bCs/>
              </w:rPr>
            </w:pPr>
            <w:r w:rsidRPr="005C59E2">
              <w:rPr>
                <w:rFonts w:asciiTheme="majorBidi" w:hAnsiTheme="majorBidi" w:cstheme="majorBidi"/>
              </w:rPr>
              <w:t xml:space="preserve">Update </w:t>
            </w:r>
            <w:r w:rsidRPr="005C59E2">
              <w:rPr>
                <w:rFonts w:asciiTheme="majorBidi" w:hAnsiTheme="majorBidi" w:cstheme="majorBidi"/>
                <w:i/>
                <w:iCs/>
              </w:rPr>
              <w:t>Data Sets</w:t>
            </w:r>
            <w:r w:rsidRPr="005C59E2">
              <w:rPr>
                <w:rFonts w:asciiTheme="majorBidi" w:hAnsiTheme="majorBidi" w:cstheme="majorBidi"/>
              </w:rPr>
              <w:t xml:space="preserve"> and associated element in </w:t>
            </w:r>
            <w:r w:rsidRPr="005C59E2">
              <w:rPr>
                <w:rFonts w:asciiTheme="majorBidi" w:hAnsiTheme="majorBidi" w:cstheme="majorBidi"/>
                <w:i/>
                <w:iCs/>
              </w:rPr>
              <w:t>Data Structure</w:t>
            </w:r>
          </w:p>
        </w:tc>
        <w:tc>
          <w:tcPr>
            <w:tcW w:w="1667" w:type="pct"/>
          </w:tcPr>
          <w:p w14:paraId="56D220F7"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Core Output </w:t>
            </w:r>
            <w:r w:rsidRPr="005C59E2">
              <w:rPr>
                <w:rFonts w:asciiTheme="majorBidi" w:hAnsiTheme="majorBidi" w:cstheme="majorBidi"/>
                <w:b/>
                <w:u w:val="single"/>
              </w:rPr>
              <w:t>type</w:t>
            </w:r>
          </w:p>
          <w:p w14:paraId="56479AF1" w14:textId="77777777" w:rsidR="007E3788" w:rsidRPr="005C59E2" w:rsidRDefault="007E3788" w:rsidP="00303F4D">
            <w:pPr>
              <w:rPr>
                <w:rFonts w:asciiTheme="majorBidi" w:hAnsiTheme="majorBidi" w:cstheme="majorBidi"/>
                <w:iCs/>
              </w:rPr>
            </w:pPr>
            <w:r w:rsidRPr="005C59E2">
              <w:rPr>
                <w:rFonts w:asciiTheme="majorBidi" w:hAnsiTheme="majorBidi" w:cstheme="majorBidi"/>
                <w:bCs/>
                <w:i/>
                <w:iCs/>
              </w:rPr>
              <w:t xml:space="preserve">Data Set </w:t>
            </w:r>
            <w:r w:rsidRPr="005C59E2">
              <w:rPr>
                <w:rFonts w:asciiTheme="majorBidi" w:hAnsiTheme="majorBidi" w:cstheme="majorBidi"/>
                <w:bCs/>
              </w:rPr>
              <w:t xml:space="preserve">of adjust weights for the </w:t>
            </w:r>
            <w:r w:rsidRPr="005C59E2">
              <w:rPr>
                <w:rFonts w:asciiTheme="majorBidi" w:hAnsiTheme="majorBidi" w:cstheme="majorBidi"/>
                <w:bCs/>
                <w:i/>
                <w:iCs/>
              </w:rPr>
              <w:t>Unit Data Set</w:t>
            </w:r>
            <w:r w:rsidRPr="005C59E2">
              <w:rPr>
                <w:rFonts w:asciiTheme="majorBidi" w:hAnsiTheme="majorBidi" w:cstheme="majorBidi"/>
                <w:bCs/>
              </w:rPr>
              <w:t xml:space="preserve"> </w:t>
            </w:r>
          </w:p>
          <w:p w14:paraId="140FE905" w14:textId="77777777" w:rsidR="007E3788" w:rsidRPr="005C59E2" w:rsidRDefault="007E3788" w:rsidP="00303F4D">
            <w:pPr>
              <w:rPr>
                <w:rFonts w:asciiTheme="majorBidi" w:hAnsiTheme="majorBidi" w:cstheme="majorBidi"/>
                <w:i/>
                <w:iCs/>
              </w:rPr>
            </w:pPr>
            <w:r w:rsidRPr="005C59E2">
              <w:rPr>
                <w:rFonts w:asciiTheme="majorBidi" w:hAnsiTheme="majorBidi" w:cstheme="majorBidi"/>
                <w:i/>
              </w:rPr>
              <w:t xml:space="preserve">Data Structure </w:t>
            </w:r>
            <w:r w:rsidRPr="005C59E2">
              <w:rPr>
                <w:rFonts w:asciiTheme="majorBidi" w:hAnsiTheme="majorBidi" w:cstheme="majorBidi"/>
                <w:iCs/>
              </w:rPr>
              <w:t xml:space="preserve">describing the structure of </w:t>
            </w:r>
            <w:r w:rsidRPr="005C59E2">
              <w:rPr>
                <w:rFonts w:asciiTheme="majorBidi" w:hAnsiTheme="majorBidi" w:cstheme="majorBidi"/>
                <w:i/>
              </w:rPr>
              <w:t>D</w:t>
            </w:r>
            <w:r w:rsidRPr="005C59E2">
              <w:rPr>
                <w:rFonts w:asciiTheme="majorBidi" w:hAnsiTheme="majorBidi" w:cstheme="majorBidi"/>
                <w:i/>
                <w:iCs/>
              </w:rPr>
              <w:t>ata Set</w:t>
            </w:r>
          </w:p>
          <w:p w14:paraId="416B13A6" w14:textId="77777777" w:rsidR="007E3788" w:rsidRPr="005C59E2" w:rsidRDefault="007E3788" w:rsidP="00303F4D">
            <w:pPr>
              <w:rPr>
                <w:rFonts w:asciiTheme="majorBidi" w:hAnsiTheme="majorBidi" w:cstheme="majorBidi"/>
                <w:bCs/>
              </w:rPr>
            </w:pPr>
            <w:r w:rsidRPr="00182AD3">
              <w:rPr>
                <w:rFonts w:asciiTheme="majorBidi" w:hAnsiTheme="majorBidi" w:cstheme="majorBidi"/>
                <w:i/>
              </w:rPr>
              <w:t>Referential Metadata Set</w:t>
            </w:r>
            <w:r w:rsidRPr="005C59E2">
              <w:rPr>
                <w:rFonts w:asciiTheme="majorBidi" w:hAnsiTheme="majorBidi" w:cstheme="majorBidi"/>
                <w:iCs/>
              </w:rPr>
              <w:t>: d</w:t>
            </w:r>
            <w:r w:rsidRPr="005C59E2">
              <w:rPr>
                <w:rFonts w:asciiTheme="majorBidi" w:hAnsiTheme="majorBidi" w:cstheme="majorBidi"/>
              </w:rPr>
              <w:t xml:space="preserve">escriptions of the </w:t>
            </w:r>
            <w:r w:rsidRPr="005C59E2">
              <w:rPr>
                <w:rFonts w:asciiTheme="majorBidi" w:hAnsiTheme="majorBidi" w:cstheme="majorBidi"/>
                <w:i/>
                <w:iCs/>
              </w:rPr>
              <w:t xml:space="preserve">Process Methods </w:t>
            </w:r>
            <w:r w:rsidRPr="005C59E2">
              <w:rPr>
                <w:rFonts w:asciiTheme="majorBidi" w:hAnsiTheme="majorBidi" w:cstheme="majorBidi"/>
              </w:rPr>
              <w:t>used, q</w:t>
            </w:r>
            <w:r w:rsidRPr="005C59E2">
              <w:rPr>
                <w:rFonts w:asciiTheme="majorBidi" w:hAnsiTheme="majorBidi" w:cstheme="majorBidi"/>
                <w:bCs/>
              </w:rPr>
              <w:t xml:space="preserve">uality information summarising </w:t>
            </w:r>
            <w:r w:rsidRPr="005C59E2">
              <w:rPr>
                <w:rFonts w:asciiTheme="majorBidi" w:hAnsiTheme="majorBidi" w:cstheme="majorBidi"/>
                <w:bCs/>
                <w:i/>
                <w:iCs/>
              </w:rPr>
              <w:t>Process Metrics</w:t>
            </w:r>
            <w:r w:rsidRPr="005C59E2">
              <w:rPr>
                <w:rFonts w:asciiTheme="majorBidi" w:hAnsiTheme="majorBidi" w:cstheme="majorBidi"/>
              </w:rPr>
              <w:t xml:space="preserve"> or any other relevant information </w:t>
            </w:r>
            <w:r w:rsidRPr="005C59E2">
              <w:rPr>
                <w:rFonts w:asciiTheme="majorBidi" w:hAnsiTheme="majorBidi" w:cstheme="majorBidi"/>
                <w:bCs/>
              </w:rPr>
              <w:t xml:space="preserve">to be passed along with </w:t>
            </w:r>
            <w:r w:rsidRPr="005C59E2">
              <w:rPr>
                <w:rFonts w:asciiTheme="majorBidi" w:hAnsiTheme="majorBidi" w:cstheme="majorBidi"/>
                <w:bCs/>
                <w:i/>
                <w:iCs/>
              </w:rPr>
              <w:t xml:space="preserve">Data Sets </w:t>
            </w:r>
          </w:p>
          <w:p w14:paraId="43DD8EF0" w14:textId="77777777" w:rsidR="007E3788" w:rsidRPr="005C59E2" w:rsidRDefault="007E3788" w:rsidP="00303F4D">
            <w:pPr>
              <w:rPr>
                <w:rFonts w:asciiTheme="majorBidi" w:hAnsiTheme="majorBidi" w:cstheme="majorBidi"/>
                <w:iCs/>
              </w:rPr>
            </w:pPr>
          </w:p>
          <w:p w14:paraId="25C1598B"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Metric </w:t>
            </w:r>
            <w:r w:rsidRPr="005C59E2">
              <w:rPr>
                <w:rFonts w:asciiTheme="majorBidi" w:hAnsiTheme="majorBidi" w:cstheme="majorBidi"/>
                <w:b/>
                <w:u w:val="single"/>
              </w:rPr>
              <w:t>type</w:t>
            </w:r>
          </w:p>
          <w:p w14:paraId="0594E07F"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3B75280D"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188E523E"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26F5CDFF" w14:textId="77777777" w:rsidR="007E3788" w:rsidRPr="005C59E2" w:rsidRDefault="007E3788" w:rsidP="00303F4D">
            <w:pPr>
              <w:rPr>
                <w:rFonts w:asciiTheme="majorBidi" w:hAnsiTheme="majorBidi" w:cstheme="majorBidi"/>
                <w:b/>
              </w:rPr>
            </w:pPr>
          </w:p>
          <w:p w14:paraId="3EEC6F53"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0F77AC21"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lastRenderedPageBreak/>
              <w:t>Execution log such as</w:t>
            </w:r>
          </w:p>
          <w:p w14:paraId="7D1333D1"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64B7E437"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p w14:paraId="7DBB0597" w14:textId="77777777" w:rsidR="007E3788" w:rsidRPr="005C59E2" w:rsidRDefault="007E3788" w:rsidP="00D87C14">
            <w:pPr>
              <w:pStyle w:val="ListParagraph"/>
              <w:numPr>
                <w:ilvl w:val="0"/>
                <w:numId w:val="77"/>
              </w:numPr>
              <w:rPr>
                <w:rFonts w:asciiTheme="majorBidi" w:hAnsiTheme="majorBidi" w:cstheme="majorBidi"/>
                <w:iCs/>
              </w:rPr>
            </w:pPr>
            <w:r w:rsidRPr="005C59E2">
              <w:rPr>
                <w:rFonts w:asciiTheme="majorBidi" w:hAnsiTheme="majorBidi" w:cstheme="majorBidi"/>
                <w:iCs/>
              </w:rPr>
              <w:t>Any message or event generated from software used for calculating weights</w:t>
            </w:r>
          </w:p>
        </w:tc>
      </w:tr>
      <w:tr w:rsidR="007E3788" w:rsidRPr="005C59E2" w14:paraId="1FEF737F" w14:textId="77777777" w:rsidTr="00303F4D">
        <w:trPr>
          <w:jc w:val="center"/>
        </w:trPr>
        <w:tc>
          <w:tcPr>
            <w:tcW w:w="5000" w:type="pct"/>
            <w:gridSpan w:val="3"/>
            <w:tcBorders>
              <w:left w:val="single" w:sz="4" w:space="0" w:color="auto"/>
            </w:tcBorders>
          </w:tcPr>
          <w:p w14:paraId="47FE094B"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lastRenderedPageBreak/>
              <w:t>Process Control Design</w:t>
            </w:r>
          </w:p>
          <w:p w14:paraId="77B76C31" w14:textId="77777777" w:rsidR="007E3788" w:rsidRPr="005C59E2" w:rsidRDefault="007E3788" w:rsidP="00303F4D">
            <w:pPr>
              <w:rPr>
                <w:rFonts w:asciiTheme="majorBidi" w:hAnsiTheme="majorBidi" w:cstheme="majorBidi"/>
              </w:rPr>
            </w:pPr>
            <w:r w:rsidRPr="005C59E2">
              <w:rPr>
                <w:rFonts w:asciiTheme="majorBidi" w:hAnsiTheme="majorBidi" w:cstheme="majorBidi"/>
                <w:bCs/>
              </w:rPr>
              <w:t>I</w:t>
            </w:r>
            <w:r w:rsidRPr="005C59E2">
              <w:rPr>
                <w:rFonts w:asciiTheme="majorBidi" w:hAnsiTheme="majorBidi" w:cstheme="majorBidi"/>
              </w:rPr>
              <w:t xml:space="preserve">s there any error in the </w:t>
            </w:r>
            <w:r w:rsidRPr="005C59E2">
              <w:rPr>
                <w:rFonts w:asciiTheme="majorBidi" w:hAnsiTheme="majorBidi" w:cstheme="majorBidi"/>
                <w:i/>
              </w:rPr>
              <w:t>Process Execution Log</w:t>
            </w:r>
            <w:r w:rsidRPr="005C59E2">
              <w:rPr>
                <w:rFonts w:asciiTheme="majorBidi" w:hAnsiTheme="majorBidi" w:cstheme="majorBidi"/>
              </w:rPr>
              <w:t>?</w:t>
            </w:r>
          </w:p>
          <w:p w14:paraId="52BE8DDC" w14:textId="77777777" w:rsidR="007E3788" w:rsidRDefault="007E3788" w:rsidP="004832A7">
            <w:pPr>
              <w:pStyle w:val="ListParagraph"/>
              <w:numPr>
                <w:ilvl w:val="0"/>
                <w:numId w:val="23"/>
              </w:numPr>
              <w:rPr>
                <w:rFonts w:asciiTheme="majorBidi" w:hAnsiTheme="majorBidi" w:cstheme="majorBidi"/>
              </w:rPr>
            </w:pPr>
            <w:r w:rsidRPr="005C59E2">
              <w:rPr>
                <w:rFonts w:asciiTheme="majorBidi" w:hAnsiTheme="majorBidi" w:cstheme="majorBidi"/>
              </w:rPr>
              <w:t>If</w:t>
            </w:r>
            <w:r>
              <w:rPr>
                <w:rFonts w:asciiTheme="majorBidi" w:hAnsiTheme="majorBidi" w:cstheme="majorBidi"/>
              </w:rPr>
              <w:t xml:space="preserve"> yes</w:t>
            </w:r>
            <w:r w:rsidRPr="005C59E2">
              <w:rPr>
                <w:rFonts w:asciiTheme="majorBidi" w:hAnsiTheme="majorBidi" w:cstheme="majorBidi"/>
              </w:rPr>
              <w:t xml:space="preserve">, check the parameters, modify if necessary, run the process again </w:t>
            </w:r>
          </w:p>
          <w:p w14:paraId="735506B6" w14:textId="77777777" w:rsidR="007E3788" w:rsidRPr="005C59E2" w:rsidRDefault="007E3788" w:rsidP="004832A7">
            <w:pPr>
              <w:pStyle w:val="ListParagraph"/>
              <w:numPr>
                <w:ilvl w:val="0"/>
                <w:numId w:val="23"/>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to the next </w:t>
            </w:r>
            <w:r w:rsidRPr="005C59E2">
              <w:rPr>
                <w:rFonts w:asciiTheme="majorBidi" w:hAnsiTheme="majorBidi" w:cstheme="majorBidi"/>
                <w:i/>
                <w:iCs/>
              </w:rPr>
              <w:t>Process Step</w:t>
            </w:r>
          </w:p>
        </w:tc>
      </w:tr>
    </w:tbl>
    <w:p w14:paraId="402EA0E2" w14:textId="77777777" w:rsidR="007E3788" w:rsidRDefault="007E3788" w:rsidP="007E3788">
      <w:pPr>
        <w:rPr>
          <w:rFonts w:asciiTheme="majorBidi" w:hAnsiTheme="majorBidi" w:cstheme="majorBidi"/>
        </w:rPr>
      </w:pPr>
    </w:p>
    <w:p w14:paraId="57DEDE75" w14:textId="77777777" w:rsidR="007E3788" w:rsidRDefault="007E3788" w:rsidP="007E3788">
      <w:pPr>
        <w:rPr>
          <w:rFonts w:asciiTheme="majorBidi" w:hAnsiTheme="majorBidi" w:cstheme="majorBidi"/>
        </w:rPr>
      </w:pPr>
      <w:r>
        <w:rPr>
          <w:rFonts w:asciiTheme="majorBidi" w:hAnsiTheme="majorBidi" w:cstheme="majorBidi"/>
        </w:rPr>
        <w:br w:type="page"/>
      </w:r>
    </w:p>
    <w:p w14:paraId="1C091EF9" w14:textId="77777777" w:rsidR="007E3788" w:rsidRPr="005C59E2" w:rsidRDefault="007E3788" w:rsidP="002E78A3">
      <w:pPr>
        <w:pStyle w:val="Heading4"/>
      </w:pPr>
      <w:r w:rsidRPr="005C59E2">
        <w:lastRenderedPageBreak/>
        <w:t>Implementation level (Hungary)</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6ECD97FA"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tcPr>
          <w:p w14:paraId="24F60296"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Input</w:t>
            </w:r>
          </w:p>
        </w:tc>
        <w:tc>
          <w:tcPr>
            <w:tcW w:w="1667" w:type="pct"/>
            <w:tcBorders>
              <w:top w:val="single" w:sz="4" w:space="0" w:color="auto"/>
              <w:left w:val="single" w:sz="4" w:space="0" w:color="auto"/>
              <w:right w:val="single" w:sz="4" w:space="0" w:color="auto"/>
            </w:tcBorders>
            <w:shd w:val="clear" w:color="auto" w:fill="E7E6E6" w:themeFill="background2"/>
          </w:tcPr>
          <w:p w14:paraId="0CCDFCF4"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Step Instance</w:t>
            </w:r>
          </w:p>
        </w:tc>
        <w:tc>
          <w:tcPr>
            <w:tcW w:w="1667" w:type="pct"/>
            <w:tcBorders>
              <w:top w:val="single" w:sz="4" w:space="0" w:color="auto"/>
              <w:left w:val="single" w:sz="4" w:space="0" w:color="auto"/>
            </w:tcBorders>
            <w:shd w:val="clear" w:color="auto" w:fill="E7E6E6" w:themeFill="background2"/>
          </w:tcPr>
          <w:p w14:paraId="556DC28E"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Output</w:t>
            </w:r>
          </w:p>
        </w:tc>
      </w:tr>
      <w:tr w:rsidR="007E3788" w:rsidRPr="005C59E2" w14:paraId="213B7D49" w14:textId="77777777" w:rsidTr="00303F4D">
        <w:trPr>
          <w:trHeight w:val="557"/>
          <w:jc w:val="center"/>
        </w:trPr>
        <w:tc>
          <w:tcPr>
            <w:tcW w:w="1667" w:type="pct"/>
            <w:tcBorders>
              <w:left w:val="single" w:sz="4" w:space="0" w:color="auto"/>
            </w:tcBorders>
          </w:tcPr>
          <w:p w14:paraId="604C3C38" w14:textId="77777777" w:rsidR="007E3788" w:rsidRPr="005C59E2" w:rsidRDefault="007E3788" w:rsidP="00303F4D">
            <w:pPr>
              <w:rPr>
                <w:rFonts w:asciiTheme="majorBidi" w:hAnsiTheme="majorBidi" w:cstheme="majorBidi"/>
                <w:b/>
                <w:bCs/>
                <w:i/>
                <w:u w:val="single"/>
              </w:rPr>
            </w:pPr>
            <w:r>
              <w:rPr>
                <w:rFonts w:asciiTheme="majorBidi" w:hAnsiTheme="majorBidi" w:cstheme="majorBidi"/>
                <w:b/>
                <w:bCs/>
                <w:i/>
                <w:u w:val="single"/>
              </w:rPr>
              <w:t>Core</w:t>
            </w:r>
            <w:r w:rsidRPr="005C59E2">
              <w:rPr>
                <w:rFonts w:asciiTheme="majorBidi" w:hAnsiTheme="majorBidi" w:cstheme="majorBidi"/>
                <w:b/>
                <w:bCs/>
                <w:i/>
                <w:u w:val="single"/>
              </w:rPr>
              <w:t xml:space="preserve"> Input</w:t>
            </w:r>
            <w:r w:rsidRPr="005C59E2">
              <w:rPr>
                <w:rFonts w:asciiTheme="majorBidi" w:hAnsiTheme="majorBidi" w:cstheme="majorBidi"/>
                <w:b/>
                <w:u w:val="single"/>
              </w:rPr>
              <w:t xml:space="preserve"> </w:t>
            </w:r>
          </w:p>
          <w:p w14:paraId="67AF077C"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 xml:space="preserve">Data Set </w:t>
            </w:r>
          </w:p>
          <w:p w14:paraId="40BF0367" w14:textId="77777777" w:rsidR="007E3788" w:rsidRPr="005C59E2" w:rsidRDefault="007E3788" w:rsidP="004832A7">
            <w:pPr>
              <w:pStyle w:val="ListParagraph"/>
              <w:numPr>
                <w:ilvl w:val="0"/>
                <w:numId w:val="24"/>
              </w:numPr>
              <w:rPr>
                <w:rFonts w:asciiTheme="majorBidi" w:hAnsiTheme="majorBidi" w:cstheme="majorBidi"/>
                <w:i/>
              </w:rPr>
            </w:pPr>
            <w:r w:rsidRPr="005C59E2">
              <w:rPr>
                <w:rFonts w:asciiTheme="majorBidi" w:hAnsiTheme="majorBidi" w:cstheme="majorBidi"/>
              </w:rPr>
              <w:t>Design weights</w:t>
            </w:r>
          </w:p>
          <w:p w14:paraId="7AF25AB6" w14:textId="77777777" w:rsidR="007E3788" w:rsidRPr="005C59E2" w:rsidRDefault="007E3788" w:rsidP="004832A7">
            <w:pPr>
              <w:pStyle w:val="ListParagraph"/>
              <w:numPr>
                <w:ilvl w:val="0"/>
                <w:numId w:val="24"/>
              </w:numPr>
              <w:rPr>
                <w:rFonts w:asciiTheme="majorBidi" w:hAnsiTheme="majorBidi" w:cstheme="majorBidi"/>
                <w:i/>
              </w:rPr>
            </w:pPr>
            <w:r w:rsidRPr="005C59E2">
              <w:rPr>
                <w:rFonts w:asciiTheme="majorBidi" w:hAnsiTheme="majorBidi" w:cstheme="majorBidi"/>
              </w:rPr>
              <w:t xml:space="preserve">Edited and imputed micro </w:t>
            </w:r>
            <w:r w:rsidRPr="005C59E2">
              <w:rPr>
                <w:rFonts w:asciiTheme="majorBidi" w:hAnsiTheme="majorBidi" w:cstheme="majorBidi"/>
                <w:i/>
              </w:rPr>
              <w:t>Data Set</w:t>
            </w:r>
            <w:r w:rsidRPr="005C59E2">
              <w:rPr>
                <w:rFonts w:asciiTheme="majorBidi" w:hAnsiTheme="majorBidi" w:cstheme="majorBidi"/>
              </w:rPr>
              <w:t xml:space="preserve"> for Labour Force Survey</w:t>
            </w:r>
          </w:p>
          <w:p w14:paraId="3E8EDF38"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Data Structure</w:t>
            </w:r>
          </w:p>
          <w:p w14:paraId="0A163ECA" w14:textId="77777777" w:rsidR="007E3788" w:rsidRPr="005C59E2" w:rsidRDefault="007E3788" w:rsidP="004832A7">
            <w:pPr>
              <w:pStyle w:val="ListParagraph"/>
              <w:numPr>
                <w:ilvl w:val="0"/>
                <w:numId w:val="25"/>
              </w:numPr>
              <w:rPr>
                <w:rFonts w:asciiTheme="majorBidi" w:hAnsiTheme="majorBidi" w:cstheme="majorBidi"/>
              </w:rPr>
            </w:pPr>
            <w:r w:rsidRPr="005C59E2">
              <w:rPr>
                <w:rFonts w:asciiTheme="majorBidi" w:hAnsiTheme="majorBidi" w:cstheme="majorBidi"/>
              </w:rPr>
              <w:t>Structure of design weights</w:t>
            </w:r>
          </w:p>
          <w:p w14:paraId="12737DE3" w14:textId="77777777" w:rsidR="007E3788" w:rsidRDefault="007E3788" w:rsidP="004832A7">
            <w:pPr>
              <w:pStyle w:val="ListParagraph"/>
              <w:numPr>
                <w:ilvl w:val="0"/>
                <w:numId w:val="25"/>
              </w:numPr>
              <w:rPr>
                <w:rFonts w:asciiTheme="majorBidi" w:hAnsiTheme="majorBidi" w:cstheme="majorBidi"/>
              </w:rPr>
            </w:pPr>
            <w:r w:rsidRPr="005C59E2">
              <w:rPr>
                <w:rFonts w:asciiTheme="majorBidi" w:hAnsiTheme="majorBidi" w:cstheme="majorBidi"/>
              </w:rPr>
              <w:t xml:space="preserve">Structure of edited and imputed micro </w:t>
            </w:r>
            <w:r w:rsidRPr="005C59E2">
              <w:rPr>
                <w:rFonts w:asciiTheme="majorBidi" w:hAnsiTheme="majorBidi" w:cstheme="majorBidi"/>
                <w:i/>
              </w:rPr>
              <w:t xml:space="preserve">Data Set </w:t>
            </w:r>
            <w:r w:rsidRPr="005C59E2">
              <w:rPr>
                <w:rFonts w:asciiTheme="majorBidi" w:hAnsiTheme="majorBidi" w:cstheme="majorBidi"/>
              </w:rPr>
              <w:t>for Labour Force Survey</w:t>
            </w:r>
          </w:p>
          <w:p w14:paraId="73B13146" w14:textId="77777777" w:rsidR="007E3788" w:rsidRPr="005C59E2" w:rsidRDefault="007E3788" w:rsidP="00303F4D">
            <w:pPr>
              <w:rPr>
                <w:rFonts w:asciiTheme="majorBidi" w:hAnsiTheme="majorBidi" w:cstheme="majorBidi"/>
                <w:i/>
              </w:rPr>
            </w:pPr>
            <w:r>
              <w:rPr>
                <w:rFonts w:asciiTheme="majorBidi" w:hAnsiTheme="majorBidi" w:cstheme="majorBidi"/>
                <w:i/>
              </w:rPr>
              <w:t xml:space="preserve">Instance </w:t>
            </w:r>
            <w:r w:rsidRPr="005C59E2">
              <w:rPr>
                <w:rFonts w:asciiTheme="majorBidi" w:hAnsiTheme="majorBidi" w:cstheme="majorBidi"/>
                <w:i/>
              </w:rPr>
              <w:t>Variable</w:t>
            </w:r>
          </w:p>
          <w:p w14:paraId="6FBC3307" w14:textId="77777777" w:rsidR="007E3788" w:rsidRPr="00E90C7F" w:rsidRDefault="007E3788" w:rsidP="004832A7">
            <w:pPr>
              <w:pStyle w:val="ListParagraph"/>
              <w:numPr>
                <w:ilvl w:val="0"/>
                <w:numId w:val="26"/>
              </w:numPr>
              <w:rPr>
                <w:rFonts w:asciiTheme="majorBidi" w:hAnsiTheme="majorBidi" w:cstheme="majorBidi"/>
                <w:i/>
              </w:rPr>
            </w:pPr>
            <w:r w:rsidRPr="005C59E2">
              <w:rPr>
                <w:rFonts w:asciiTheme="majorBidi" w:hAnsiTheme="majorBidi" w:cstheme="majorBidi"/>
              </w:rPr>
              <w:t>Number of households, household size</w:t>
            </w:r>
          </w:p>
          <w:p w14:paraId="21FE8343" w14:textId="77777777" w:rsidR="007E3788" w:rsidRPr="009F0D54" w:rsidRDefault="007E3788" w:rsidP="00303F4D">
            <w:pPr>
              <w:rPr>
                <w:rFonts w:asciiTheme="majorBidi" w:hAnsiTheme="majorBidi" w:cstheme="majorBidi"/>
                <w:iCs/>
              </w:rPr>
            </w:pPr>
            <w:r w:rsidRPr="005C59E2">
              <w:rPr>
                <w:rFonts w:asciiTheme="majorBidi" w:hAnsiTheme="majorBidi" w:cstheme="majorBidi"/>
                <w:i/>
              </w:rPr>
              <w:t>Code List</w:t>
            </w:r>
          </w:p>
          <w:p w14:paraId="3BFE7496" w14:textId="109AC14F" w:rsidR="007E3788" w:rsidRDefault="007E3788" w:rsidP="00303F4D">
            <w:pPr>
              <w:rPr>
                <w:rFonts w:asciiTheme="majorBidi" w:hAnsiTheme="majorBidi" w:cstheme="majorBidi"/>
              </w:rPr>
            </w:pPr>
            <w:r w:rsidRPr="00E724DB">
              <w:rPr>
                <w:rFonts w:asciiTheme="majorBidi" w:hAnsiTheme="majorBidi" w:cstheme="majorBidi"/>
              </w:rPr>
              <w:t>Structural metadata on nonresponse codes and NUTS3 region</w:t>
            </w:r>
          </w:p>
          <w:p w14:paraId="1BF6B5B7" w14:textId="77777777" w:rsidR="00E724DB" w:rsidRPr="00E90C7F" w:rsidRDefault="00E724DB" w:rsidP="00303F4D">
            <w:pPr>
              <w:rPr>
                <w:rFonts w:asciiTheme="majorBidi" w:hAnsiTheme="majorBidi" w:cstheme="majorBidi"/>
              </w:rPr>
            </w:pPr>
          </w:p>
          <w:p w14:paraId="2BCB70C4" w14:textId="77777777" w:rsidR="007E3788" w:rsidRPr="005C59E2" w:rsidRDefault="007E3788" w:rsidP="00303F4D">
            <w:pPr>
              <w:rPr>
                <w:rFonts w:asciiTheme="majorBidi" w:hAnsiTheme="majorBidi" w:cstheme="majorBidi"/>
                <w:b/>
                <w:bCs/>
                <w:i/>
                <w:u w:val="single"/>
              </w:rPr>
            </w:pPr>
            <w:r w:rsidRPr="005C59E2">
              <w:rPr>
                <w:rFonts w:asciiTheme="majorBidi" w:hAnsiTheme="majorBidi" w:cstheme="majorBidi"/>
                <w:b/>
                <w:bCs/>
                <w:i/>
                <w:u w:val="single"/>
              </w:rPr>
              <w:t>Parameter Input</w:t>
            </w:r>
            <w:r w:rsidRPr="005C59E2">
              <w:rPr>
                <w:rFonts w:asciiTheme="majorBidi" w:hAnsiTheme="majorBidi" w:cstheme="majorBidi"/>
                <w:b/>
                <w:u w:val="single"/>
              </w:rPr>
              <w:t xml:space="preserve"> </w:t>
            </w:r>
          </w:p>
          <w:p w14:paraId="36B1D39D" w14:textId="77777777" w:rsidR="007E3788" w:rsidRPr="00E90C7F" w:rsidRDefault="007E3788" w:rsidP="00303F4D">
            <w:pPr>
              <w:rPr>
                <w:rFonts w:asciiTheme="majorBidi" w:hAnsiTheme="majorBidi" w:cstheme="majorBidi"/>
                <w:i/>
              </w:rPr>
            </w:pPr>
          </w:p>
          <w:p w14:paraId="5F1001A7" w14:textId="77777777" w:rsidR="007E3788" w:rsidRPr="005C59E2" w:rsidRDefault="007E3788" w:rsidP="00303F4D">
            <w:pPr>
              <w:rPr>
                <w:rFonts w:asciiTheme="majorBidi" w:hAnsiTheme="majorBidi" w:cstheme="majorBidi"/>
                <w:b/>
                <w:bCs/>
                <w:i/>
                <w:u w:val="single"/>
              </w:rPr>
            </w:pPr>
            <w:r w:rsidRPr="005C59E2">
              <w:rPr>
                <w:rFonts w:asciiTheme="majorBidi" w:hAnsiTheme="majorBidi" w:cstheme="majorBidi"/>
                <w:b/>
                <w:bCs/>
                <w:i/>
                <w:u w:val="single"/>
              </w:rPr>
              <w:t>Process Support Input</w:t>
            </w:r>
            <w:r w:rsidRPr="005C59E2">
              <w:rPr>
                <w:rFonts w:asciiTheme="majorBidi" w:hAnsiTheme="majorBidi" w:cstheme="majorBidi"/>
                <w:b/>
                <w:u w:val="single"/>
              </w:rPr>
              <w:t xml:space="preserve"> </w:t>
            </w:r>
          </w:p>
          <w:p w14:paraId="041C58C9"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Data Set</w:t>
            </w:r>
          </w:p>
          <w:p w14:paraId="4E86C6D3" w14:textId="77777777" w:rsidR="007E3788" w:rsidRPr="005C59E2" w:rsidRDefault="007E3788" w:rsidP="004832A7">
            <w:pPr>
              <w:pStyle w:val="ListParagraph"/>
              <w:numPr>
                <w:ilvl w:val="0"/>
                <w:numId w:val="5"/>
              </w:numPr>
              <w:rPr>
                <w:rFonts w:asciiTheme="majorBidi" w:hAnsiTheme="majorBidi" w:cstheme="majorBidi"/>
                <w:i/>
              </w:rPr>
            </w:pPr>
            <w:r w:rsidRPr="005C59E2">
              <w:rPr>
                <w:rFonts w:asciiTheme="majorBidi" w:hAnsiTheme="majorBidi" w:cstheme="majorBidi"/>
              </w:rPr>
              <w:lastRenderedPageBreak/>
              <w:t xml:space="preserve">Auxiliary </w:t>
            </w:r>
            <w:r w:rsidRPr="005C59E2">
              <w:rPr>
                <w:rFonts w:asciiTheme="majorBidi" w:hAnsiTheme="majorBidi" w:cstheme="majorBidi"/>
                <w:i/>
              </w:rPr>
              <w:t>Data Set</w:t>
            </w:r>
            <w:r w:rsidRPr="005C59E2">
              <w:rPr>
                <w:rFonts w:asciiTheme="majorBidi" w:hAnsiTheme="majorBidi" w:cstheme="majorBidi"/>
              </w:rPr>
              <w:t>: census data from the Population and Housing Census 2011 (for calibration)</w:t>
            </w:r>
          </w:p>
          <w:p w14:paraId="23866226" w14:textId="77777777" w:rsidR="007E3788" w:rsidRPr="005C59E2" w:rsidRDefault="007E3788" w:rsidP="004832A7">
            <w:pPr>
              <w:pStyle w:val="ListParagraph"/>
              <w:numPr>
                <w:ilvl w:val="0"/>
                <w:numId w:val="5"/>
              </w:numPr>
              <w:rPr>
                <w:rFonts w:asciiTheme="majorBidi" w:hAnsiTheme="majorBidi" w:cstheme="majorBidi"/>
                <w:i/>
              </w:rPr>
            </w:pPr>
            <w:r w:rsidRPr="005C59E2">
              <w:rPr>
                <w:rFonts w:asciiTheme="majorBidi" w:hAnsiTheme="majorBidi" w:cstheme="majorBidi"/>
              </w:rPr>
              <w:t>Sampling frame: register of dwellings</w:t>
            </w:r>
          </w:p>
          <w:p w14:paraId="757008F1" w14:textId="77777777" w:rsidR="007E3788" w:rsidRDefault="007E3788" w:rsidP="00303F4D">
            <w:pPr>
              <w:rPr>
                <w:rFonts w:asciiTheme="majorBidi" w:hAnsiTheme="majorBidi" w:cstheme="majorBidi"/>
                <w:i/>
              </w:rPr>
            </w:pPr>
            <w:r>
              <w:rPr>
                <w:rFonts w:asciiTheme="majorBidi" w:hAnsiTheme="majorBidi" w:cstheme="majorBidi"/>
                <w:i/>
              </w:rPr>
              <w:t xml:space="preserve">Data Structure </w:t>
            </w:r>
          </w:p>
          <w:p w14:paraId="66140E25" w14:textId="77777777" w:rsidR="007E3788" w:rsidRPr="005C59E2" w:rsidRDefault="007E3788" w:rsidP="00303F4D">
            <w:pPr>
              <w:rPr>
                <w:rFonts w:asciiTheme="majorBidi" w:hAnsiTheme="majorBidi" w:cstheme="majorBidi"/>
              </w:rPr>
            </w:pPr>
          </w:p>
        </w:tc>
        <w:tc>
          <w:tcPr>
            <w:tcW w:w="1667" w:type="pct"/>
          </w:tcPr>
          <w:p w14:paraId="2A6F8061" w14:textId="77777777" w:rsidR="007E3788" w:rsidRDefault="007E3788" w:rsidP="00303F4D">
            <w:pPr>
              <w:spacing w:line="240" w:lineRule="auto"/>
              <w:rPr>
                <w:rFonts w:asciiTheme="majorBidi" w:hAnsiTheme="majorBidi" w:cstheme="majorBidi"/>
                <w:b/>
                <w:i/>
                <w:iCs/>
              </w:rPr>
            </w:pPr>
            <w:r w:rsidRPr="005C59E2">
              <w:rPr>
                <w:rFonts w:asciiTheme="majorBidi" w:hAnsiTheme="majorBidi" w:cstheme="majorBidi"/>
                <w:b/>
                <w:i/>
                <w:iCs/>
              </w:rPr>
              <w:lastRenderedPageBreak/>
              <w:t>Process Method</w:t>
            </w:r>
          </w:p>
          <w:p w14:paraId="129CC209" w14:textId="77777777" w:rsidR="007E3788" w:rsidRPr="005C59E2" w:rsidRDefault="007E3788" w:rsidP="00303F4D">
            <w:pPr>
              <w:spacing w:line="240" w:lineRule="auto"/>
              <w:rPr>
                <w:rFonts w:asciiTheme="majorBidi" w:hAnsiTheme="majorBidi" w:cstheme="majorBidi"/>
                <w:bCs/>
              </w:rPr>
            </w:pPr>
            <w:r w:rsidRPr="005C59E2">
              <w:rPr>
                <w:rFonts w:asciiTheme="majorBidi" w:hAnsiTheme="majorBidi" w:cstheme="majorBidi"/>
              </w:rPr>
              <w:t>Weight adjusted for nonresponse, integrative calibration (weights are calculated at household level)</w:t>
            </w:r>
          </w:p>
          <w:p w14:paraId="22CCA0F9" w14:textId="77777777" w:rsidR="007E3788" w:rsidRPr="005C59E2" w:rsidRDefault="007E3788" w:rsidP="00303F4D">
            <w:pPr>
              <w:spacing w:line="240" w:lineRule="auto"/>
              <w:rPr>
                <w:rFonts w:asciiTheme="majorBidi" w:hAnsiTheme="majorBidi" w:cstheme="majorBidi"/>
              </w:rPr>
            </w:pPr>
          </w:p>
        </w:tc>
        <w:tc>
          <w:tcPr>
            <w:tcW w:w="1667" w:type="pct"/>
          </w:tcPr>
          <w:p w14:paraId="1F4831CC" w14:textId="77777777" w:rsidR="007E3788" w:rsidRPr="005C59E2" w:rsidRDefault="007E3788" w:rsidP="00303F4D">
            <w:pPr>
              <w:rPr>
                <w:rFonts w:asciiTheme="majorBidi" w:hAnsiTheme="majorBidi" w:cstheme="majorBidi"/>
                <w:b/>
                <w:bCs/>
                <w:i/>
                <w:iCs/>
                <w:u w:val="single"/>
              </w:rPr>
            </w:pPr>
            <w:r>
              <w:rPr>
                <w:rFonts w:asciiTheme="majorBidi" w:hAnsiTheme="majorBidi" w:cstheme="majorBidi"/>
                <w:b/>
                <w:bCs/>
                <w:i/>
                <w:iCs/>
                <w:u w:val="single"/>
              </w:rPr>
              <w:t>Core</w:t>
            </w:r>
            <w:r w:rsidRPr="005C59E2">
              <w:rPr>
                <w:rFonts w:asciiTheme="majorBidi" w:hAnsiTheme="majorBidi" w:cstheme="majorBidi"/>
                <w:b/>
                <w:bCs/>
                <w:i/>
                <w:iCs/>
                <w:u w:val="single"/>
              </w:rPr>
              <w:t xml:space="preserve"> Output</w:t>
            </w:r>
            <w:r w:rsidRPr="005C59E2">
              <w:rPr>
                <w:rFonts w:asciiTheme="majorBidi" w:hAnsiTheme="majorBidi" w:cstheme="majorBidi"/>
                <w:b/>
                <w:u w:val="single"/>
              </w:rPr>
              <w:t xml:space="preserve"> </w:t>
            </w:r>
          </w:p>
          <w:p w14:paraId="2FAB2192" w14:textId="77777777" w:rsidR="007E3788" w:rsidRPr="005C59E2" w:rsidRDefault="007E3788" w:rsidP="00303F4D">
            <w:pPr>
              <w:rPr>
                <w:rFonts w:asciiTheme="majorBidi" w:hAnsiTheme="majorBidi" w:cstheme="majorBidi"/>
                <w:i/>
                <w:iCs/>
              </w:rPr>
            </w:pPr>
            <w:r w:rsidRPr="005C59E2">
              <w:rPr>
                <w:rFonts w:asciiTheme="majorBidi" w:hAnsiTheme="majorBidi" w:cstheme="majorBidi"/>
                <w:i/>
                <w:iCs/>
              </w:rPr>
              <w:t xml:space="preserve">Data Set </w:t>
            </w:r>
          </w:p>
          <w:p w14:paraId="5333BC4C" w14:textId="77777777" w:rsidR="007E3788" w:rsidRPr="005C59E2" w:rsidRDefault="007E3788" w:rsidP="004832A7">
            <w:pPr>
              <w:pStyle w:val="ListParagraph"/>
              <w:numPr>
                <w:ilvl w:val="0"/>
                <w:numId w:val="26"/>
              </w:numPr>
              <w:rPr>
                <w:rFonts w:asciiTheme="majorBidi" w:hAnsiTheme="majorBidi" w:cstheme="majorBidi"/>
              </w:rPr>
            </w:pPr>
            <w:r w:rsidRPr="005C59E2">
              <w:rPr>
                <w:rFonts w:asciiTheme="majorBidi" w:hAnsiTheme="majorBidi" w:cstheme="majorBidi"/>
              </w:rPr>
              <w:t xml:space="preserve">Adjusted weights linked to the micro </w:t>
            </w:r>
            <w:r w:rsidRPr="005C59E2">
              <w:rPr>
                <w:rFonts w:asciiTheme="majorBidi" w:hAnsiTheme="majorBidi" w:cstheme="majorBidi"/>
                <w:i/>
              </w:rPr>
              <w:t>Data Set</w:t>
            </w:r>
          </w:p>
          <w:p w14:paraId="02CB9CC9"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Data Structure</w:t>
            </w:r>
          </w:p>
          <w:p w14:paraId="584A7115" w14:textId="77777777" w:rsidR="007E3788" w:rsidRPr="00582EB3" w:rsidRDefault="007E3788" w:rsidP="00303F4D">
            <w:pPr>
              <w:rPr>
                <w:rFonts w:asciiTheme="majorBidi" w:hAnsiTheme="majorBidi" w:cstheme="majorBidi"/>
              </w:rPr>
            </w:pPr>
            <w:r w:rsidRPr="00582EB3">
              <w:rPr>
                <w:rFonts w:asciiTheme="majorBidi" w:hAnsiTheme="majorBidi" w:cstheme="majorBidi"/>
                <w:i/>
                <w:iCs/>
              </w:rPr>
              <w:t>Referential Metadata Set</w:t>
            </w:r>
            <w:r>
              <w:rPr>
                <w:rFonts w:asciiTheme="majorBidi" w:hAnsiTheme="majorBidi" w:cstheme="majorBidi"/>
              </w:rPr>
              <w:t xml:space="preserve"> </w:t>
            </w:r>
            <w:r w:rsidRPr="00582EB3">
              <w:rPr>
                <w:rFonts w:asciiTheme="majorBidi" w:hAnsiTheme="majorBidi" w:cstheme="majorBidi"/>
              </w:rPr>
              <w:t xml:space="preserve">on adjusted weights linked to the micro </w:t>
            </w:r>
            <w:r w:rsidRPr="00582EB3">
              <w:rPr>
                <w:rFonts w:asciiTheme="majorBidi" w:hAnsiTheme="majorBidi" w:cstheme="majorBidi"/>
                <w:i/>
              </w:rPr>
              <w:t>Data Set</w:t>
            </w:r>
          </w:p>
          <w:p w14:paraId="3AE116F6" w14:textId="77777777" w:rsidR="007E3788" w:rsidRPr="00E90C7F" w:rsidRDefault="007E3788" w:rsidP="00303F4D">
            <w:pPr>
              <w:rPr>
                <w:rFonts w:asciiTheme="majorBidi" w:hAnsiTheme="majorBidi" w:cstheme="majorBidi"/>
              </w:rPr>
            </w:pPr>
          </w:p>
          <w:p w14:paraId="683AAE29" w14:textId="77777777" w:rsidR="007E3788" w:rsidRDefault="007E3788" w:rsidP="00303F4D">
            <w:pPr>
              <w:rPr>
                <w:rFonts w:asciiTheme="majorBidi" w:hAnsiTheme="majorBidi" w:cstheme="majorBidi"/>
                <w:b/>
                <w:u w:val="single"/>
              </w:rPr>
            </w:pPr>
            <w:r w:rsidRPr="005C59E2">
              <w:rPr>
                <w:rFonts w:asciiTheme="majorBidi" w:hAnsiTheme="majorBidi" w:cstheme="majorBidi"/>
                <w:b/>
                <w:bCs/>
                <w:i/>
                <w:iCs/>
                <w:u w:val="single"/>
              </w:rPr>
              <w:t>Process Metric</w:t>
            </w:r>
            <w:r w:rsidRPr="005C59E2">
              <w:rPr>
                <w:rFonts w:asciiTheme="majorBidi" w:hAnsiTheme="majorBidi" w:cstheme="majorBidi"/>
                <w:b/>
                <w:u w:val="single"/>
              </w:rPr>
              <w:t xml:space="preserve"> </w:t>
            </w:r>
          </w:p>
          <w:p w14:paraId="2E385015" w14:textId="77777777" w:rsidR="007E3788" w:rsidRPr="005C59E2" w:rsidRDefault="007E3788" w:rsidP="00303F4D">
            <w:pPr>
              <w:rPr>
                <w:rFonts w:asciiTheme="majorBidi" w:hAnsiTheme="majorBidi" w:cstheme="majorBidi"/>
                <w:b/>
                <w:bCs/>
                <w:i/>
                <w:iCs/>
                <w:u w:val="single"/>
              </w:rPr>
            </w:pPr>
          </w:p>
          <w:p w14:paraId="416512C4" w14:textId="77777777" w:rsidR="007E3788" w:rsidRPr="005C59E2"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Execution Log</w:t>
            </w:r>
            <w:r w:rsidRPr="005C59E2">
              <w:rPr>
                <w:rFonts w:asciiTheme="majorBidi" w:hAnsiTheme="majorBidi" w:cstheme="majorBidi"/>
                <w:b/>
                <w:u w:val="single"/>
              </w:rPr>
              <w:t xml:space="preserve"> </w:t>
            </w:r>
          </w:p>
          <w:p w14:paraId="5D8DBA93" w14:textId="77777777" w:rsidR="007E3788" w:rsidRPr="00CA6FEF" w:rsidRDefault="007E3788" w:rsidP="00303F4D">
            <w:pPr>
              <w:spacing w:line="240" w:lineRule="auto"/>
              <w:rPr>
                <w:rFonts w:asciiTheme="majorBidi" w:hAnsiTheme="majorBidi" w:cstheme="majorBidi"/>
              </w:rPr>
            </w:pPr>
            <w:r w:rsidRPr="00CA6FEF">
              <w:rPr>
                <w:rFonts w:asciiTheme="majorBidi" w:hAnsiTheme="majorBidi" w:cstheme="majorBidi"/>
              </w:rPr>
              <w:t>Error</w:t>
            </w:r>
            <w:r>
              <w:rPr>
                <w:rFonts w:asciiTheme="majorBidi" w:hAnsiTheme="majorBidi" w:cstheme="majorBidi"/>
              </w:rPr>
              <w:t xml:space="preserve"> logs</w:t>
            </w:r>
            <w:r w:rsidRPr="00CA6FEF">
              <w:rPr>
                <w:rFonts w:asciiTheme="majorBidi" w:hAnsiTheme="majorBidi" w:cstheme="majorBidi"/>
              </w:rPr>
              <w:t xml:space="preserve"> in the execution of weight modification</w:t>
            </w:r>
            <w:r>
              <w:rPr>
                <w:rFonts w:asciiTheme="majorBidi" w:hAnsiTheme="majorBidi" w:cstheme="majorBidi"/>
              </w:rPr>
              <w:t xml:space="preserve"> </w:t>
            </w:r>
            <w:r w:rsidRPr="00CA6FEF">
              <w:rPr>
                <w:rFonts w:asciiTheme="majorBidi" w:hAnsiTheme="majorBidi" w:cstheme="majorBidi"/>
              </w:rPr>
              <w:t>/</w:t>
            </w:r>
            <w:r>
              <w:rPr>
                <w:rFonts w:asciiTheme="majorBidi" w:hAnsiTheme="majorBidi" w:cstheme="majorBidi"/>
              </w:rPr>
              <w:t xml:space="preserve"> </w:t>
            </w:r>
            <w:r w:rsidRPr="00CA6FEF">
              <w:rPr>
                <w:rFonts w:asciiTheme="majorBidi" w:hAnsiTheme="majorBidi" w:cstheme="majorBidi"/>
              </w:rPr>
              <w:t>calibration</w:t>
            </w:r>
          </w:p>
        </w:tc>
      </w:tr>
      <w:tr w:rsidR="007E3788" w:rsidRPr="005C59E2" w14:paraId="4524AB2A" w14:textId="77777777" w:rsidTr="00303F4D">
        <w:trPr>
          <w:trHeight w:val="466"/>
          <w:jc w:val="center"/>
        </w:trPr>
        <w:tc>
          <w:tcPr>
            <w:tcW w:w="5000" w:type="pct"/>
            <w:gridSpan w:val="3"/>
            <w:tcBorders>
              <w:left w:val="single" w:sz="4" w:space="0" w:color="auto"/>
            </w:tcBorders>
          </w:tcPr>
          <w:p w14:paraId="024211DF" w14:textId="77777777" w:rsidR="007E3788" w:rsidRPr="005C59E2" w:rsidRDefault="007E3788" w:rsidP="00303F4D">
            <w:pPr>
              <w:autoSpaceDE w:val="0"/>
              <w:autoSpaceDN w:val="0"/>
              <w:adjustRightInd w:val="0"/>
              <w:spacing w:line="240" w:lineRule="auto"/>
              <w:rPr>
                <w:rFonts w:asciiTheme="majorBidi" w:hAnsiTheme="majorBidi" w:cstheme="majorBidi"/>
                <w:b/>
                <w:i/>
                <w:iCs/>
              </w:rPr>
            </w:pPr>
            <w:r w:rsidRPr="005C59E2">
              <w:rPr>
                <w:rFonts w:asciiTheme="majorBidi" w:hAnsiTheme="majorBidi" w:cstheme="majorBidi"/>
                <w:b/>
                <w:i/>
                <w:iCs/>
              </w:rPr>
              <w:t>Process Control</w:t>
            </w:r>
          </w:p>
          <w:p w14:paraId="3BB43BE7" w14:textId="4C94C8A1" w:rsidR="007E3788" w:rsidRPr="002002C7" w:rsidRDefault="007E3788" w:rsidP="002002C7">
            <w:pPr>
              <w:rPr>
                <w:rFonts w:asciiTheme="majorBidi" w:hAnsiTheme="majorBidi" w:cstheme="majorBidi"/>
                <w:bCs/>
              </w:rPr>
            </w:pPr>
            <w:r w:rsidRPr="005C59E2">
              <w:rPr>
                <w:rFonts w:asciiTheme="majorBidi" w:hAnsiTheme="majorBidi" w:cstheme="majorBidi"/>
              </w:rPr>
              <w:t xml:space="preserve">Is there any error in the </w:t>
            </w:r>
            <w:r w:rsidR="002002C7" w:rsidRPr="002002C7">
              <w:rPr>
                <w:rFonts w:asciiTheme="majorBidi" w:hAnsiTheme="majorBidi" w:cstheme="majorBidi"/>
                <w:bCs/>
              </w:rPr>
              <w:t>logs</w:t>
            </w:r>
            <w:r w:rsidRPr="002002C7">
              <w:rPr>
                <w:rFonts w:asciiTheme="majorBidi" w:hAnsiTheme="majorBidi" w:cstheme="majorBidi"/>
                <w:bCs/>
              </w:rPr>
              <w:t>?</w:t>
            </w:r>
          </w:p>
          <w:p w14:paraId="0C6AE6FD" w14:textId="77777777" w:rsidR="007E3788" w:rsidRPr="002002C7" w:rsidRDefault="007E3788" w:rsidP="002002C7">
            <w:pPr>
              <w:pStyle w:val="ListParagraph"/>
              <w:numPr>
                <w:ilvl w:val="0"/>
                <w:numId w:val="26"/>
              </w:numPr>
              <w:rPr>
                <w:rFonts w:asciiTheme="majorBidi" w:hAnsiTheme="majorBidi" w:cstheme="majorBidi"/>
              </w:rPr>
            </w:pPr>
            <w:r w:rsidRPr="002002C7">
              <w:rPr>
                <w:rFonts w:asciiTheme="majorBidi" w:hAnsiTheme="majorBidi" w:cstheme="majorBidi"/>
                <w:bCs/>
              </w:rPr>
              <w:t>If ye</w:t>
            </w:r>
            <w:r w:rsidRPr="002002C7">
              <w:rPr>
                <w:rFonts w:asciiTheme="majorBidi" w:hAnsiTheme="majorBidi" w:cstheme="majorBidi"/>
              </w:rPr>
              <w:t xml:space="preserve">s, check the parameters, modify if necessary, run the process again </w:t>
            </w:r>
          </w:p>
          <w:p w14:paraId="7C2C28C3" w14:textId="77777777" w:rsidR="007E3788" w:rsidRPr="005C59E2" w:rsidRDefault="007E3788" w:rsidP="004832A7">
            <w:pPr>
              <w:pStyle w:val="ListParagraph"/>
              <w:numPr>
                <w:ilvl w:val="0"/>
                <w:numId w:val="26"/>
              </w:numPr>
              <w:spacing w:line="240" w:lineRule="auto"/>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to the next </w:t>
            </w:r>
            <w:r w:rsidRPr="005C59E2">
              <w:rPr>
                <w:rFonts w:asciiTheme="majorBidi" w:hAnsiTheme="majorBidi" w:cstheme="majorBidi"/>
                <w:i/>
                <w:iCs/>
              </w:rPr>
              <w:t>Process Step</w:t>
            </w:r>
          </w:p>
        </w:tc>
      </w:tr>
    </w:tbl>
    <w:p w14:paraId="2AC73A82" w14:textId="77777777" w:rsidR="007E3788" w:rsidRPr="005C59E2" w:rsidRDefault="007E3788" w:rsidP="007E3788">
      <w:pPr>
        <w:rPr>
          <w:rFonts w:asciiTheme="majorBidi" w:hAnsiTheme="majorBidi" w:cstheme="majorBidi"/>
        </w:rPr>
      </w:pPr>
    </w:p>
    <w:p w14:paraId="381C554F" w14:textId="77777777" w:rsidR="007E3788" w:rsidRPr="005C59E2" w:rsidRDefault="007E3788" w:rsidP="007E3788">
      <w:pPr>
        <w:rPr>
          <w:rFonts w:asciiTheme="majorBidi" w:eastAsiaTheme="majorEastAsia" w:hAnsiTheme="majorBidi" w:cstheme="majorBidi"/>
          <w:color w:val="000000" w:themeColor="text1"/>
          <w:sz w:val="28"/>
          <w:szCs w:val="26"/>
        </w:rPr>
      </w:pPr>
      <w:r w:rsidRPr="005C59E2">
        <w:rPr>
          <w:rFonts w:asciiTheme="majorBidi" w:hAnsiTheme="majorBidi" w:cstheme="majorBidi"/>
        </w:rPr>
        <w:br w:type="page"/>
      </w:r>
    </w:p>
    <w:p w14:paraId="32018780" w14:textId="77777777" w:rsidR="007E3788" w:rsidRPr="005C59E2" w:rsidRDefault="007E3788" w:rsidP="002E78A3">
      <w:pPr>
        <w:pStyle w:val="Heading3"/>
      </w:pPr>
      <w:r w:rsidRPr="005C59E2">
        <w:lastRenderedPageBreak/>
        <w:t>Sub-process 5.7 Calculate aggregates</w:t>
      </w:r>
    </w:p>
    <w:p w14:paraId="7FB7FE21" w14:textId="77777777" w:rsidR="007E3788" w:rsidRPr="00E90C7F" w:rsidRDefault="007E3788" w:rsidP="007E3788">
      <w:pPr>
        <w:tabs>
          <w:tab w:val="left" w:pos="709"/>
        </w:tabs>
        <w:spacing w:after="0" w:line="240" w:lineRule="auto"/>
        <w:rPr>
          <w:rFonts w:asciiTheme="majorBidi" w:eastAsia="Batang" w:hAnsiTheme="majorBidi" w:cstheme="majorBidi"/>
          <w:lang w:eastAsia="en-US"/>
        </w:rPr>
      </w:pPr>
      <w:r w:rsidRPr="00E90C7F">
        <w:rPr>
          <w:rFonts w:asciiTheme="majorBidi" w:eastAsia="Batang" w:hAnsiTheme="majorBidi" w:cstheme="majorBidi"/>
          <w:lang w:eastAsia="en-US"/>
        </w:rPr>
        <w:t>This sub-process creates aggregate data and population totals from microdata or lower-level aggregates. It includes summing data for records sharing certain characteristics (</w:t>
      </w:r>
      <w:r>
        <w:rPr>
          <w:rFonts w:asciiTheme="majorBidi" w:eastAsia="Batang" w:hAnsiTheme="majorBidi" w:cstheme="majorBidi"/>
          <w:lang w:eastAsia="en-US"/>
        </w:rPr>
        <w:t xml:space="preserve">e.g., </w:t>
      </w:r>
      <w:r w:rsidRPr="00E90C7F">
        <w:rPr>
          <w:rFonts w:asciiTheme="majorBidi" w:eastAsia="Batang" w:hAnsiTheme="majorBidi" w:cstheme="majorBidi"/>
          <w:lang w:eastAsia="en-US"/>
        </w:rPr>
        <w:t>aggregation of data by demographic or geographic classifications), determining measures of average and dispersion, and applying weights from sub-process 5.6 (Calculate weights) to derive appropriate totals. In the case of statistical outputs which use sample surveys, sampling errors corresponding to relevant aggregates may also be calculated in this sub-process.</w:t>
      </w:r>
    </w:p>
    <w:p w14:paraId="509D46E0" w14:textId="77777777" w:rsidR="007E3788" w:rsidRPr="005C59E2" w:rsidRDefault="007E3788" w:rsidP="007E3788">
      <w:pPr>
        <w:rPr>
          <w:rFonts w:asciiTheme="majorBidi" w:hAnsiTheme="majorBidi" w:cstheme="majorBidi"/>
        </w:rPr>
      </w:pPr>
    </w:p>
    <w:p w14:paraId="3CB4E833" w14:textId="77777777" w:rsidR="007E3788" w:rsidRPr="005C59E2" w:rsidRDefault="007E3788" w:rsidP="002E78A3">
      <w:pPr>
        <w:pStyle w:val="Heading4"/>
      </w:pPr>
      <w:r w:rsidRPr="005C59E2">
        <w:t>Specification level</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0B671E68"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033CCACB"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4E3C6E31"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7" w:type="pct"/>
            <w:tcBorders>
              <w:top w:val="single" w:sz="4" w:space="0" w:color="auto"/>
              <w:left w:val="single" w:sz="4" w:space="0" w:color="auto"/>
            </w:tcBorders>
            <w:shd w:val="clear" w:color="auto" w:fill="E7E6E6" w:themeFill="background2"/>
            <w:vAlign w:val="center"/>
          </w:tcPr>
          <w:p w14:paraId="7F5C1A3A"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24309E2C" w14:textId="77777777" w:rsidTr="00303F4D">
        <w:trPr>
          <w:trHeight w:val="557"/>
          <w:jc w:val="center"/>
        </w:trPr>
        <w:tc>
          <w:tcPr>
            <w:tcW w:w="1667" w:type="pct"/>
            <w:tcBorders>
              <w:left w:val="single" w:sz="4" w:space="0" w:color="auto"/>
            </w:tcBorders>
          </w:tcPr>
          <w:p w14:paraId="0E062EA9"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1E38C9AF" w14:textId="77777777" w:rsidR="007E3788" w:rsidRPr="005C59E2" w:rsidRDefault="007E3788" w:rsidP="00303F4D">
            <w:pPr>
              <w:rPr>
                <w:rFonts w:asciiTheme="majorBidi" w:hAnsiTheme="majorBidi" w:cstheme="majorBidi"/>
              </w:rPr>
            </w:pPr>
            <w:r w:rsidRPr="005C59E2">
              <w:rPr>
                <w:rFonts w:asciiTheme="majorBidi" w:hAnsiTheme="majorBidi" w:cstheme="majorBidi"/>
                <w:i/>
              </w:rPr>
              <w:t>Data Sets</w:t>
            </w:r>
          </w:p>
          <w:p w14:paraId="039E1293" w14:textId="77777777" w:rsidR="007E3788" w:rsidRPr="005C59E2" w:rsidRDefault="007E3788" w:rsidP="004832A7">
            <w:pPr>
              <w:pStyle w:val="ListParagraph"/>
              <w:numPr>
                <w:ilvl w:val="0"/>
                <w:numId w:val="27"/>
              </w:numPr>
              <w:rPr>
                <w:rFonts w:asciiTheme="majorBidi" w:hAnsiTheme="majorBidi" w:cstheme="majorBidi"/>
              </w:rPr>
            </w:pPr>
            <w:r w:rsidRPr="005C59E2">
              <w:rPr>
                <w:rFonts w:asciiTheme="majorBidi" w:hAnsiTheme="majorBidi" w:cstheme="majorBidi"/>
                <w:i/>
              </w:rPr>
              <w:t>Unit</w:t>
            </w:r>
            <w:r w:rsidRPr="005C59E2">
              <w:rPr>
                <w:rFonts w:asciiTheme="majorBidi" w:hAnsiTheme="majorBidi" w:cstheme="majorBidi"/>
              </w:rPr>
              <w:t xml:space="preserve"> </w:t>
            </w:r>
            <w:r w:rsidRPr="005C59E2">
              <w:rPr>
                <w:rFonts w:asciiTheme="majorBidi" w:hAnsiTheme="majorBidi" w:cstheme="majorBidi"/>
                <w:i/>
              </w:rPr>
              <w:t>Data Sets</w:t>
            </w:r>
            <w:r w:rsidRPr="005C59E2">
              <w:rPr>
                <w:rFonts w:asciiTheme="majorBidi" w:hAnsiTheme="majorBidi" w:cstheme="majorBidi"/>
              </w:rPr>
              <w:t xml:space="preserve"> </w:t>
            </w:r>
          </w:p>
          <w:p w14:paraId="623B3644" w14:textId="77777777" w:rsidR="007E3788" w:rsidRPr="005C59E2" w:rsidRDefault="007E3788" w:rsidP="004832A7">
            <w:pPr>
              <w:pStyle w:val="ListParagraph"/>
              <w:numPr>
                <w:ilvl w:val="0"/>
                <w:numId w:val="27"/>
              </w:numPr>
              <w:rPr>
                <w:rFonts w:asciiTheme="majorBidi" w:hAnsiTheme="majorBidi" w:cstheme="majorBidi"/>
              </w:rPr>
            </w:pPr>
            <w:r w:rsidRPr="005C59E2">
              <w:rPr>
                <w:rFonts w:asciiTheme="majorBidi" w:hAnsiTheme="majorBidi" w:cstheme="majorBidi"/>
                <w:i/>
              </w:rPr>
              <w:t>Dimensional Data Sets</w:t>
            </w:r>
            <w:r w:rsidRPr="005C59E2">
              <w:rPr>
                <w:rFonts w:asciiTheme="majorBidi" w:hAnsiTheme="majorBidi" w:cstheme="majorBidi"/>
              </w:rPr>
              <w:t xml:space="preserve"> (if lower-level aggregates are available)</w:t>
            </w:r>
          </w:p>
          <w:p w14:paraId="149DB6A2"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Data Structures</w:t>
            </w:r>
            <w:r w:rsidRPr="005C59E2">
              <w:rPr>
                <w:rFonts w:asciiTheme="majorBidi" w:hAnsiTheme="majorBidi" w:cstheme="majorBidi"/>
                <w:iCs/>
              </w:rPr>
              <w:t xml:space="preserve"> describing the structure of </w:t>
            </w:r>
            <w:r w:rsidRPr="005C59E2">
              <w:rPr>
                <w:rFonts w:asciiTheme="majorBidi" w:hAnsiTheme="majorBidi" w:cstheme="majorBidi"/>
                <w:i/>
              </w:rPr>
              <w:t>D</w:t>
            </w:r>
            <w:r w:rsidRPr="005C59E2">
              <w:rPr>
                <w:rFonts w:asciiTheme="majorBidi" w:hAnsiTheme="majorBidi" w:cstheme="majorBidi"/>
                <w:i/>
                <w:iCs/>
              </w:rPr>
              <w:t>ata Set</w:t>
            </w:r>
          </w:p>
          <w:p w14:paraId="017415DC" w14:textId="77777777" w:rsidR="007E3788" w:rsidRPr="005C59E2" w:rsidRDefault="007E3788" w:rsidP="00303F4D">
            <w:pPr>
              <w:rPr>
                <w:rFonts w:asciiTheme="majorBidi" w:hAnsiTheme="majorBidi" w:cstheme="majorBidi"/>
                <w:lang w:val="en-CA"/>
              </w:rPr>
            </w:pPr>
            <w:r w:rsidRPr="005C59E2">
              <w:rPr>
                <w:rFonts w:asciiTheme="majorBidi" w:hAnsiTheme="majorBidi" w:cstheme="majorBidi"/>
                <w:i/>
                <w:lang w:val="en-CA"/>
              </w:rPr>
              <w:t xml:space="preserve">Populations </w:t>
            </w:r>
            <w:r w:rsidRPr="005C59E2">
              <w:rPr>
                <w:rFonts w:asciiTheme="majorBidi" w:hAnsiTheme="majorBidi" w:cstheme="majorBidi"/>
                <w:iCs/>
                <w:lang w:val="en-CA"/>
              </w:rPr>
              <w:t xml:space="preserve">corresponding to </w:t>
            </w:r>
            <w:r w:rsidRPr="005C59E2">
              <w:rPr>
                <w:rFonts w:asciiTheme="majorBidi" w:hAnsiTheme="majorBidi" w:cstheme="majorBidi"/>
                <w:i/>
                <w:lang w:val="en-CA"/>
              </w:rPr>
              <w:t xml:space="preserve">Represented Variables </w:t>
            </w:r>
            <w:r w:rsidRPr="005C59E2">
              <w:rPr>
                <w:rFonts w:asciiTheme="majorBidi" w:hAnsiTheme="majorBidi" w:cstheme="majorBidi"/>
                <w:lang w:val="en-CA"/>
              </w:rPr>
              <w:t xml:space="preserve">in the </w:t>
            </w:r>
            <w:r w:rsidRPr="005C59E2">
              <w:rPr>
                <w:rFonts w:asciiTheme="majorBidi" w:hAnsiTheme="majorBidi" w:cstheme="majorBidi"/>
                <w:i/>
                <w:lang w:val="en-CA"/>
              </w:rPr>
              <w:t>Data Set</w:t>
            </w:r>
            <w:r w:rsidRPr="005C59E2">
              <w:rPr>
                <w:rFonts w:asciiTheme="majorBidi" w:hAnsiTheme="majorBidi" w:cstheme="majorBidi"/>
                <w:lang w:val="en-CA"/>
              </w:rPr>
              <w:t>s</w:t>
            </w:r>
          </w:p>
          <w:p w14:paraId="5D774474" w14:textId="77777777" w:rsidR="007E3788" w:rsidRPr="005C59E2" w:rsidRDefault="007E3788" w:rsidP="00303F4D">
            <w:pPr>
              <w:rPr>
                <w:rFonts w:asciiTheme="majorBidi" w:hAnsiTheme="majorBidi" w:cstheme="majorBidi"/>
                <w:lang w:val="en-CA"/>
              </w:rPr>
            </w:pPr>
            <w:r w:rsidRPr="005C59E2">
              <w:rPr>
                <w:rFonts w:asciiTheme="majorBidi" w:hAnsiTheme="majorBidi" w:cstheme="majorBidi"/>
                <w:i/>
                <w:lang w:val="en-CA"/>
              </w:rPr>
              <w:t>Represented Variables</w:t>
            </w:r>
            <w:r w:rsidRPr="005C59E2">
              <w:rPr>
                <w:rFonts w:asciiTheme="majorBidi" w:hAnsiTheme="majorBidi" w:cstheme="majorBidi"/>
                <w:lang w:val="en-CA"/>
              </w:rPr>
              <w:t xml:space="preserve"> for which the aggregates to be computed</w:t>
            </w:r>
          </w:p>
          <w:p w14:paraId="438A0470" w14:textId="77777777" w:rsidR="007E3788" w:rsidRPr="005C59E2" w:rsidRDefault="007E3788" w:rsidP="00303F4D">
            <w:pPr>
              <w:rPr>
                <w:rFonts w:asciiTheme="majorBidi" w:hAnsiTheme="majorBidi" w:cstheme="majorBidi"/>
                <w:lang w:val="en-CA"/>
              </w:rPr>
            </w:pPr>
            <w:r w:rsidRPr="005C59E2">
              <w:rPr>
                <w:rFonts w:asciiTheme="majorBidi" w:hAnsiTheme="majorBidi" w:cstheme="majorBidi"/>
                <w:i/>
                <w:iCs/>
                <w:lang w:val="en-CA"/>
              </w:rPr>
              <w:t xml:space="preserve">Process Methods </w:t>
            </w:r>
            <w:r w:rsidRPr="005C59E2">
              <w:rPr>
                <w:rFonts w:asciiTheme="majorBidi" w:hAnsiTheme="majorBidi" w:cstheme="majorBidi"/>
                <w:lang w:val="en-CA"/>
              </w:rPr>
              <w:t xml:space="preserve">and associated </w:t>
            </w:r>
            <w:r w:rsidRPr="005C59E2">
              <w:rPr>
                <w:rFonts w:asciiTheme="majorBidi" w:hAnsiTheme="majorBidi" w:cstheme="majorBidi"/>
                <w:i/>
                <w:iCs/>
                <w:lang w:val="en-CA"/>
              </w:rPr>
              <w:t xml:space="preserve">Rules </w:t>
            </w:r>
            <w:r w:rsidRPr="005C59E2">
              <w:rPr>
                <w:rFonts w:asciiTheme="majorBidi" w:hAnsiTheme="majorBidi" w:cstheme="majorBidi"/>
                <w:lang w:val="en-CA"/>
              </w:rPr>
              <w:t xml:space="preserve">needed for calculating aggregates such as: </w:t>
            </w:r>
          </w:p>
          <w:p w14:paraId="20D90A04" w14:textId="77777777" w:rsidR="007E3788" w:rsidRPr="005C59E2" w:rsidRDefault="007E3788" w:rsidP="00D87C14">
            <w:pPr>
              <w:pStyle w:val="ListParagraph"/>
              <w:numPr>
                <w:ilvl w:val="0"/>
                <w:numId w:val="76"/>
              </w:numPr>
              <w:spacing w:line="240" w:lineRule="auto"/>
              <w:rPr>
                <w:rFonts w:asciiTheme="majorBidi" w:hAnsiTheme="majorBidi" w:cstheme="majorBidi"/>
              </w:rPr>
            </w:pPr>
            <w:r w:rsidRPr="005C59E2">
              <w:rPr>
                <w:rFonts w:asciiTheme="majorBidi" w:hAnsiTheme="majorBidi" w:cstheme="majorBidi"/>
              </w:rPr>
              <w:t xml:space="preserve">The frequency distribution of </w:t>
            </w:r>
            <w:r w:rsidRPr="005C59E2">
              <w:rPr>
                <w:rFonts w:asciiTheme="majorBidi" w:hAnsiTheme="majorBidi" w:cstheme="majorBidi"/>
                <w:i/>
                <w:iCs/>
              </w:rPr>
              <w:t xml:space="preserve">Represented </w:t>
            </w:r>
            <w:r w:rsidRPr="005C59E2">
              <w:rPr>
                <w:rFonts w:asciiTheme="majorBidi" w:hAnsiTheme="majorBidi" w:cstheme="majorBidi"/>
                <w:i/>
              </w:rPr>
              <w:t>Variables</w:t>
            </w:r>
            <w:r w:rsidRPr="005C59E2">
              <w:rPr>
                <w:rFonts w:asciiTheme="majorBidi" w:hAnsiTheme="majorBidi" w:cstheme="majorBidi"/>
              </w:rPr>
              <w:t xml:space="preserve"> (including conditional ones: for instance, totals and subtotals of </w:t>
            </w:r>
            <w:r w:rsidRPr="005C59E2">
              <w:rPr>
                <w:rFonts w:asciiTheme="majorBidi" w:hAnsiTheme="majorBidi" w:cstheme="majorBidi"/>
                <w:i/>
              </w:rPr>
              <w:t>Populations</w:t>
            </w:r>
            <w:r w:rsidRPr="005C59E2">
              <w:rPr>
                <w:rFonts w:asciiTheme="majorBidi" w:hAnsiTheme="majorBidi" w:cstheme="majorBidi"/>
              </w:rPr>
              <w:t xml:space="preserve"> or </w:t>
            </w:r>
            <w:r w:rsidRPr="005C59E2">
              <w:rPr>
                <w:rFonts w:asciiTheme="majorBidi" w:hAnsiTheme="majorBidi" w:cstheme="majorBidi"/>
                <w:i/>
                <w:iCs/>
              </w:rPr>
              <w:t xml:space="preserve">Represented </w:t>
            </w:r>
            <w:r w:rsidRPr="005C59E2">
              <w:rPr>
                <w:rFonts w:asciiTheme="majorBidi" w:hAnsiTheme="majorBidi" w:cstheme="majorBidi"/>
                <w:i/>
              </w:rPr>
              <w:t>Variables</w:t>
            </w:r>
            <w:r w:rsidRPr="005C59E2">
              <w:rPr>
                <w:rFonts w:asciiTheme="majorBidi" w:hAnsiTheme="majorBidi" w:cstheme="majorBidi"/>
              </w:rPr>
              <w:t>, corresponding percentages)</w:t>
            </w:r>
          </w:p>
          <w:p w14:paraId="41620050" w14:textId="77777777" w:rsidR="007E3788" w:rsidRPr="005C59E2" w:rsidRDefault="007E3788" w:rsidP="00D87C14">
            <w:pPr>
              <w:pStyle w:val="ListParagraph"/>
              <w:numPr>
                <w:ilvl w:val="0"/>
                <w:numId w:val="76"/>
              </w:numPr>
              <w:spacing w:line="240" w:lineRule="auto"/>
              <w:rPr>
                <w:rFonts w:asciiTheme="majorBidi" w:hAnsiTheme="majorBidi" w:cstheme="majorBidi"/>
              </w:rPr>
            </w:pPr>
            <w:r w:rsidRPr="005C59E2">
              <w:rPr>
                <w:rFonts w:asciiTheme="majorBidi" w:hAnsiTheme="majorBidi" w:cstheme="majorBidi"/>
              </w:rPr>
              <w:lastRenderedPageBreak/>
              <w:t xml:space="preserve">The characteristics descriptive values of a distribution, according to the </w:t>
            </w:r>
            <w:r w:rsidRPr="005C59E2">
              <w:rPr>
                <w:rFonts w:asciiTheme="majorBidi" w:hAnsiTheme="majorBidi" w:cstheme="majorBidi"/>
                <w:i/>
              </w:rPr>
              <w:t>Value Domains</w:t>
            </w:r>
            <w:r w:rsidRPr="005C59E2">
              <w:rPr>
                <w:rFonts w:asciiTheme="majorBidi" w:hAnsiTheme="majorBidi" w:cstheme="majorBidi"/>
              </w:rPr>
              <w:t xml:space="preserve"> of the </w:t>
            </w:r>
            <w:r w:rsidRPr="005C59E2">
              <w:rPr>
                <w:rFonts w:asciiTheme="majorBidi" w:hAnsiTheme="majorBidi" w:cstheme="majorBidi"/>
                <w:i/>
                <w:iCs/>
              </w:rPr>
              <w:t xml:space="preserve">Represented </w:t>
            </w:r>
            <w:r w:rsidRPr="005C59E2">
              <w:rPr>
                <w:rFonts w:asciiTheme="majorBidi" w:hAnsiTheme="majorBidi" w:cstheme="majorBidi"/>
                <w:i/>
              </w:rPr>
              <w:t>Variables</w:t>
            </w:r>
            <w:r w:rsidRPr="005C59E2">
              <w:rPr>
                <w:rFonts w:asciiTheme="majorBidi" w:hAnsiTheme="majorBidi" w:cstheme="majorBidi"/>
              </w:rPr>
              <w:t xml:space="preserve"> (</w:t>
            </w:r>
            <w:r>
              <w:rPr>
                <w:rFonts w:asciiTheme="majorBidi" w:hAnsiTheme="majorBidi" w:cstheme="majorBidi"/>
              </w:rPr>
              <w:t xml:space="preserve">e.g., </w:t>
            </w:r>
            <w:r w:rsidRPr="005C59E2">
              <w:rPr>
                <w:rFonts w:asciiTheme="majorBidi" w:hAnsiTheme="majorBidi" w:cstheme="majorBidi"/>
              </w:rPr>
              <w:t xml:space="preserve">mean when </w:t>
            </w:r>
            <w:r w:rsidRPr="005C59E2">
              <w:rPr>
                <w:rFonts w:asciiTheme="majorBidi" w:hAnsiTheme="majorBidi" w:cstheme="majorBidi"/>
                <w:i/>
              </w:rPr>
              <w:t>Value Domain</w:t>
            </w:r>
            <w:r w:rsidRPr="005C59E2">
              <w:rPr>
                <w:rFonts w:asciiTheme="majorBidi" w:hAnsiTheme="majorBidi" w:cstheme="majorBidi"/>
              </w:rPr>
              <w:t xml:space="preserve"> is described and numerical; median when </w:t>
            </w:r>
            <w:r w:rsidRPr="005C59E2">
              <w:rPr>
                <w:rFonts w:asciiTheme="majorBidi" w:hAnsiTheme="majorBidi" w:cstheme="majorBidi"/>
                <w:i/>
              </w:rPr>
              <w:t>Value Domain</w:t>
            </w:r>
            <w:r w:rsidRPr="005C59E2">
              <w:rPr>
                <w:rFonts w:asciiTheme="majorBidi" w:hAnsiTheme="majorBidi" w:cstheme="majorBidi"/>
              </w:rPr>
              <w:t xml:space="preserve"> is described and numerical or enumerated with ordered items; mode for all kinds of </w:t>
            </w:r>
            <w:r w:rsidRPr="005C59E2">
              <w:rPr>
                <w:rFonts w:asciiTheme="majorBidi" w:hAnsiTheme="majorBidi" w:cstheme="majorBidi"/>
                <w:i/>
                <w:iCs/>
              </w:rPr>
              <w:t xml:space="preserve">Represented </w:t>
            </w:r>
            <w:r w:rsidRPr="005C59E2">
              <w:rPr>
                <w:rFonts w:asciiTheme="majorBidi" w:hAnsiTheme="majorBidi" w:cstheme="majorBidi"/>
                <w:i/>
              </w:rPr>
              <w:t>Variables</w:t>
            </w:r>
            <w:r w:rsidRPr="005C59E2">
              <w:rPr>
                <w:rFonts w:asciiTheme="majorBidi" w:hAnsiTheme="majorBidi" w:cstheme="majorBidi"/>
              </w:rPr>
              <w:t>; the same for dispersion indicators, homogeneity indicators)</w:t>
            </w:r>
          </w:p>
          <w:p w14:paraId="67B2D421" w14:textId="77777777" w:rsidR="007E3788" w:rsidRPr="005C59E2" w:rsidRDefault="007E3788" w:rsidP="00303F4D">
            <w:pPr>
              <w:rPr>
                <w:rFonts w:asciiTheme="majorBidi" w:hAnsiTheme="majorBidi" w:cstheme="majorBidi"/>
                <w:lang w:val="en-US"/>
              </w:rPr>
            </w:pPr>
            <w:r w:rsidRPr="005C59E2">
              <w:rPr>
                <w:rFonts w:asciiTheme="majorBidi" w:hAnsiTheme="majorBidi" w:cstheme="majorBidi"/>
                <w:i/>
                <w:lang w:val="en-US"/>
              </w:rPr>
              <w:t xml:space="preserve">Code List </w:t>
            </w:r>
            <w:r w:rsidRPr="005C59E2">
              <w:rPr>
                <w:rFonts w:asciiTheme="majorBidi" w:hAnsiTheme="majorBidi" w:cstheme="majorBidi"/>
                <w:iCs/>
                <w:lang w:val="en-US"/>
              </w:rPr>
              <w:t xml:space="preserve">or </w:t>
            </w:r>
            <w:r w:rsidRPr="005C59E2">
              <w:rPr>
                <w:rFonts w:asciiTheme="majorBidi" w:hAnsiTheme="majorBidi" w:cstheme="majorBidi"/>
                <w:i/>
                <w:iCs/>
                <w:lang w:val="en-US"/>
              </w:rPr>
              <w:t>Statistical Classification</w:t>
            </w:r>
            <w:r w:rsidRPr="005C59E2">
              <w:rPr>
                <w:rFonts w:asciiTheme="majorBidi" w:hAnsiTheme="majorBidi" w:cstheme="majorBidi"/>
                <w:lang w:val="en-US"/>
              </w:rPr>
              <w:t xml:space="preserve"> to be used for calculating aggregates</w:t>
            </w:r>
          </w:p>
          <w:p w14:paraId="5280D260" w14:textId="77777777" w:rsidR="007E3788" w:rsidRPr="005C59E2" w:rsidRDefault="007E3788" w:rsidP="00303F4D">
            <w:pPr>
              <w:rPr>
                <w:rFonts w:asciiTheme="majorBidi" w:hAnsiTheme="majorBidi" w:cstheme="majorBidi"/>
                <w:iCs/>
                <w:lang w:val="en-CA"/>
              </w:rPr>
            </w:pPr>
          </w:p>
          <w:p w14:paraId="3313854B"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Parameter Input</w:t>
            </w:r>
            <w:r w:rsidRPr="005C59E2">
              <w:rPr>
                <w:rFonts w:asciiTheme="majorBidi" w:hAnsiTheme="majorBidi" w:cstheme="majorBidi"/>
                <w:b/>
                <w:u w:val="single"/>
              </w:rPr>
              <w:t xml:space="preserve"> type</w:t>
            </w:r>
          </w:p>
          <w:p w14:paraId="0EED4E9D" w14:textId="77777777" w:rsidR="007E3788" w:rsidRPr="005C59E2" w:rsidRDefault="007E3788" w:rsidP="00303F4D">
            <w:pPr>
              <w:rPr>
                <w:rFonts w:asciiTheme="majorBidi" w:hAnsiTheme="majorBidi" w:cstheme="majorBidi"/>
                <w:iCs/>
                <w:lang w:val="en-CA"/>
              </w:rPr>
            </w:pPr>
            <w:r w:rsidRPr="005C59E2">
              <w:rPr>
                <w:rFonts w:asciiTheme="majorBidi" w:hAnsiTheme="majorBidi" w:cstheme="majorBidi"/>
                <w:iCs/>
                <w:lang w:val="en-CA"/>
              </w:rPr>
              <w:t xml:space="preserve">Parameter values to be used for calculating aggregates as specified in </w:t>
            </w:r>
            <w:r w:rsidRPr="005C59E2">
              <w:rPr>
                <w:rFonts w:asciiTheme="majorBidi" w:hAnsiTheme="majorBidi" w:cstheme="majorBidi"/>
                <w:i/>
                <w:lang w:val="en-CA"/>
              </w:rPr>
              <w:t>Process Methods</w:t>
            </w:r>
            <w:r w:rsidRPr="005C59E2">
              <w:rPr>
                <w:rFonts w:asciiTheme="majorBidi" w:hAnsiTheme="majorBidi" w:cstheme="majorBidi"/>
                <w:iCs/>
                <w:lang w:val="en-CA"/>
              </w:rPr>
              <w:t xml:space="preserve"> (</w:t>
            </w:r>
            <w:r>
              <w:rPr>
                <w:rFonts w:asciiTheme="majorBidi" w:hAnsiTheme="majorBidi" w:cstheme="majorBidi"/>
                <w:iCs/>
                <w:lang w:val="en-CA"/>
              </w:rPr>
              <w:t xml:space="preserve">e.g., </w:t>
            </w:r>
            <w:r w:rsidRPr="005C59E2">
              <w:rPr>
                <w:rFonts w:asciiTheme="majorBidi" w:hAnsiTheme="majorBidi" w:cstheme="majorBidi"/>
                <w:lang w:val="en-CA"/>
              </w:rPr>
              <w:t>percentiles, quantiles, threshold</w:t>
            </w:r>
            <w:r w:rsidRPr="005C59E2">
              <w:rPr>
                <w:rFonts w:asciiTheme="majorBidi" w:hAnsiTheme="majorBidi" w:cstheme="majorBidi"/>
                <w:iCs/>
                <w:lang w:val="en-CA"/>
              </w:rPr>
              <w:t>)</w:t>
            </w:r>
          </w:p>
          <w:p w14:paraId="40ED91A3" w14:textId="77777777" w:rsidR="007E3788" w:rsidRPr="005C59E2" w:rsidRDefault="007E3788" w:rsidP="00303F4D">
            <w:pPr>
              <w:rPr>
                <w:rFonts w:asciiTheme="majorBidi" w:hAnsiTheme="majorBidi" w:cstheme="majorBidi"/>
                <w:lang w:val="en-CA"/>
              </w:rPr>
            </w:pPr>
            <w:r w:rsidRPr="005C59E2">
              <w:rPr>
                <w:rFonts w:asciiTheme="majorBidi" w:hAnsiTheme="majorBidi" w:cstheme="majorBidi"/>
                <w:lang w:val="en-CA"/>
              </w:rPr>
              <w:t xml:space="preserve"> </w:t>
            </w:r>
          </w:p>
          <w:p w14:paraId="74F8E152"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0AE8EF18" w14:textId="77777777" w:rsidR="007E3788" w:rsidRPr="005C59E2" w:rsidRDefault="007E3788" w:rsidP="00303F4D">
            <w:pPr>
              <w:rPr>
                <w:rFonts w:asciiTheme="majorBidi" w:hAnsiTheme="majorBidi" w:cstheme="majorBidi"/>
                <w:i/>
                <w:lang w:val="en-US"/>
              </w:rPr>
            </w:pPr>
            <w:r w:rsidRPr="005C59E2">
              <w:rPr>
                <w:rFonts w:asciiTheme="majorBidi" w:hAnsiTheme="majorBidi" w:cstheme="majorBidi"/>
                <w:i/>
                <w:lang w:val="en-US"/>
              </w:rPr>
              <w:t>Data Sets</w:t>
            </w:r>
          </w:p>
          <w:p w14:paraId="25291934" w14:textId="77777777" w:rsidR="007E3788" w:rsidRPr="005C59E2" w:rsidRDefault="007E3788" w:rsidP="004832A7">
            <w:pPr>
              <w:pStyle w:val="ListParagraph"/>
              <w:numPr>
                <w:ilvl w:val="0"/>
                <w:numId w:val="28"/>
              </w:numPr>
              <w:rPr>
                <w:rFonts w:asciiTheme="majorBidi" w:hAnsiTheme="majorBidi" w:cstheme="majorBidi"/>
                <w:lang w:val="en-US"/>
              </w:rPr>
            </w:pPr>
            <w:r w:rsidRPr="005C59E2">
              <w:rPr>
                <w:rFonts w:asciiTheme="majorBidi" w:hAnsiTheme="majorBidi" w:cstheme="majorBidi"/>
                <w:lang w:val="en-US"/>
              </w:rPr>
              <w:t xml:space="preserve">Auxiliary </w:t>
            </w:r>
            <w:r w:rsidRPr="005C59E2">
              <w:rPr>
                <w:rFonts w:asciiTheme="majorBidi" w:hAnsiTheme="majorBidi" w:cstheme="majorBidi"/>
                <w:i/>
                <w:iCs/>
                <w:lang w:val="en-US"/>
              </w:rPr>
              <w:t xml:space="preserve">Data Sets </w:t>
            </w:r>
            <w:r w:rsidRPr="005C59E2">
              <w:rPr>
                <w:rFonts w:asciiTheme="majorBidi" w:hAnsiTheme="majorBidi" w:cstheme="majorBidi"/>
                <w:lang w:val="en-US"/>
              </w:rPr>
              <w:t xml:space="preserve">(constraints on </w:t>
            </w:r>
            <w:r w:rsidRPr="005C59E2">
              <w:rPr>
                <w:rFonts w:asciiTheme="majorBidi" w:hAnsiTheme="majorBidi" w:cstheme="majorBidi"/>
                <w:i/>
                <w:iCs/>
                <w:lang w:val="en-US"/>
              </w:rPr>
              <w:t xml:space="preserve">Represented </w:t>
            </w:r>
            <w:r w:rsidRPr="005C59E2">
              <w:rPr>
                <w:rFonts w:asciiTheme="majorBidi" w:hAnsiTheme="majorBidi" w:cstheme="majorBidi"/>
                <w:i/>
                <w:lang w:val="en-US"/>
              </w:rPr>
              <w:t>Variables</w:t>
            </w:r>
            <w:r w:rsidRPr="005C59E2">
              <w:rPr>
                <w:rFonts w:asciiTheme="majorBidi" w:hAnsiTheme="majorBidi" w:cstheme="majorBidi"/>
                <w:lang w:val="en-US"/>
              </w:rPr>
              <w:t xml:space="preserve"> if the output should be produced on a sub-</w:t>
            </w:r>
            <w:r w:rsidRPr="005C59E2">
              <w:rPr>
                <w:rFonts w:asciiTheme="majorBidi" w:hAnsiTheme="majorBidi" w:cstheme="majorBidi"/>
                <w:i/>
                <w:iCs/>
                <w:lang w:val="en-US"/>
              </w:rPr>
              <w:t>Population</w:t>
            </w:r>
            <w:r w:rsidRPr="005C59E2">
              <w:rPr>
                <w:rFonts w:asciiTheme="majorBidi" w:hAnsiTheme="majorBidi" w:cstheme="majorBidi"/>
                <w:lang w:val="en-US"/>
              </w:rPr>
              <w:t>)</w:t>
            </w:r>
          </w:p>
          <w:p w14:paraId="34B89D2F" w14:textId="77777777" w:rsidR="007E3788" w:rsidRPr="005C59E2" w:rsidRDefault="007E3788" w:rsidP="004832A7">
            <w:pPr>
              <w:pStyle w:val="ListParagraph"/>
              <w:numPr>
                <w:ilvl w:val="0"/>
                <w:numId w:val="28"/>
              </w:numPr>
              <w:rPr>
                <w:rFonts w:asciiTheme="majorBidi" w:hAnsiTheme="majorBidi" w:cstheme="majorBidi"/>
                <w:lang w:val="en-US"/>
              </w:rPr>
            </w:pPr>
            <w:r w:rsidRPr="005C59E2">
              <w:rPr>
                <w:rFonts w:asciiTheme="majorBidi" w:hAnsiTheme="majorBidi" w:cstheme="majorBidi"/>
                <w:lang w:val="en-US"/>
              </w:rPr>
              <w:t>Weights calculated from sub-process 5.6 Calculate Weights (if available and necessary)</w:t>
            </w:r>
          </w:p>
          <w:p w14:paraId="2972DDE1" w14:textId="77777777" w:rsidR="007E3788" w:rsidRPr="005C59E2" w:rsidRDefault="007E3788" w:rsidP="00303F4D">
            <w:pPr>
              <w:rPr>
                <w:rFonts w:asciiTheme="majorBidi" w:hAnsiTheme="majorBidi" w:cstheme="majorBidi"/>
                <w:i/>
                <w:lang w:val="en-US"/>
              </w:rPr>
            </w:pPr>
            <w:r w:rsidRPr="005C59E2">
              <w:rPr>
                <w:rFonts w:asciiTheme="majorBidi" w:hAnsiTheme="majorBidi" w:cstheme="majorBidi"/>
                <w:i/>
                <w:lang w:val="en-US"/>
              </w:rPr>
              <w:lastRenderedPageBreak/>
              <w:t xml:space="preserve">Data Structures </w:t>
            </w:r>
            <w:r w:rsidRPr="005C59E2">
              <w:rPr>
                <w:rFonts w:asciiTheme="majorBidi" w:hAnsiTheme="majorBidi" w:cstheme="majorBidi"/>
                <w:iCs/>
                <w:lang w:val="en-US"/>
              </w:rPr>
              <w:t xml:space="preserve">describing the structure of the </w:t>
            </w:r>
            <w:r w:rsidRPr="005C59E2">
              <w:rPr>
                <w:rFonts w:asciiTheme="majorBidi" w:hAnsiTheme="majorBidi" w:cstheme="majorBidi"/>
                <w:i/>
                <w:lang w:val="en-US"/>
              </w:rPr>
              <w:t>Data Sets</w:t>
            </w:r>
          </w:p>
          <w:p w14:paraId="36B6D75B" w14:textId="77777777" w:rsidR="007E3788" w:rsidRPr="005C59E2" w:rsidRDefault="007E3788" w:rsidP="00303F4D">
            <w:pPr>
              <w:rPr>
                <w:rFonts w:asciiTheme="majorBidi" w:hAnsiTheme="majorBidi" w:cstheme="majorBidi"/>
                <w:lang w:val="en-US"/>
              </w:rPr>
            </w:pPr>
            <w:r w:rsidRPr="005C59E2">
              <w:rPr>
                <w:rFonts w:asciiTheme="majorBidi" w:hAnsiTheme="majorBidi" w:cstheme="majorBidi"/>
                <w:color w:val="000000"/>
              </w:rPr>
              <w:t xml:space="preserve">Technical / methodological handbooks, </w:t>
            </w:r>
            <w:proofErr w:type="gramStart"/>
            <w:r w:rsidRPr="005C59E2">
              <w:rPr>
                <w:rFonts w:asciiTheme="majorBidi" w:hAnsiTheme="majorBidi" w:cstheme="majorBidi"/>
                <w:color w:val="000000"/>
              </w:rPr>
              <w:t>p</w:t>
            </w:r>
            <w:r w:rsidRPr="005C59E2">
              <w:rPr>
                <w:rFonts w:asciiTheme="majorBidi" w:hAnsiTheme="majorBidi" w:cstheme="majorBidi"/>
                <w:bCs/>
                <w:iCs/>
              </w:rPr>
              <w:t>olicies</w:t>
            </w:r>
            <w:proofErr w:type="gramEnd"/>
            <w:r w:rsidRPr="005C59E2">
              <w:rPr>
                <w:rFonts w:asciiTheme="majorBidi" w:hAnsiTheme="majorBidi" w:cstheme="majorBidi"/>
                <w:bCs/>
                <w:iCs/>
              </w:rPr>
              <w:t xml:space="preserve"> or guidelines to be followed regarding calculation of aggregates as well as quality management</w:t>
            </w:r>
          </w:p>
        </w:tc>
        <w:tc>
          <w:tcPr>
            <w:tcW w:w="1667" w:type="pct"/>
          </w:tcPr>
          <w:p w14:paraId="1F709700"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lastRenderedPageBreak/>
              <w:t>Process Method</w:t>
            </w:r>
          </w:p>
          <w:p w14:paraId="3D5DA5C7" w14:textId="77777777" w:rsidR="007E3788" w:rsidRPr="005C59E2" w:rsidRDefault="007E3788" w:rsidP="00303F4D">
            <w:pPr>
              <w:spacing w:line="240" w:lineRule="auto"/>
              <w:rPr>
                <w:rFonts w:asciiTheme="majorBidi" w:hAnsiTheme="majorBidi" w:cstheme="majorBidi"/>
                <w:i/>
                <w:iCs/>
              </w:rPr>
            </w:pPr>
            <w:r w:rsidRPr="005C59E2">
              <w:rPr>
                <w:rFonts w:asciiTheme="majorBidi" w:hAnsiTheme="majorBidi" w:cstheme="majorBidi"/>
              </w:rPr>
              <w:t xml:space="preserve">Review </w:t>
            </w:r>
            <w:r w:rsidRPr="005C59E2">
              <w:rPr>
                <w:rFonts w:asciiTheme="majorBidi" w:hAnsiTheme="majorBidi" w:cstheme="majorBidi"/>
                <w:i/>
                <w:iCs/>
              </w:rPr>
              <w:t xml:space="preserve">Data Sets </w:t>
            </w:r>
            <w:r w:rsidRPr="005C59E2">
              <w:rPr>
                <w:rFonts w:asciiTheme="majorBidi" w:hAnsiTheme="majorBidi" w:cstheme="majorBidi"/>
              </w:rPr>
              <w:t xml:space="preserve">and </w:t>
            </w:r>
            <w:r w:rsidRPr="005C59E2">
              <w:rPr>
                <w:rFonts w:asciiTheme="majorBidi" w:hAnsiTheme="majorBidi" w:cstheme="majorBidi"/>
                <w:i/>
                <w:iCs/>
              </w:rPr>
              <w:t>Process Methods</w:t>
            </w:r>
          </w:p>
          <w:p w14:paraId="4CADA7C5"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rPr>
              <w:t xml:space="preserve">Apply </w:t>
            </w:r>
            <w:r w:rsidRPr="005C59E2">
              <w:rPr>
                <w:rFonts w:asciiTheme="majorBidi" w:hAnsiTheme="majorBidi" w:cstheme="majorBidi"/>
                <w:i/>
                <w:iCs/>
              </w:rPr>
              <w:t>Process Methods</w:t>
            </w:r>
            <w:r w:rsidRPr="005C59E2">
              <w:rPr>
                <w:rFonts w:asciiTheme="majorBidi" w:hAnsiTheme="majorBidi" w:cstheme="majorBidi"/>
              </w:rPr>
              <w:t xml:space="preserve"> to calculate aggregates</w:t>
            </w:r>
          </w:p>
          <w:p w14:paraId="3D0A20A9" w14:textId="77777777" w:rsidR="007E3788" w:rsidRPr="005C59E2" w:rsidRDefault="007E3788" w:rsidP="00303F4D">
            <w:pPr>
              <w:spacing w:line="240" w:lineRule="auto"/>
              <w:rPr>
                <w:rFonts w:asciiTheme="majorBidi" w:hAnsiTheme="majorBidi" w:cstheme="majorBidi"/>
                <w:i/>
                <w:iCs/>
              </w:rPr>
            </w:pPr>
            <w:r w:rsidRPr="005C59E2">
              <w:rPr>
                <w:rFonts w:asciiTheme="majorBidi" w:hAnsiTheme="majorBidi" w:cstheme="majorBidi"/>
              </w:rPr>
              <w:t xml:space="preserve">Calculate quality measures specified by </w:t>
            </w:r>
            <w:r w:rsidRPr="005C59E2">
              <w:rPr>
                <w:rFonts w:asciiTheme="majorBidi" w:hAnsiTheme="majorBidi" w:cstheme="majorBidi"/>
                <w:i/>
                <w:iCs/>
              </w:rPr>
              <w:t>Process Methods</w:t>
            </w:r>
          </w:p>
          <w:p w14:paraId="4893C30B" w14:textId="77777777" w:rsidR="007E3788" w:rsidRPr="005C59E2" w:rsidRDefault="007E3788" w:rsidP="00303F4D">
            <w:pPr>
              <w:spacing w:line="240" w:lineRule="auto"/>
              <w:rPr>
                <w:rFonts w:asciiTheme="majorBidi" w:hAnsiTheme="majorBidi" w:cstheme="majorBidi"/>
                <w:bCs/>
              </w:rPr>
            </w:pPr>
            <w:r w:rsidRPr="005C59E2">
              <w:rPr>
                <w:rFonts w:asciiTheme="majorBidi" w:hAnsiTheme="majorBidi" w:cstheme="majorBidi"/>
              </w:rPr>
              <w:t xml:space="preserve">Update </w:t>
            </w:r>
            <w:r w:rsidRPr="005C59E2">
              <w:rPr>
                <w:rFonts w:asciiTheme="majorBidi" w:hAnsiTheme="majorBidi" w:cstheme="majorBidi"/>
                <w:i/>
                <w:iCs/>
              </w:rPr>
              <w:t>Data Sets</w:t>
            </w:r>
            <w:r w:rsidRPr="005C59E2">
              <w:rPr>
                <w:rFonts w:asciiTheme="majorBidi" w:hAnsiTheme="majorBidi" w:cstheme="majorBidi"/>
              </w:rPr>
              <w:t xml:space="preserve"> and associated element in </w:t>
            </w:r>
            <w:r w:rsidRPr="005C59E2">
              <w:rPr>
                <w:rFonts w:asciiTheme="majorBidi" w:hAnsiTheme="majorBidi" w:cstheme="majorBidi"/>
                <w:i/>
                <w:iCs/>
              </w:rPr>
              <w:t>Data Structure</w:t>
            </w:r>
          </w:p>
        </w:tc>
        <w:tc>
          <w:tcPr>
            <w:tcW w:w="1667" w:type="pct"/>
          </w:tcPr>
          <w:p w14:paraId="67AE5A0E"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Core Output </w:t>
            </w:r>
            <w:r w:rsidRPr="005C59E2">
              <w:rPr>
                <w:rFonts w:asciiTheme="majorBidi" w:hAnsiTheme="majorBidi" w:cstheme="majorBidi"/>
                <w:b/>
                <w:u w:val="single"/>
              </w:rPr>
              <w:t>type</w:t>
            </w:r>
          </w:p>
          <w:p w14:paraId="26C1BBDB" w14:textId="77777777" w:rsidR="007E3788" w:rsidRPr="005C59E2" w:rsidRDefault="007E3788" w:rsidP="00303F4D">
            <w:pPr>
              <w:rPr>
                <w:rFonts w:asciiTheme="majorBidi" w:hAnsiTheme="majorBidi" w:cstheme="majorBidi"/>
                <w:bCs/>
                <w:iCs/>
              </w:rPr>
            </w:pPr>
            <w:r w:rsidRPr="005C59E2">
              <w:rPr>
                <w:rFonts w:asciiTheme="majorBidi" w:hAnsiTheme="majorBidi" w:cstheme="majorBidi"/>
                <w:bCs/>
                <w:i/>
                <w:iCs/>
              </w:rPr>
              <w:t xml:space="preserve">Data Sets: Dimensional Data Sets </w:t>
            </w:r>
            <w:r w:rsidRPr="005C59E2">
              <w:rPr>
                <w:rFonts w:asciiTheme="majorBidi" w:hAnsiTheme="majorBidi" w:cstheme="majorBidi"/>
                <w:bCs/>
              </w:rPr>
              <w:t>with a</w:t>
            </w:r>
            <w:r w:rsidRPr="005C59E2">
              <w:rPr>
                <w:rFonts w:asciiTheme="majorBidi" w:hAnsiTheme="majorBidi" w:cstheme="majorBidi"/>
                <w:bCs/>
                <w:iCs/>
              </w:rPr>
              <w:t xml:space="preserve">ggregate data and </w:t>
            </w:r>
            <w:r w:rsidRPr="005C59E2">
              <w:rPr>
                <w:rFonts w:asciiTheme="majorBidi" w:hAnsiTheme="majorBidi" w:cstheme="majorBidi"/>
                <w:bCs/>
                <w:i/>
              </w:rPr>
              <w:t>Population</w:t>
            </w:r>
            <w:r w:rsidRPr="005C59E2">
              <w:rPr>
                <w:rFonts w:asciiTheme="majorBidi" w:hAnsiTheme="majorBidi" w:cstheme="majorBidi"/>
                <w:bCs/>
                <w:iCs/>
              </w:rPr>
              <w:t xml:space="preserve"> totals</w:t>
            </w:r>
          </w:p>
          <w:p w14:paraId="71508231" w14:textId="77777777" w:rsidR="007E3788" w:rsidRPr="005C59E2" w:rsidRDefault="007E3788" w:rsidP="00303F4D">
            <w:pPr>
              <w:rPr>
                <w:rFonts w:asciiTheme="majorBidi" w:hAnsiTheme="majorBidi" w:cstheme="majorBidi"/>
                <w:i/>
                <w:iCs/>
              </w:rPr>
            </w:pPr>
            <w:r w:rsidRPr="005C59E2">
              <w:rPr>
                <w:rFonts w:asciiTheme="majorBidi" w:hAnsiTheme="majorBidi" w:cstheme="majorBidi"/>
                <w:i/>
              </w:rPr>
              <w:t xml:space="preserve">Data Structures </w:t>
            </w:r>
            <w:r w:rsidRPr="005C59E2">
              <w:rPr>
                <w:rFonts w:asciiTheme="majorBidi" w:hAnsiTheme="majorBidi" w:cstheme="majorBidi"/>
                <w:iCs/>
              </w:rPr>
              <w:t xml:space="preserve">describing the structure of </w:t>
            </w:r>
            <w:r w:rsidRPr="005C59E2">
              <w:rPr>
                <w:rFonts w:asciiTheme="majorBidi" w:hAnsiTheme="majorBidi" w:cstheme="majorBidi"/>
                <w:i/>
              </w:rPr>
              <w:t>D</w:t>
            </w:r>
            <w:r w:rsidRPr="005C59E2">
              <w:rPr>
                <w:rFonts w:asciiTheme="majorBidi" w:hAnsiTheme="majorBidi" w:cstheme="majorBidi"/>
                <w:i/>
                <w:iCs/>
              </w:rPr>
              <w:t>ata Sets</w:t>
            </w:r>
          </w:p>
          <w:p w14:paraId="389F9680" w14:textId="77777777" w:rsidR="007E3788" w:rsidRPr="005C59E2" w:rsidRDefault="007E3788" w:rsidP="00303F4D">
            <w:pPr>
              <w:rPr>
                <w:rFonts w:asciiTheme="majorBidi" w:hAnsiTheme="majorBidi" w:cstheme="majorBidi"/>
                <w:bCs/>
              </w:rPr>
            </w:pPr>
            <w:r w:rsidRPr="00182AD3">
              <w:rPr>
                <w:rFonts w:asciiTheme="majorBidi" w:hAnsiTheme="majorBidi" w:cstheme="majorBidi"/>
                <w:i/>
              </w:rPr>
              <w:t>Referential Metadata Set</w:t>
            </w:r>
            <w:r w:rsidRPr="005C59E2">
              <w:rPr>
                <w:rFonts w:asciiTheme="majorBidi" w:hAnsiTheme="majorBidi" w:cstheme="majorBidi"/>
                <w:iCs/>
              </w:rPr>
              <w:t>: d</w:t>
            </w:r>
            <w:r w:rsidRPr="005C59E2">
              <w:rPr>
                <w:rFonts w:asciiTheme="majorBidi" w:hAnsiTheme="majorBidi" w:cstheme="majorBidi"/>
              </w:rPr>
              <w:t xml:space="preserve">escriptions of the </w:t>
            </w:r>
            <w:r w:rsidRPr="005C59E2">
              <w:rPr>
                <w:rFonts w:asciiTheme="majorBidi" w:hAnsiTheme="majorBidi" w:cstheme="majorBidi"/>
                <w:i/>
                <w:iCs/>
              </w:rPr>
              <w:t xml:space="preserve">Process Methods </w:t>
            </w:r>
            <w:r w:rsidRPr="005C59E2">
              <w:rPr>
                <w:rFonts w:asciiTheme="majorBidi" w:hAnsiTheme="majorBidi" w:cstheme="majorBidi"/>
              </w:rPr>
              <w:t>used, q</w:t>
            </w:r>
            <w:r w:rsidRPr="005C59E2">
              <w:rPr>
                <w:rFonts w:asciiTheme="majorBidi" w:hAnsiTheme="majorBidi" w:cstheme="majorBidi"/>
                <w:bCs/>
              </w:rPr>
              <w:t xml:space="preserve">uality information summarising </w:t>
            </w:r>
            <w:r w:rsidRPr="005C59E2">
              <w:rPr>
                <w:rFonts w:asciiTheme="majorBidi" w:hAnsiTheme="majorBidi" w:cstheme="majorBidi"/>
                <w:bCs/>
                <w:i/>
                <w:iCs/>
              </w:rPr>
              <w:t>Process Metrics</w:t>
            </w:r>
            <w:r w:rsidRPr="005C59E2">
              <w:rPr>
                <w:rFonts w:asciiTheme="majorBidi" w:hAnsiTheme="majorBidi" w:cstheme="majorBidi"/>
              </w:rPr>
              <w:t xml:space="preserve"> or any other relevant information </w:t>
            </w:r>
            <w:r w:rsidRPr="005C59E2">
              <w:rPr>
                <w:rFonts w:asciiTheme="majorBidi" w:hAnsiTheme="majorBidi" w:cstheme="majorBidi"/>
                <w:bCs/>
              </w:rPr>
              <w:t xml:space="preserve">to be passed along with </w:t>
            </w:r>
            <w:r w:rsidRPr="005C59E2">
              <w:rPr>
                <w:rFonts w:asciiTheme="majorBidi" w:hAnsiTheme="majorBidi" w:cstheme="majorBidi"/>
                <w:bCs/>
                <w:i/>
                <w:iCs/>
              </w:rPr>
              <w:t xml:space="preserve">Data Sets </w:t>
            </w:r>
          </w:p>
          <w:p w14:paraId="5D5D7A59" w14:textId="77777777" w:rsidR="007E3788" w:rsidRPr="005C59E2" w:rsidRDefault="007E3788" w:rsidP="00303F4D">
            <w:pPr>
              <w:rPr>
                <w:rFonts w:asciiTheme="majorBidi" w:hAnsiTheme="majorBidi" w:cstheme="majorBidi"/>
              </w:rPr>
            </w:pPr>
          </w:p>
          <w:p w14:paraId="662B9DF8"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r w:rsidRPr="005C59E2">
              <w:rPr>
                <w:rFonts w:asciiTheme="majorBidi" w:hAnsiTheme="majorBidi" w:cstheme="majorBidi"/>
                <w:b/>
                <w:u w:val="single"/>
              </w:rPr>
              <w:t>type</w:t>
            </w:r>
          </w:p>
          <w:p w14:paraId="325813AD"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such as: </w:t>
            </w:r>
          </w:p>
          <w:p w14:paraId="77F7B2DB" w14:textId="77777777" w:rsidR="007E3788" w:rsidRPr="005C59E2" w:rsidRDefault="007E3788" w:rsidP="004832A7">
            <w:pPr>
              <w:pStyle w:val="ListParagraph"/>
              <w:numPr>
                <w:ilvl w:val="0"/>
                <w:numId w:val="35"/>
              </w:numPr>
              <w:rPr>
                <w:rFonts w:asciiTheme="majorBidi" w:hAnsiTheme="majorBidi" w:cstheme="majorBidi"/>
                <w:iCs/>
              </w:rPr>
            </w:pPr>
            <w:r w:rsidRPr="005C59E2">
              <w:rPr>
                <w:rFonts w:asciiTheme="majorBidi" w:hAnsiTheme="majorBidi" w:cstheme="majorBidi"/>
                <w:iCs/>
              </w:rPr>
              <w:t xml:space="preserve">Coefficients of variation </w:t>
            </w:r>
          </w:p>
          <w:p w14:paraId="749561AF" w14:textId="77777777" w:rsidR="007E3788" w:rsidRPr="005C59E2" w:rsidRDefault="007E3788" w:rsidP="004832A7">
            <w:pPr>
              <w:pStyle w:val="ListParagraph"/>
              <w:numPr>
                <w:ilvl w:val="0"/>
                <w:numId w:val="35"/>
              </w:numPr>
              <w:rPr>
                <w:rFonts w:asciiTheme="majorBidi" w:hAnsiTheme="majorBidi" w:cstheme="majorBidi"/>
                <w:iCs/>
              </w:rPr>
            </w:pPr>
            <w:r w:rsidRPr="005C59E2">
              <w:rPr>
                <w:rFonts w:asciiTheme="majorBidi" w:hAnsiTheme="majorBidi" w:cstheme="majorBidi"/>
                <w:iCs/>
              </w:rPr>
              <w:t>Confidence intervals or other sampling error indicators</w:t>
            </w:r>
          </w:p>
          <w:p w14:paraId="21D16698"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79599DF9"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lastRenderedPageBreak/>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7E0E419B"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03F7C3BC" w14:textId="77777777" w:rsidR="007E3788" w:rsidRPr="005C59E2" w:rsidRDefault="007E3788" w:rsidP="00303F4D">
            <w:pPr>
              <w:rPr>
                <w:rFonts w:asciiTheme="majorBidi" w:hAnsiTheme="majorBidi" w:cstheme="majorBidi"/>
                <w:iCs/>
              </w:rPr>
            </w:pPr>
          </w:p>
          <w:p w14:paraId="531CB07A"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0EAB2678"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 such as</w:t>
            </w:r>
          </w:p>
          <w:p w14:paraId="56EF7D85" w14:textId="77777777" w:rsidR="007E3788" w:rsidRPr="005C59E2" w:rsidRDefault="007E3788" w:rsidP="004832A7">
            <w:pPr>
              <w:pStyle w:val="ListParagraph"/>
              <w:numPr>
                <w:ilvl w:val="0"/>
                <w:numId w:val="35"/>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3CAF2C6F" w14:textId="77777777" w:rsidR="007E3788" w:rsidRPr="005C59E2" w:rsidRDefault="007E3788" w:rsidP="004832A7">
            <w:pPr>
              <w:pStyle w:val="ListParagraph"/>
              <w:numPr>
                <w:ilvl w:val="0"/>
                <w:numId w:val="35"/>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p w14:paraId="2748855A" w14:textId="77777777" w:rsidR="007E3788" w:rsidRPr="005C59E2" w:rsidRDefault="007E3788" w:rsidP="004832A7">
            <w:pPr>
              <w:pStyle w:val="ListParagraph"/>
              <w:numPr>
                <w:ilvl w:val="0"/>
                <w:numId w:val="35"/>
              </w:numPr>
              <w:rPr>
                <w:rFonts w:asciiTheme="majorBidi" w:hAnsiTheme="majorBidi" w:cstheme="majorBidi"/>
                <w:i/>
                <w:iCs/>
              </w:rPr>
            </w:pPr>
            <w:r w:rsidRPr="005C59E2">
              <w:rPr>
                <w:rFonts w:asciiTheme="majorBidi" w:hAnsiTheme="majorBidi" w:cstheme="majorBidi"/>
                <w:iCs/>
              </w:rPr>
              <w:t>Any message or event generated from software used for calculating weights</w:t>
            </w:r>
          </w:p>
        </w:tc>
      </w:tr>
      <w:tr w:rsidR="007E3788" w:rsidRPr="005C59E2" w14:paraId="67A1DF7A" w14:textId="77777777" w:rsidTr="00303F4D">
        <w:trPr>
          <w:jc w:val="center"/>
        </w:trPr>
        <w:tc>
          <w:tcPr>
            <w:tcW w:w="5000" w:type="pct"/>
            <w:gridSpan w:val="3"/>
            <w:tcBorders>
              <w:left w:val="single" w:sz="4" w:space="0" w:color="auto"/>
            </w:tcBorders>
          </w:tcPr>
          <w:p w14:paraId="7830B49B"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lastRenderedPageBreak/>
              <w:t>Process Control Design</w:t>
            </w:r>
          </w:p>
          <w:p w14:paraId="7F8D881B" w14:textId="77777777" w:rsidR="007E3788" w:rsidRPr="005C59E2" w:rsidRDefault="007E3788" w:rsidP="00303F4D">
            <w:pPr>
              <w:rPr>
                <w:rFonts w:asciiTheme="majorBidi" w:hAnsiTheme="majorBidi" w:cstheme="majorBidi"/>
              </w:rPr>
            </w:pPr>
            <w:r w:rsidRPr="005C59E2">
              <w:rPr>
                <w:rFonts w:asciiTheme="majorBidi" w:hAnsiTheme="majorBidi" w:cstheme="majorBidi"/>
              </w:rPr>
              <w:t>Is coefficient of variation larger than a threshold?</w:t>
            </w:r>
          </w:p>
          <w:p w14:paraId="73AB5FED" w14:textId="77777777" w:rsidR="007E3788" w:rsidRDefault="007E3788" w:rsidP="004832A7">
            <w:pPr>
              <w:pStyle w:val="ListParagraph"/>
              <w:numPr>
                <w:ilvl w:val="0"/>
                <w:numId w:val="29"/>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do not publish and repeat the </w:t>
            </w:r>
            <w:r>
              <w:rPr>
                <w:rFonts w:asciiTheme="majorBidi" w:hAnsiTheme="majorBidi" w:cstheme="majorBidi"/>
                <w:i/>
                <w:iCs/>
              </w:rPr>
              <w:t>Process Step</w:t>
            </w:r>
            <w:r w:rsidRPr="005C59E2">
              <w:rPr>
                <w:rFonts w:asciiTheme="majorBidi" w:hAnsiTheme="majorBidi" w:cstheme="majorBidi"/>
              </w:rPr>
              <w:t xml:space="preserve"> with a different aggregation of </w:t>
            </w:r>
            <w:r w:rsidRPr="005C59E2">
              <w:rPr>
                <w:rFonts w:asciiTheme="majorBidi" w:hAnsiTheme="majorBidi" w:cstheme="majorBidi"/>
                <w:i/>
              </w:rPr>
              <w:t>Variables</w:t>
            </w:r>
            <w:r w:rsidRPr="005C59E2">
              <w:rPr>
                <w:rFonts w:asciiTheme="majorBidi" w:hAnsiTheme="majorBidi" w:cstheme="majorBidi"/>
              </w:rPr>
              <w:t xml:space="preserve"> with </w:t>
            </w:r>
            <w:r w:rsidRPr="005C59E2">
              <w:rPr>
                <w:rFonts w:asciiTheme="majorBidi" w:hAnsiTheme="majorBidi" w:cstheme="majorBidi"/>
                <w:i/>
              </w:rPr>
              <w:t>Enumerated Value Domain</w:t>
            </w:r>
            <w:r w:rsidRPr="005C59E2">
              <w:rPr>
                <w:rFonts w:asciiTheme="majorBidi" w:hAnsiTheme="majorBidi" w:cstheme="majorBidi"/>
              </w:rPr>
              <w:t xml:space="preserve"> </w:t>
            </w:r>
          </w:p>
          <w:p w14:paraId="108C0B80" w14:textId="77777777" w:rsidR="007E3788" w:rsidRPr="005C59E2" w:rsidRDefault="007E3788" w:rsidP="004832A7">
            <w:pPr>
              <w:pStyle w:val="ListParagraph"/>
              <w:numPr>
                <w:ilvl w:val="0"/>
                <w:numId w:val="29"/>
              </w:numPr>
              <w:rPr>
                <w:rFonts w:asciiTheme="majorBidi" w:hAnsiTheme="majorBidi" w:cstheme="majorBidi"/>
                <w:b/>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to Phase 6 (</w:t>
            </w:r>
            <w:r>
              <w:rPr>
                <w:rFonts w:asciiTheme="majorBidi" w:hAnsiTheme="majorBidi" w:cstheme="majorBidi"/>
              </w:rPr>
              <w:t xml:space="preserve">e.g., </w:t>
            </w:r>
            <w:r w:rsidRPr="005C59E2">
              <w:rPr>
                <w:rFonts w:asciiTheme="majorBidi" w:hAnsiTheme="majorBidi" w:cstheme="majorBidi"/>
              </w:rPr>
              <w:t>perform further analyses (sub-process 6.1) or validate aggregates (sub-process 6.2))</w:t>
            </w:r>
          </w:p>
        </w:tc>
      </w:tr>
    </w:tbl>
    <w:p w14:paraId="48072B14" w14:textId="77777777" w:rsidR="007E3788" w:rsidRDefault="007E3788" w:rsidP="007E3788">
      <w:pPr>
        <w:rPr>
          <w:rFonts w:asciiTheme="majorBidi" w:hAnsiTheme="majorBidi" w:cstheme="majorBidi"/>
        </w:rPr>
      </w:pPr>
    </w:p>
    <w:p w14:paraId="560C7D59" w14:textId="77777777" w:rsidR="007E3788" w:rsidRDefault="007E3788" w:rsidP="007E3788">
      <w:pPr>
        <w:rPr>
          <w:rFonts w:asciiTheme="majorBidi" w:hAnsiTheme="majorBidi" w:cstheme="majorBidi"/>
        </w:rPr>
      </w:pPr>
      <w:r>
        <w:rPr>
          <w:rFonts w:asciiTheme="majorBidi" w:hAnsiTheme="majorBidi" w:cstheme="majorBidi"/>
        </w:rPr>
        <w:br w:type="page"/>
      </w:r>
    </w:p>
    <w:p w14:paraId="3831AC6E" w14:textId="77777777" w:rsidR="007E3788" w:rsidRPr="005C59E2" w:rsidRDefault="007E3788" w:rsidP="002E78A3">
      <w:pPr>
        <w:pStyle w:val="Heading4"/>
      </w:pPr>
      <w:r w:rsidRPr="005C59E2">
        <w:lastRenderedPageBreak/>
        <w:t>Implementation level (Italy)</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786B4586"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tcPr>
          <w:p w14:paraId="64B0BD6B"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Input</w:t>
            </w:r>
          </w:p>
        </w:tc>
        <w:tc>
          <w:tcPr>
            <w:tcW w:w="1667" w:type="pct"/>
            <w:tcBorders>
              <w:top w:val="single" w:sz="4" w:space="0" w:color="auto"/>
              <w:left w:val="single" w:sz="4" w:space="0" w:color="auto"/>
              <w:right w:val="single" w:sz="4" w:space="0" w:color="auto"/>
            </w:tcBorders>
            <w:shd w:val="clear" w:color="auto" w:fill="E7E6E6" w:themeFill="background2"/>
          </w:tcPr>
          <w:p w14:paraId="6B5F9A52"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Step Instance</w:t>
            </w:r>
          </w:p>
        </w:tc>
        <w:tc>
          <w:tcPr>
            <w:tcW w:w="1667" w:type="pct"/>
            <w:tcBorders>
              <w:top w:val="single" w:sz="4" w:space="0" w:color="auto"/>
              <w:left w:val="single" w:sz="4" w:space="0" w:color="auto"/>
            </w:tcBorders>
            <w:shd w:val="clear" w:color="auto" w:fill="E7E6E6" w:themeFill="background2"/>
          </w:tcPr>
          <w:p w14:paraId="4DB01D92"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Output</w:t>
            </w:r>
          </w:p>
        </w:tc>
      </w:tr>
      <w:tr w:rsidR="007E3788" w:rsidRPr="005C59E2" w14:paraId="25ED5594" w14:textId="77777777" w:rsidTr="00303F4D">
        <w:trPr>
          <w:trHeight w:val="557"/>
          <w:jc w:val="center"/>
        </w:trPr>
        <w:tc>
          <w:tcPr>
            <w:tcW w:w="1667" w:type="pct"/>
            <w:tcBorders>
              <w:left w:val="single" w:sz="4" w:space="0" w:color="auto"/>
            </w:tcBorders>
          </w:tcPr>
          <w:p w14:paraId="46571D91" w14:textId="77777777" w:rsidR="007E3788" w:rsidRPr="005C59E2" w:rsidRDefault="007E3788" w:rsidP="00303F4D">
            <w:pPr>
              <w:rPr>
                <w:rFonts w:asciiTheme="majorBidi" w:hAnsiTheme="majorBidi" w:cstheme="majorBidi"/>
                <w:b/>
                <w:bCs/>
                <w:i/>
                <w:u w:val="single"/>
              </w:rPr>
            </w:pPr>
            <w:r>
              <w:rPr>
                <w:rFonts w:asciiTheme="majorBidi" w:hAnsiTheme="majorBidi" w:cstheme="majorBidi"/>
                <w:b/>
                <w:bCs/>
                <w:i/>
                <w:u w:val="single"/>
              </w:rPr>
              <w:t>Core</w:t>
            </w:r>
            <w:r w:rsidRPr="005C59E2">
              <w:rPr>
                <w:rFonts w:asciiTheme="majorBidi" w:hAnsiTheme="majorBidi" w:cstheme="majorBidi"/>
                <w:b/>
                <w:bCs/>
                <w:i/>
                <w:u w:val="single"/>
              </w:rPr>
              <w:t xml:space="preserve"> Input</w:t>
            </w:r>
            <w:r w:rsidRPr="005C59E2">
              <w:rPr>
                <w:rFonts w:asciiTheme="majorBidi" w:hAnsiTheme="majorBidi" w:cstheme="majorBidi"/>
                <w:b/>
                <w:u w:val="single"/>
              </w:rPr>
              <w:t xml:space="preserve"> </w:t>
            </w:r>
          </w:p>
          <w:p w14:paraId="17160F22" w14:textId="77777777" w:rsidR="007E3788" w:rsidRDefault="007E3788" w:rsidP="00303F4D">
            <w:pPr>
              <w:rPr>
                <w:rFonts w:asciiTheme="majorBidi" w:hAnsiTheme="majorBidi" w:cstheme="majorBidi"/>
                <w:i/>
              </w:rPr>
            </w:pPr>
            <w:r w:rsidRPr="005C59E2">
              <w:rPr>
                <w:rFonts w:asciiTheme="majorBidi" w:hAnsiTheme="majorBidi" w:cstheme="majorBidi"/>
              </w:rPr>
              <w:t xml:space="preserve">Validated </w:t>
            </w:r>
            <w:r w:rsidRPr="005C59E2">
              <w:rPr>
                <w:rFonts w:asciiTheme="majorBidi" w:hAnsiTheme="majorBidi" w:cstheme="majorBidi"/>
                <w:i/>
              </w:rPr>
              <w:t>Unit Data Set</w:t>
            </w:r>
            <w:r w:rsidRPr="005C59E2">
              <w:rPr>
                <w:rFonts w:asciiTheme="majorBidi" w:hAnsiTheme="majorBidi" w:cstheme="majorBidi"/>
              </w:rPr>
              <w:t xml:space="preserve"> for EU-SILC 2016 with corresponding </w:t>
            </w:r>
            <w:r w:rsidRPr="005C59E2">
              <w:rPr>
                <w:rFonts w:asciiTheme="majorBidi" w:hAnsiTheme="majorBidi" w:cstheme="majorBidi"/>
                <w:i/>
              </w:rPr>
              <w:t>Data Structure</w:t>
            </w:r>
          </w:p>
          <w:p w14:paraId="444F3B75" w14:textId="77777777" w:rsidR="007E3788" w:rsidRPr="005C59E2" w:rsidRDefault="007E3788" w:rsidP="00303F4D">
            <w:pPr>
              <w:rPr>
                <w:rFonts w:asciiTheme="majorBidi" w:hAnsiTheme="majorBidi" w:cstheme="majorBidi"/>
                <w:i/>
              </w:rPr>
            </w:pPr>
            <w:r>
              <w:rPr>
                <w:rFonts w:asciiTheme="majorBidi" w:hAnsiTheme="majorBidi" w:cstheme="majorBidi"/>
                <w:i/>
              </w:rPr>
              <w:t xml:space="preserve">Instance </w:t>
            </w:r>
            <w:r w:rsidRPr="005C59E2">
              <w:rPr>
                <w:rFonts w:asciiTheme="majorBidi" w:hAnsiTheme="majorBidi" w:cstheme="majorBidi"/>
                <w:i/>
              </w:rPr>
              <w:t>Variable</w:t>
            </w:r>
          </w:p>
          <w:p w14:paraId="2EA8C282" w14:textId="77777777" w:rsidR="007E3788" w:rsidRPr="005C59E2" w:rsidRDefault="007E3788" w:rsidP="004832A7">
            <w:pPr>
              <w:pStyle w:val="ListParagraph"/>
              <w:numPr>
                <w:ilvl w:val="0"/>
                <w:numId w:val="30"/>
              </w:numPr>
              <w:rPr>
                <w:rFonts w:asciiTheme="majorBidi" w:hAnsiTheme="majorBidi" w:cstheme="majorBidi"/>
              </w:rPr>
            </w:pPr>
            <w:r w:rsidRPr="005C59E2">
              <w:rPr>
                <w:rFonts w:asciiTheme="majorBidi" w:hAnsiTheme="majorBidi" w:cstheme="majorBidi"/>
              </w:rPr>
              <w:t>Net income including imputed rents</w:t>
            </w:r>
          </w:p>
          <w:p w14:paraId="1B3AC840"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Population</w:t>
            </w:r>
          </w:p>
          <w:p w14:paraId="3920FC9E" w14:textId="77777777" w:rsidR="007E3788" w:rsidRPr="005C59E2" w:rsidRDefault="007E3788" w:rsidP="004832A7">
            <w:pPr>
              <w:pStyle w:val="ListParagraph"/>
              <w:numPr>
                <w:ilvl w:val="0"/>
                <w:numId w:val="30"/>
              </w:numPr>
              <w:rPr>
                <w:rFonts w:asciiTheme="majorBidi" w:hAnsiTheme="majorBidi" w:cstheme="majorBidi"/>
              </w:rPr>
            </w:pPr>
            <w:r w:rsidRPr="005C59E2">
              <w:rPr>
                <w:rFonts w:asciiTheme="majorBidi" w:hAnsiTheme="majorBidi" w:cstheme="majorBidi"/>
              </w:rPr>
              <w:t>Total Italian Households</w:t>
            </w:r>
          </w:p>
          <w:p w14:paraId="41880A2C" w14:textId="77777777" w:rsidR="007E3788" w:rsidRPr="005C59E2" w:rsidRDefault="007E3788" w:rsidP="004832A7">
            <w:pPr>
              <w:pStyle w:val="ListParagraph"/>
              <w:numPr>
                <w:ilvl w:val="0"/>
                <w:numId w:val="30"/>
              </w:numPr>
              <w:rPr>
                <w:rFonts w:asciiTheme="majorBidi" w:hAnsiTheme="majorBidi" w:cstheme="majorBidi"/>
              </w:rPr>
            </w:pPr>
            <w:r w:rsidRPr="005C59E2">
              <w:rPr>
                <w:rFonts w:asciiTheme="majorBidi" w:hAnsiTheme="majorBidi" w:cstheme="majorBidi"/>
              </w:rPr>
              <w:t>Households by territory, main income source and number of components</w:t>
            </w:r>
          </w:p>
          <w:p w14:paraId="1AFB0C7C" w14:textId="77777777" w:rsidR="007E3788" w:rsidRPr="005C59E2" w:rsidRDefault="007E3788" w:rsidP="00303F4D">
            <w:pPr>
              <w:rPr>
                <w:rFonts w:asciiTheme="majorBidi" w:hAnsiTheme="majorBidi" w:cstheme="majorBidi"/>
                <w:i/>
                <w:iCs/>
              </w:rPr>
            </w:pPr>
            <w:r w:rsidRPr="005C59E2">
              <w:rPr>
                <w:rFonts w:asciiTheme="majorBidi" w:hAnsiTheme="majorBidi" w:cstheme="majorBidi"/>
                <w:i/>
                <w:iCs/>
              </w:rPr>
              <w:t xml:space="preserve">Statistical Classifications </w:t>
            </w:r>
          </w:p>
          <w:p w14:paraId="2C1AA400"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Code Lists</w:t>
            </w:r>
          </w:p>
          <w:p w14:paraId="15125B42" w14:textId="77777777" w:rsidR="007E3788" w:rsidRPr="005C59E2" w:rsidRDefault="007E3788" w:rsidP="00303F4D">
            <w:pPr>
              <w:rPr>
                <w:rFonts w:asciiTheme="majorBidi" w:hAnsiTheme="majorBidi" w:cstheme="majorBidi"/>
              </w:rPr>
            </w:pPr>
            <w:r w:rsidRPr="005C59E2">
              <w:rPr>
                <w:rFonts w:asciiTheme="majorBidi" w:hAnsiTheme="majorBidi" w:cstheme="majorBidi"/>
              </w:rPr>
              <w:t xml:space="preserve">Single </w:t>
            </w:r>
            <w:r w:rsidRPr="002760B3">
              <w:rPr>
                <w:rFonts w:asciiTheme="majorBidi" w:hAnsiTheme="majorBidi" w:cstheme="majorBidi"/>
                <w:i/>
              </w:rPr>
              <w:t>Code Item</w:t>
            </w:r>
          </w:p>
          <w:p w14:paraId="7C43C2D9" w14:textId="77777777" w:rsidR="007E3788" w:rsidRPr="005C59E2" w:rsidRDefault="007E3788" w:rsidP="004832A7">
            <w:pPr>
              <w:pStyle w:val="ListParagraph"/>
              <w:numPr>
                <w:ilvl w:val="0"/>
                <w:numId w:val="5"/>
              </w:numPr>
              <w:rPr>
                <w:rFonts w:asciiTheme="majorBidi" w:hAnsiTheme="majorBidi" w:cstheme="majorBidi"/>
                <w:i/>
              </w:rPr>
            </w:pPr>
            <w:r w:rsidRPr="005C59E2">
              <w:rPr>
                <w:rFonts w:asciiTheme="majorBidi" w:hAnsiTheme="majorBidi" w:cstheme="majorBidi"/>
              </w:rPr>
              <w:t>Territory</w:t>
            </w:r>
          </w:p>
          <w:p w14:paraId="4E96F0CC" w14:textId="77777777" w:rsidR="007E3788" w:rsidRPr="005C59E2" w:rsidRDefault="007E3788" w:rsidP="004832A7">
            <w:pPr>
              <w:pStyle w:val="ListParagraph"/>
              <w:numPr>
                <w:ilvl w:val="0"/>
                <w:numId w:val="5"/>
              </w:numPr>
              <w:rPr>
                <w:rFonts w:asciiTheme="majorBidi" w:hAnsiTheme="majorBidi" w:cstheme="majorBidi"/>
                <w:i/>
              </w:rPr>
            </w:pPr>
            <w:r w:rsidRPr="005C59E2">
              <w:rPr>
                <w:rFonts w:asciiTheme="majorBidi" w:hAnsiTheme="majorBidi" w:cstheme="majorBidi"/>
              </w:rPr>
              <w:t>Household main income source</w:t>
            </w:r>
          </w:p>
          <w:p w14:paraId="0FA0A697" w14:textId="77777777" w:rsidR="007E3788" w:rsidRPr="005C59E2" w:rsidRDefault="007E3788" w:rsidP="004832A7">
            <w:pPr>
              <w:pStyle w:val="ListParagraph"/>
              <w:numPr>
                <w:ilvl w:val="0"/>
                <w:numId w:val="5"/>
              </w:numPr>
              <w:rPr>
                <w:rFonts w:asciiTheme="majorBidi" w:hAnsiTheme="majorBidi" w:cstheme="majorBidi"/>
                <w:i/>
              </w:rPr>
            </w:pPr>
            <w:r w:rsidRPr="005C59E2">
              <w:rPr>
                <w:rFonts w:asciiTheme="majorBidi" w:hAnsiTheme="majorBidi" w:cstheme="majorBidi"/>
              </w:rPr>
              <w:t>Number of components</w:t>
            </w:r>
          </w:p>
          <w:p w14:paraId="2123B896" w14:textId="77777777" w:rsidR="007E3788" w:rsidRPr="005C59E2" w:rsidRDefault="007E3788" w:rsidP="00303F4D">
            <w:pPr>
              <w:rPr>
                <w:rFonts w:asciiTheme="majorBidi" w:hAnsiTheme="majorBidi" w:cstheme="majorBidi"/>
              </w:rPr>
            </w:pPr>
          </w:p>
          <w:p w14:paraId="726D2223" w14:textId="77777777" w:rsidR="007E3788" w:rsidRPr="005C59E2" w:rsidRDefault="007E3788" w:rsidP="00303F4D">
            <w:pPr>
              <w:rPr>
                <w:rFonts w:asciiTheme="majorBidi" w:hAnsiTheme="majorBidi" w:cstheme="majorBidi"/>
                <w:b/>
                <w:bCs/>
                <w:i/>
                <w:u w:val="single"/>
              </w:rPr>
            </w:pPr>
            <w:r w:rsidRPr="005C59E2">
              <w:rPr>
                <w:rFonts w:asciiTheme="majorBidi" w:hAnsiTheme="majorBidi" w:cstheme="majorBidi"/>
                <w:b/>
                <w:bCs/>
                <w:i/>
                <w:u w:val="single"/>
              </w:rPr>
              <w:t>Parameter Input</w:t>
            </w:r>
            <w:r w:rsidRPr="005C59E2">
              <w:rPr>
                <w:rFonts w:asciiTheme="majorBidi" w:hAnsiTheme="majorBidi" w:cstheme="majorBidi"/>
                <w:b/>
                <w:u w:val="single"/>
              </w:rPr>
              <w:t xml:space="preserve"> </w:t>
            </w:r>
          </w:p>
          <w:p w14:paraId="5FC39C23" w14:textId="77777777" w:rsidR="007E3788" w:rsidRDefault="007E3788" w:rsidP="00303F4D">
            <w:pPr>
              <w:rPr>
                <w:rFonts w:asciiTheme="majorBidi" w:hAnsiTheme="majorBidi" w:cstheme="majorBidi"/>
              </w:rPr>
            </w:pPr>
            <w:r w:rsidRPr="005C59E2">
              <w:rPr>
                <w:rFonts w:asciiTheme="majorBidi" w:hAnsiTheme="majorBidi" w:cstheme="majorBidi"/>
              </w:rPr>
              <w:t>Threshold: no imposed threshold on coefficient of variation (EU regulation imposes thresholds on sampling size and nonresponse rates that should be verified in former steps)</w:t>
            </w:r>
          </w:p>
          <w:p w14:paraId="6E49DBA1" w14:textId="77777777" w:rsidR="007E3788" w:rsidRPr="005C59E2" w:rsidRDefault="007E3788" w:rsidP="00303F4D">
            <w:pPr>
              <w:rPr>
                <w:rFonts w:asciiTheme="majorBidi" w:hAnsiTheme="majorBidi" w:cstheme="majorBidi"/>
              </w:rPr>
            </w:pPr>
          </w:p>
          <w:p w14:paraId="227BA56D" w14:textId="77777777" w:rsidR="007E3788" w:rsidRPr="005C59E2" w:rsidRDefault="007E3788" w:rsidP="00303F4D">
            <w:pPr>
              <w:rPr>
                <w:rFonts w:asciiTheme="majorBidi" w:hAnsiTheme="majorBidi" w:cstheme="majorBidi"/>
                <w:b/>
                <w:bCs/>
                <w:i/>
                <w:u w:val="single"/>
              </w:rPr>
            </w:pPr>
            <w:r w:rsidRPr="005C59E2">
              <w:rPr>
                <w:rFonts w:asciiTheme="majorBidi" w:hAnsiTheme="majorBidi" w:cstheme="majorBidi"/>
                <w:b/>
                <w:bCs/>
                <w:i/>
                <w:u w:val="single"/>
              </w:rPr>
              <w:t>Process Support Input</w:t>
            </w:r>
            <w:r w:rsidRPr="005C59E2">
              <w:rPr>
                <w:rFonts w:asciiTheme="majorBidi" w:hAnsiTheme="majorBidi" w:cstheme="majorBidi"/>
                <w:b/>
                <w:u w:val="single"/>
              </w:rPr>
              <w:t xml:space="preserve"> </w:t>
            </w:r>
          </w:p>
          <w:p w14:paraId="7C861CD6"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Data Set</w:t>
            </w:r>
          </w:p>
          <w:p w14:paraId="400D4091" w14:textId="77777777" w:rsidR="007E3788" w:rsidRPr="005C59E2" w:rsidRDefault="007E3788" w:rsidP="004832A7">
            <w:pPr>
              <w:pStyle w:val="ListParagraph"/>
              <w:numPr>
                <w:ilvl w:val="0"/>
                <w:numId w:val="31"/>
              </w:numPr>
              <w:rPr>
                <w:rFonts w:asciiTheme="majorBidi" w:hAnsiTheme="majorBidi" w:cstheme="majorBidi"/>
              </w:rPr>
            </w:pPr>
            <w:r w:rsidRPr="005C59E2">
              <w:rPr>
                <w:rFonts w:asciiTheme="majorBidi" w:hAnsiTheme="majorBidi" w:cstheme="majorBidi"/>
              </w:rPr>
              <w:t>Weights from sub-process 5.6 (if available and necessary)</w:t>
            </w:r>
          </w:p>
          <w:p w14:paraId="5772DA35"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Data Structure</w:t>
            </w:r>
          </w:p>
          <w:p w14:paraId="6C2A13CB" w14:textId="77777777" w:rsidR="007E3788" w:rsidRPr="005C59E2" w:rsidRDefault="007E3788" w:rsidP="004832A7">
            <w:pPr>
              <w:pStyle w:val="ListParagraph"/>
              <w:numPr>
                <w:ilvl w:val="0"/>
                <w:numId w:val="31"/>
              </w:numPr>
              <w:rPr>
                <w:rFonts w:asciiTheme="majorBidi" w:hAnsiTheme="majorBidi" w:cstheme="majorBidi"/>
              </w:rPr>
            </w:pPr>
            <w:r w:rsidRPr="005C59E2">
              <w:rPr>
                <w:rFonts w:asciiTheme="majorBidi" w:hAnsiTheme="majorBidi" w:cstheme="majorBidi"/>
              </w:rPr>
              <w:t>Weights from sub-process 5.6 (if available and necessary)</w:t>
            </w:r>
          </w:p>
        </w:tc>
        <w:tc>
          <w:tcPr>
            <w:tcW w:w="1667" w:type="pct"/>
          </w:tcPr>
          <w:p w14:paraId="25464C35" w14:textId="77777777" w:rsidR="007E3788" w:rsidRPr="00E62CCA" w:rsidRDefault="007E3788" w:rsidP="00303F4D">
            <w:pPr>
              <w:spacing w:line="240" w:lineRule="auto"/>
              <w:rPr>
                <w:rFonts w:asciiTheme="majorBidi" w:hAnsiTheme="majorBidi" w:cstheme="majorBidi"/>
                <w:bCs/>
              </w:rPr>
            </w:pPr>
            <w:r w:rsidRPr="005C59E2">
              <w:rPr>
                <w:rFonts w:asciiTheme="majorBidi" w:hAnsiTheme="majorBidi" w:cstheme="majorBidi"/>
                <w:b/>
                <w:i/>
                <w:iCs/>
              </w:rPr>
              <w:lastRenderedPageBreak/>
              <w:t>Process Method</w:t>
            </w:r>
          </w:p>
          <w:p w14:paraId="14E651AB" w14:textId="77777777" w:rsidR="007E3788" w:rsidRPr="005C59E2" w:rsidRDefault="007E3788" w:rsidP="00D87C14">
            <w:pPr>
              <w:pStyle w:val="ListParagraph"/>
              <w:numPr>
                <w:ilvl w:val="0"/>
                <w:numId w:val="132"/>
              </w:numPr>
              <w:spacing w:line="240" w:lineRule="auto"/>
              <w:rPr>
                <w:rFonts w:asciiTheme="majorBidi" w:hAnsiTheme="majorBidi" w:cstheme="majorBidi"/>
              </w:rPr>
            </w:pPr>
            <w:r w:rsidRPr="005C59E2">
              <w:rPr>
                <w:rFonts w:asciiTheme="majorBidi" w:hAnsiTheme="majorBidi" w:cstheme="majorBidi"/>
              </w:rPr>
              <w:t>Calculate the sum of the weighted net income including imputed rents for each subpopulation identified (A)</w:t>
            </w:r>
          </w:p>
          <w:p w14:paraId="62D7BA60" w14:textId="77777777" w:rsidR="007E3788" w:rsidRPr="005C59E2" w:rsidRDefault="007E3788" w:rsidP="00D87C14">
            <w:pPr>
              <w:pStyle w:val="ListParagraph"/>
              <w:numPr>
                <w:ilvl w:val="0"/>
                <w:numId w:val="132"/>
              </w:numPr>
              <w:spacing w:line="240" w:lineRule="auto"/>
              <w:rPr>
                <w:rFonts w:asciiTheme="majorBidi" w:hAnsiTheme="majorBidi" w:cstheme="majorBidi"/>
              </w:rPr>
            </w:pPr>
            <w:r w:rsidRPr="005C59E2">
              <w:rPr>
                <w:rFonts w:asciiTheme="majorBidi" w:hAnsiTheme="majorBidi" w:cstheme="majorBidi"/>
              </w:rPr>
              <w:t>Calculate weighted number of households in each subpopulation identified (B)</w:t>
            </w:r>
          </w:p>
          <w:p w14:paraId="0915E9FE" w14:textId="77777777" w:rsidR="007E3788" w:rsidRPr="005C59E2" w:rsidRDefault="007E3788" w:rsidP="00D87C14">
            <w:pPr>
              <w:pStyle w:val="ListParagraph"/>
              <w:numPr>
                <w:ilvl w:val="0"/>
                <w:numId w:val="132"/>
              </w:numPr>
              <w:spacing w:line="240" w:lineRule="auto"/>
              <w:rPr>
                <w:rFonts w:asciiTheme="majorBidi" w:hAnsiTheme="majorBidi" w:cstheme="majorBidi"/>
              </w:rPr>
            </w:pPr>
            <w:r w:rsidRPr="005C59E2">
              <w:rPr>
                <w:rFonts w:asciiTheme="majorBidi" w:hAnsiTheme="majorBidi" w:cstheme="majorBidi"/>
              </w:rPr>
              <w:t>Calculate average net income including imputed rents by households (A/B) for each subpopulation</w:t>
            </w:r>
          </w:p>
          <w:p w14:paraId="28BE6514" w14:textId="77777777" w:rsidR="007E3788" w:rsidRPr="005C59E2" w:rsidRDefault="007E3788" w:rsidP="00303F4D">
            <w:pPr>
              <w:spacing w:line="240" w:lineRule="auto"/>
              <w:rPr>
                <w:rFonts w:asciiTheme="majorBidi" w:hAnsiTheme="majorBidi" w:cstheme="majorBidi"/>
              </w:rPr>
            </w:pPr>
          </w:p>
        </w:tc>
        <w:tc>
          <w:tcPr>
            <w:tcW w:w="1667" w:type="pct"/>
          </w:tcPr>
          <w:p w14:paraId="2B3885C3" w14:textId="77777777" w:rsidR="007E3788" w:rsidRPr="005C59E2" w:rsidRDefault="007E3788" w:rsidP="00303F4D">
            <w:pPr>
              <w:rPr>
                <w:rFonts w:asciiTheme="majorBidi" w:hAnsiTheme="majorBidi" w:cstheme="majorBidi"/>
                <w:b/>
                <w:bCs/>
                <w:i/>
                <w:iCs/>
                <w:u w:val="single"/>
              </w:rPr>
            </w:pPr>
            <w:r>
              <w:rPr>
                <w:rFonts w:asciiTheme="majorBidi" w:hAnsiTheme="majorBidi" w:cstheme="majorBidi"/>
                <w:b/>
                <w:bCs/>
                <w:i/>
                <w:iCs/>
                <w:u w:val="single"/>
              </w:rPr>
              <w:t>Core</w:t>
            </w:r>
            <w:r w:rsidRPr="005C59E2">
              <w:rPr>
                <w:rFonts w:asciiTheme="majorBidi" w:hAnsiTheme="majorBidi" w:cstheme="majorBidi"/>
                <w:b/>
                <w:bCs/>
                <w:i/>
                <w:iCs/>
                <w:u w:val="single"/>
              </w:rPr>
              <w:t xml:space="preserve"> Output</w:t>
            </w:r>
            <w:r w:rsidRPr="005C59E2">
              <w:rPr>
                <w:rFonts w:asciiTheme="majorBidi" w:hAnsiTheme="majorBidi" w:cstheme="majorBidi"/>
                <w:b/>
                <w:u w:val="single"/>
              </w:rPr>
              <w:t xml:space="preserve"> </w:t>
            </w:r>
          </w:p>
          <w:p w14:paraId="327046FC" w14:textId="77777777" w:rsidR="007E3788" w:rsidRPr="005C59E2" w:rsidRDefault="007E3788" w:rsidP="00303F4D">
            <w:pPr>
              <w:rPr>
                <w:rFonts w:asciiTheme="majorBidi" w:hAnsiTheme="majorBidi" w:cstheme="majorBidi"/>
                <w:i/>
                <w:iCs/>
              </w:rPr>
            </w:pPr>
            <w:r w:rsidRPr="005C59E2">
              <w:rPr>
                <w:rFonts w:asciiTheme="majorBidi" w:hAnsiTheme="majorBidi" w:cstheme="majorBidi"/>
                <w:i/>
                <w:iCs/>
              </w:rPr>
              <w:t xml:space="preserve">Dimensional Data Sets </w:t>
            </w:r>
          </w:p>
          <w:p w14:paraId="185FED6B" w14:textId="77777777" w:rsidR="007E3788" w:rsidRPr="005C59E2" w:rsidRDefault="007E3788" w:rsidP="004832A7">
            <w:pPr>
              <w:pStyle w:val="ListParagraph"/>
              <w:numPr>
                <w:ilvl w:val="0"/>
                <w:numId w:val="31"/>
              </w:numPr>
              <w:rPr>
                <w:rFonts w:asciiTheme="majorBidi" w:hAnsiTheme="majorBidi" w:cstheme="majorBidi"/>
              </w:rPr>
            </w:pPr>
            <w:r w:rsidRPr="005C59E2">
              <w:rPr>
                <w:rFonts w:asciiTheme="majorBidi" w:hAnsiTheme="majorBidi" w:cstheme="majorBidi"/>
              </w:rPr>
              <w:t>Annual net average income of the Italian households</w:t>
            </w:r>
          </w:p>
          <w:p w14:paraId="3323DA5E" w14:textId="77777777" w:rsidR="007E3788" w:rsidRDefault="007E3788" w:rsidP="00303F4D">
            <w:pPr>
              <w:rPr>
                <w:rFonts w:asciiTheme="majorBidi" w:hAnsiTheme="majorBidi" w:cstheme="majorBidi"/>
                <w:i/>
                <w:lang w:val="it-IT"/>
              </w:rPr>
            </w:pPr>
            <w:r w:rsidRPr="005C59E2">
              <w:rPr>
                <w:rFonts w:asciiTheme="majorBidi" w:hAnsiTheme="majorBidi" w:cstheme="majorBidi"/>
                <w:i/>
                <w:lang w:val="it-IT"/>
              </w:rPr>
              <w:t>Data Structure</w:t>
            </w:r>
          </w:p>
          <w:p w14:paraId="017D2058" w14:textId="77777777" w:rsidR="007E3788" w:rsidRPr="004C4E08" w:rsidRDefault="007E3788" w:rsidP="00303F4D">
            <w:pPr>
              <w:rPr>
                <w:rFonts w:asciiTheme="majorBidi" w:hAnsiTheme="majorBidi" w:cstheme="majorBidi"/>
              </w:rPr>
            </w:pPr>
            <w:r w:rsidRPr="004C4E08">
              <w:rPr>
                <w:rFonts w:asciiTheme="majorBidi" w:hAnsiTheme="majorBidi" w:cstheme="majorBidi"/>
                <w:i/>
              </w:rPr>
              <w:t>Referential Metadata Set</w:t>
            </w:r>
            <w:r w:rsidRPr="004C4E08">
              <w:rPr>
                <w:rFonts w:asciiTheme="majorBidi" w:hAnsiTheme="majorBidi" w:cstheme="majorBidi"/>
                <w:iCs/>
              </w:rPr>
              <w:t xml:space="preserve">: </w:t>
            </w:r>
            <w:r>
              <w:rPr>
                <w:rFonts w:asciiTheme="majorBidi" w:hAnsiTheme="majorBidi" w:cstheme="majorBidi"/>
                <w:iCs/>
              </w:rPr>
              <w:t>quality information such as c</w:t>
            </w:r>
            <w:r w:rsidRPr="004C4E08">
              <w:rPr>
                <w:rFonts w:asciiTheme="majorBidi" w:hAnsiTheme="majorBidi" w:cstheme="majorBidi"/>
              </w:rPr>
              <w:t>oefficients of variation of the annual net average income of the Italian households</w:t>
            </w:r>
          </w:p>
          <w:p w14:paraId="384E7B6E" w14:textId="77777777" w:rsidR="007E3788" w:rsidRPr="005C59E2" w:rsidRDefault="007E3788" w:rsidP="00303F4D">
            <w:pPr>
              <w:rPr>
                <w:rFonts w:asciiTheme="majorBidi" w:hAnsiTheme="majorBidi" w:cstheme="majorBidi"/>
                <w:i/>
                <w:lang w:val="it-IT"/>
              </w:rPr>
            </w:pPr>
          </w:p>
          <w:p w14:paraId="35E1EBED" w14:textId="77777777" w:rsidR="007E3788" w:rsidRPr="005C59E2" w:rsidRDefault="007E3788" w:rsidP="00303F4D">
            <w:pPr>
              <w:rPr>
                <w:rFonts w:asciiTheme="majorBidi" w:hAnsiTheme="majorBidi" w:cstheme="majorBidi"/>
                <w:b/>
                <w:bCs/>
                <w:i/>
                <w:iCs/>
                <w:u w:val="single"/>
                <w:lang w:val="it-IT"/>
              </w:rPr>
            </w:pPr>
            <w:r w:rsidRPr="005C59E2">
              <w:rPr>
                <w:rFonts w:asciiTheme="majorBidi" w:hAnsiTheme="majorBidi" w:cstheme="majorBidi"/>
                <w:b/>
                <w:bCs/>
                <w:i/>
                <w:iCs/>
                <w:u w:val="single"/>
                <w:lang w:val="it-IT"/>
              </w:rPr>
              <w:t>Process Metric</w:t>
            </w:r>
            <w:r w:rsidRPr="005C59E2">
              <w:rPr>
                <w:rFonts w:asciiTheme="majorBidi" w:hAnsiTheme="majorBidi" w:cstheme="majorBidi"/>
                <w:b/>
                <w:u w:val="single"/>
              </w:rPr>
              <w:t xml:space="preserve"> </w:t>
            </w:r>
          </w:p>
          <w:p w14:paraId="3724B48C" w14:textId="77777777" w:rsidR="007E3788" w:rsidRPr="005C59E2" w:rsidRDefault="007E3788" w:rsidP="00303F4D">
            <w:pPr>
              <w:rPr>
                <w:rFonts w:asciiTheme="majorBidi" w:hAnsiTheme="majorBidi" w:cstheme="majorBidi"/>
                <w:i/>
              </w:rPr>
            </w:pPr>
          </w:p>
          <w:p w14:paraId="162F2359" w14:textId="77777777" w:rsidR="007E3788" w:rsidRPr="005C59E2" w:rsidRDefault="007E3788" w:rsidP="00303F4D">
            <w:pPr>
              <w:rPr>
                <w:rFonts w:asciiTheme="majorBidi" w:hAnsiTheme="majorBidi" w:cstheme="majorBidi"/>
                <w:b/>
                <w:bCs/>
                <w:i/>
                <w:iCs/>
                <w:u w:val="single"/>
              </w:rPr>
            </w:pPr>
            <w:r w:rsidRPr="005C59E2">
              <w:rPr>
                <w:rFonts w:asciiTheme="majorBidi" w:hAnsiTheme="majorBidi" w:cstheme="majorBidi"/>
                <w:b/>
                <w:bCs/>
                <w:i/>
                <w:iCs/>
                <w:u w:val="single"/>
              </w:rPr>
              <w:t>Process Execution Log</w:t>
            </w:r>
            <w:r w:rsidRPr="005C59E2">
              <w:rPr>
                <w:rFonts w:asciiTheme="majorBidi" w:hAnsiTheme="majorBidi" w:cstheme="majorBidi"/>
                <w:b/>
                <w:u w:val="single"/>
              </w:rPr>
              <w:t xml:space="preserve"> </w:t>
            </w:r>
          </w:p>
          <w:p w14:paraId="296BC18F" w14:textId="77777777" w:rsidR="007E3788" w:rsidRPr="005C59E2" w:rsidRDefault="007E3788" w:rsidP="00303F4D">
            <w:pPr>
              <w:spacing w:line="240" w:lineRule="auto"/>
              <w:rPr>
                <w:rFonts w:asciiTheme="majorBidi" w:hAnsiTheme="majorBidi" w:cstheme="majorBidi"/>
              </w:rPr>
            </w:pPr>
          </w:p>
        </w:tc>
      </w:tr>
      <w:tr w:rsidR="007E3788" w:rsidRPr="005C59E2" w14:paraId="77886A61" w14:textId="77777777" w:rsidTr="00303F4D">
        <w:trPr>
          <w:trHeight w:val="466"/>
          <w:jc w:val="center"/>
        </w:trPr>
        <w:tc>
          <w:tcPr>
            <w:tcW w:w="5000" w:type="pct"/>
            <w:gridSpan w:val="3"/>
            <w:tcBorders>
              <w:left w:val="single" w:sz="4" w:space="0" w:color="auto"/>
            </w:tcBorders>
          </w:tcPr>
          <w:p w14:paraId="1CF8E54F" w14:textId="77777777" w:rsidR="007E3788" w:rsidRPr="005C59E2" w:rsidRDefault="007E3788" w:rsidP="00303F4D">
            <w:pPr>
              <w:autoSpaceDE w:val="0"/>
              <w:autoSpaceDN w:val="0"/>
              <w:adjustRightInd w:val="0"/>
              <w:spacing w:line="240" w:lineRule="auto"/>
              <w:rPr>
                <w:rFonts w:asciiTheme="majorBidi" w:hAnsiTheme="majorBidi" w:cstheme="majorBidi"/>
                <w:b/>
                <w:i/>
                <w:iCs/>
              </w:rPr>
            </w:pPr>
            <w:r w:rsidRPr="005C59E2">
              <w:rPr>
                <w:rFonts w:asciiTheme="majorBidi" w:hAnsiTheme="majorBidi" w:cstheme="majorBidi"/>
                <w:b/>
                <w:i/>
                <w:iCs/>
              </w:rPr>
              <w:t>Process Control</w:t>
            </w:r>
          </w:p>
          <w:p w14:paraId="1381D9AC" w14:textId="77777777" w:rsidR="007E3788" w:rsidRPr="005C59E2" w:rsidRDefault="007E3788" w:rsidP="00303F4D">
            <w:pPr>
              <w:pStyle w:val="ListParagraph"/>
              <w:spacing w:line="240" w:lineRule="auto"/>
              <w:ind w:left="0"/>
              <w:rPr>
                <w:rFonts w:asciiTheme="majorBidi" w:hAnsiTheme="majorBidi" w:cstheme="majorBidi"/>
              </w:rPr>
            </w:pPr>
            <w:r w:rsidRPr="009E09BA">
              <w:rPr>
                <w:rFonts w:asciiTheme="majorBidi" w:hAnsiTheme="majorBidi" w:cstheme="majorBidi"/>
              </w:rPr>
              <w:t>Go to Phase 6 (e.g., perform further analyses (sub-process 6.1) or validate aggregates (sub-process 6.2))</w:t>
            </w:r>
          </w:p>
        </w:tc>
      </w:tr>
    </w:tbl>
    <w:p w14:paraId="476615B5" w14:textId="77777777" w:rsidR="007E3788" w:rsidRPr="005C59E2" w:rsidRDefault="007E3788" w:rsidP="007E3788">
      <w:pPr>
        <w:rPr>
          <w:rFonts w:asciiTheme="majorBidi" w:hAnsiTheme="majorBidi" w:cstheme="majorBidi"/>
        </w:rPr>
      </w:pPr>
    </w:p>
    <w:p w14:paraId="325B8E02" w14:textId="77777777" w:rsidR="007E3788" w:rsidRPr="005C59E2" w:rsidRDefault="007E3788" w:rsidP="007E3788">
      <w:pPr>
        <w:rPr>
          <w:rFonts w:asciiTheme="majorBidi" w:hAnsiTheme="majorBidi" w:cstheme="majorBidi"/>
        </w:rPr>
      </w:pPr>
      <w:r w:rsidRPr="005C59E2">
        <w:rPr>
          <w:rFonts w:asciiTheme="majorBidi" w:hAnsiTheme="majorBidi" w:cstheme="majorBidi"/>
        </w:rPr>
        <w:br w:type="page"/>
      </w:r>
    </w:p>
    <w:p w14:paraId="7D63A09D" w14:textId="77777777" w:rsidR="007E3788" w:rsidRPr="005C59E2" w:rsidRDefault="007E3788" w:rsidP="002E78A3">
      <w:pPr>
        <w:pStyle w:val="Heading3"/>
      </w:pPr>
      <w:r w:rsidRPr="005C59E2">
        <w:lastRenderedPageBreak/>
        <w:t>Sub-process 5.8. Finalise data files</w:t>
      </w:r>
    </w:p>
    <w:p w14:paraId="7215A895" w14:textId="77777777" w:rsidR="007E3788" w:rsidRDefault="007E3788" w:rsidP="007E3788">
      <w:pPr>
        <w:rPr>
          <w:rFonts w:asciiTheme="majorBidi" w:eastAsia="Batang" w:hAnsiTheme="majorBidi" w:cstheme="majorBidi"/>
          <w:lang w:eastAsia="en-US"/>
        </w:rPr>
      </w:pPr>
      <w:r w:rsidRPr="00E90C7F">
        <w:rPr>
          <w:rFonts w:asciiTheme="majorBidi" w:eastAsia="Batang" w:hAnsiTheme="majorBidi" w:cstheme="majorBidi"/>
          <w:lang w:eastAsia="en-US"/>
        </w:rPr>
        <w:t>This sub-process brings together the results of the other sub-processes in this phase in a data file (usually macro-data), which is used as the input to the "Analyse" phase. Sometimes this may be an intermediate rather than a final file, particularly for business processes where there are strong time pressures, and a requirement to produce both preliminary and final estimates.</w:t>
      </w:r>
    </w:p>
    <w:p w14:paraId="43F15E94" w14:textId="77777777" w:rsidR="007E3788" w:rsidRPr="00E90C7F" w:rsidRDefault="007E3788" w:rsidP="007E3788">
      <w:pPr>
        <w:rPr>
          <w:rFonts w:asciiTheme="majorBidi" w:eastAsia="Batang" w:hAnsiTheme="majorBidi" w:cstheme="majorBidi"/>
          <w:lang w:eastAsia="en-US"/>
        </w:rPr>
      </w:pPr>
    </w:p>
    <w:p w14:paraId="1DC636C0" w14:textId="77777777" w:rsidR="007E3788" w:rsidRPr="005C59E2" w:rsidRDefault="007E3788" w:rsidP="002E78A3">
      <w:pPr>
        <w:pStyle w:val="Heading4"/>
      </w:pPr>
      <w:r w:rsidRPr="005C59E2">
        <w:t xml:space="preserve">Specification level </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5CFF8A42"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582F1534"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214D413C"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7" w:type="pct"/>
            <w:tcBorders>
              <w:top w:val="single" w:sz="4" w:space="0" w:color="auto"/>
              <w:left w:val="single" w:sz="4" w:space="0" w:color="auto"/>
            </w:tcBorders>
            <w:shd w:val="clear" w:color="auto" w:fill="E7E6E6" w:themeFill="background2"/>
            <w:vAlign w:val="center"/>
          </w:tcPr>
          <w:p w14:paraId="2BCC705E"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7573074E" w14:textId="77777777" w:rsidTr="00303F4D">
        <w:trPr>
          <w:trHeight w:val="557"/>
          <w:jc w:val="center"/>
        </w:trPr>
        <w:tc>
          <w:tcPr>
            <w:tcW w:w="1667" w:type="pct"/>
            <w:tcBorders>
              <w:left w:val="single" w:sz="4" w:space="0" w:color="auto"/>
            </w:tcBorders>
          </w:tcPr>
          <w:p w14:paraId="5267E416"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76A5FF39" w14:textId="77777777" w:rsidR="007E3788" w:rsidRPr="002C3E57" w:rsidRDefault="007E3788" w:rsidP="00303F4D">
            <w:pPr>
              <w:rPr>
                <w:rFonts w:asciiTheme="majorBidi" w:hAnsiTheme="majorBidi" w:cstheme="majorBidi"/>
              </w:rPr>
            </w:pPr>
            <w:r w:rsidRPr="002C3E57">
              <w:rPr>
                <w:rFonts w:asciiTheme="majorBidi" w:hAnsiTheme="majorBidi" w:cstheme="majorBidi"/>
                <w:i/>
                <w:iCs/>
              </w:rPr>
              <w:t>Data Sets</w:t>
            </w:r>
            <w:r w:rsidRPr="002C3E57">
              <w:rPr>
                <w:rFonts w:asciiTheme="majorBidi" w:hAnsiTheme="majorBidi" w:cstheme="majorBidi"/>
              </w:rPr>
              <w:t xml:space="preserve"> from previous </w:t>
            </w:r>
            <w:r w:rsidRPr="002C3E57">
              <w:rPr>
                <w:rFonts w:asciiTheme="majorBidi" w:hAnsiTheme="majorBidi" w:cstheme="majorBidi"/>
                <w:i/>
                <w:iCs/>
              </w:rPr>
              <w:t>Process Steps</w:t>
            </w:r>
          </w:p>
          <w:p w14:paraId="593D28BD" w14:textId="77777777" w:rsidR="007E3788" w:rsidRDefault="007E3788" w:rsidP="00303F4D">
            <w:pPr>
              <w:rPr>
                <w:rFonts w:asciiTheme="majorBidi" w:hAnsiTheme="majorBidi" w:cstheme="majorBidi"/>
              </w:rPr>
            </w:pPr>
            <w:r w:rsidRPr="002C3E57">
              <w:rPr>
                <w:rFonts w:asciiTheme="majorBidi" w:hAnsiTheme="majorBidi" w:cstheme="majorBidi"/>
                <w:i/>
                <w:iCs/>
              </w:rPr>
              <w:t>Data Structures</w:t>
            </w:r>
            <w:r w:rsidRPr="002C3E57">
              <w:rPr>
                <w:rFonts w:asciiTheme="majorBidi" w:hAnsiTheme="majorBidi" w:cstheme="majorBidi"/>
              </w:rPr>
              <w:t xml:space="preserve"> associated with</w:t>
            </w:r>
            <w:r w:rsidRPr="002C3E57">
              <w:rPr>
                <w:rFonts w:asciiTheme="majorBidi" w:hAnsiTheme="majorBidi" w:cstheme="majorBidi"/>
                <w:i/>
                <w:iCs/>
              </w:rPr>
              <w:t xml:space="preserve"> Data Sets</w:t>
            </w:r>
          </w:p>
          <w:p w14:paraId="1A50BE64" w14:textId="77777777" w:rsidR="007E3788" w:rsidRPr="005C59E2" w:rsidRDefault="007E3788" w:rsidP="00303F4D">
            <w:pPr>
              <w:rPr>
                <w:rFonts w:asciiTheme="majorBidi" w:hAnsiTheme="majorBidi" w:cstheme="majorBidi"/>
              </w:rPr>
            </w:pPr>
          </w:p>
          <w:p w14:paraId="26A4D31A"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Parameter Input</w:t>
            </w:r>
            <w:r w:rsidRPr="005C59E2">
              <w:rPr>
                <w:rFonts w:asciiTheme="majorBidi" w:hAnsiTheme="majorBidi" w:cstheme="majorBidi"/>
                <w:b/>
                <w:u w:val="single"/>
              </w:rPr>
              <w:t xml:space="preserve"> type</w:t>
            </w:r>
          </w:p>
          <w:p w14:paraId="1C435EF2" w14:textId="77777777" w:rsidR="007E3788" w:rsidRPr="005C59E2" w:rsidRDefault="007E3788" w:rsidP="00303F4D">
            <w:pPr>
              <w:rPr>
                <w:rFonts w:asciiTheme="majorBidi" w:hAnsiTheme="majorBidi" w:cstheme="majorBidi"/>
                <w:iCs/>
                <w:lang w:val="en-CA"/>
              </w:rPr>
            </w:pPr>
          </w:p>
          <w:p w14:paraId="5F9E1CDD"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4FC637E8" w14:textId="77777777" w:rsidR="007E3788" w:rsidRPr="002C3E57" w:rsidRDefault="007E3788" w:rsidP="00303F4D">
            <w:pPr>
              <w:rPr>
                <w:rFonts w:asciiTheme="majorBidi" w:hAnsiTheme="majorBidi" w:cstheme="majorBidi"/>
                <w:lang w:val="en-US"/>
              </w:rPr>
            </w:pPr>
            <w:r w:rsidRPr="002C3E57">
              <w:rPr>
                <w:rFonts w:asciiTheme="majorBidi" w:hAnsiTheme="majorBidi" w:cstheme="majorBidi"/>
                <w:lang w:val="en-US"/>
              </w:rPr>
              <w:t xml:space="preserve">Standards, </w:t>
            </w:r>
            <w:proofErr w:type="gramStart"/>
            <w:r w:rsidRPr="002C3E57">
              <w:rPr>
                <w:rFonts w:asciiTheme="majorBidi" w:hAnsiTheme="majorBidi" w:cstheme="majorBidi"/>
                <w:lang w:val="en-US"/>
              </w:rPr>
              <w:t>policies</w:t>
            </w:r>
            <w:proofErr w:type="gramEnd"/>
            <w:r w:rsidRPr="002C3E57">
              <w:rPr>
                <w:rFonts w:asciiTheme="majorBidi" w:hAnsiTheme="majorBidi" w:cstheme="majorBidi"/>
                <w:lang w:val="en-US"/>
              </w:rPr>
              <w:t xml:space="preserve"> and best practices (e.g., data management)</w:t>
            </w:r>
          </w:p>
        </w:tc>
        <w:tc>
          <w:tcPr>
            <w:tcW w:w="1667" w:type="pct"/>
          </w:tcPr>
          <w:p w14:paraId="025B8F29"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Method</w:t>
            </w:r>
          </w:p>
          <w:p w14:paraId="0D8FBD23" w14:textId="77777777" w:rsidR="007E3788" w:rsidRPr="005C59E2" w:rsidRDefault="007E3788" w:rsidP="00303F4D">
            <w:pPr>
              <w:spacing w:line="240" w:lineRule="auto"/>
              <w:rPr>
                <w:rFonts w:asciiTheme="majorBidi" w:hAnsiTheme="majorBidi" w:cstheme="majorBidi"/>
              </w:rPr>
            </w:pPr>
            <w:r w:rsidRPr="00221847">
              <w:rPr>
                <w:rFonts w:asciiTheme="majorBidi" w:hAnsiTheme="majorBidi" w:cstheme="majorBidi"/>
              </w:rPr>
              <w:t xml:space="preserve">Bring the files together and consolidate them and make the files ready for downstream consumption (e.g., putting the </w:t>
            </w:r>
            <w:r>
              <w:rPr>
                <w:rFonts w:asciiTheme="majorBidi" w:hAnsiTheme="majorBidi" w:cstheme="majorBidi"/>
                <w:i/>
                <w:iCs/>
              </w:rPr>
              <w:t>Data Sets</w:t>
            </w:r>
            <w:r w:rsidRPr="00221847">
              <w:rPr>
                <w:rFonts w:asciiTheme="majorBidi" w:hAnsiTheme="majorBidi" w:cstheme="majorBidi"/>
              </w:rPr>
              <w:t xml:space="preserve"> in database, data hub, data lake) and update data catalogue as necessary. This may include conversion to format (e.g., SDMX)</w:t>
            </w:r>
            <w:r>
              <w:rPr>
                <w:rFonts w:asciiTheme="majorBidi" w:hAnsiTheme="majorBidi" w:cstheme="majorBidi"/>
              </w:rPr>
              <w:t>.</w:t>
            </w:r>
          </w:p>
          <w:p w14:paraId="5E57A5C2" w14:textId="77777777" w:rsidR="007E3788" w:rsidRPr="005C59E2" w:rsidRDefault="007E3788" w:rsidP="00303F4D">
            <w:pPr>
              <w:spacing w:line="240" w:lineRule="auto"/>
              <w:rPr>
                <w:rFonts w:asciiTheme="majorBidi" w:hAnsiTheme="majorBidi" w:cstheme="majorBidi"/>
                <w:bCs/>
              </w:rPr>
            </w:pPr>
          </w:p>
          <w:p w14:paraId="637EDD3D" w14:textId="77777777" w:rsidR="007E3788" w:rsidRPr="005C59E2" w:rsidRDefault="007E3788" w:rsidP="00303F4D">
            <w:pPr>
              <w:spacing w:line="240" w:lineRule="auto"/>
              <w:rPr>
                <w:rFonts w:asciiTheme="majorBidi" w:hAnsiTheme="majorBidi" w:cstheme="majorBidi"/>
              </w:rPr>
            </w:pPr>
          </w:p>
        </w:tc>
        <w:tc>
          <w:tcPr>
            <w:tcW w:w="1667" w:type="pct"/>
          </w:tcPr>
          <w:p w14:paraId="14FA5E3B"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Core Output </w:t>
            </w:r>
            <w:r w:rsidRPr="005C59E2">
              <w:rPr>
                <w:rFonts w:asciiTheme="majorBidi" w:hAnsiTheme="majorBidi" w:cstheme="majorBidi"/>
                <w:b/>
                <w:u w:val="single"/>
              </w:rPr>
              <w:t>type</w:t>
            </w:r>
          </w:p>
          <w:p w14:paraId="63FDB494" w14:textId="77777777" w:rsidR="007E3788" w:rsidRPr="005C59E2" w:rsidRDefault="007E3788" w:rsidP="00303F4D">
            <w:pPr>
              <w:rPr>
                <w:rFonts w:asciiTheme="majorBidi" w:hAnsiTheme="majorBidi" w:cstheme="majorBidi"/>
              </w:rPr>
            </w:pPr>
            <w:r w:rsidRPr="005C59E2">
              <w:rPr>
                <w:rFonts w:asciiTheme="majorBidi" w:hAnsiTheme="majorBidi" w:cstheme="majorBidi"/>
                <w:i/>
              </w:rPr>
              <w:t>Data Sets</w:t>
            </w:r>
          </w:p>
          <w:p w14:paraId="170585FB" w14:textId="77777777" w:rsidR="007E3788" w:rsidRPr="005C59E2" w:rsidRDefault="007E3788" w:rsidP="00303F4D">
            <w:pPr>
              <w:rPr>
                <w:rFonts w:asciiTheme="majorBidi" w:hAnsiTheme="majorBidi" w:cstheme="majorBidi"/>
                <w:i/>
                <w:iCs/>
              </w:rPr>
            </w:pPr>
            <w:r w:rsidRPr="005C59E2">
              <w:rPr>
                <w:rFonts w:asciiTheme="majorBidi" w:hAnsiTheme="majorBidi" w:cstheme="majorBidi"/>
                <w:i/>
              </w:rPr>
              <w:t xml:space="preserve">Data Structures </w:t>
            </w:r>
            <w:r>
              <w:rPr>
                <w:rFonts w:asciiTheme="majorBidi" w:hAnsiTheme="majorBidi" w:cstheme="majorBidi"/>
                <w:iCs/>
              </w:rPr>
              <w:t>associated with</w:t>
            </w:r>
            <w:r w:rsidRPr="005C59E2">
              <w:rPr>
                <w:rFonts w:asciiTheme="majorBidi" w:hAnsiTheme="majorBidi" w:cstheme="majorBidi"/>
                <w:iCs/>
              </w:rPr>
              <w:t xml:space="preserve"> </w:t>
            </w:r>
            <w:r w:rsidRPr="005C59E2">
              <w:rPr>
                <w:rFonts w:asciiTheme="majorBidi" w:hAnsiTheme="majorBidi" w:cstheme="majorBidi"/>
                <w:i/>
              </w:rPr>
              <w:t>D</w:t>
            </w:r>
            <w:r w:rsidRPr="005C59E2">
              <w:rPr>
                <w:rFonts w:asciiTheme="majorBidi" w:hAnsiTheme="majorBidi" w:cstheme="majorBidi"/>
                <w:i/>
                <w:iCs/>
              </w:rPr>
              <w:t>ata Sets</w:t>
            </w:r>
          </w:p>
          <w:p w14:paraId="49F1BD75" w14:textId="77777777" w:rsidR="007E3788" w:rsidRPr="00182AD3" w:rsidRDefault="007E3788" w:rsidP="00303F4D">
            <w:pPr>
              <w:rPr>
                <w:rFonts w:asciiTheme="majorBidi" w:hAnsiTheme="majorBidi" w:cstheme="majorBidi"/>
                <w:bCs/>
                <w:iCs/>
              </w:rPr>
            </w:pPr>
            <w:r w:rsidRPr="00182AD3">
              <w:rPr>
                <w:rFonts w:asciiTheme="majorBidi" w:hAnsiTheme="majorBidi" w:cstheme="majorBidi"/>
                <w:i/>
              </w:rPr>
              <w:t xml:space="preserve">Referential Metadata Set </w:t>
            </w:r>
            <w:r>
              <w:rPr>
                <w:rFonts w:asciiTheme="majorBidi" w:hAnsiTheme="majorBidi" w:cstheme="majorBidi"/>
                <w:iCs/>
              </w:rPr>
              <w:t>(e.g., flag whether data is preliminary or final)</w:t>
            </w:r>
          </w:p>
          <w:p w14:paraId="59FE1216" w14:textId="77777777" w:rsidR="007E3788" w:rsidRPr="005C59E2" w:rsidRDefault="007E3788" w:rsidP="00303F4D">
            <w:pPr>
              <w:rPr>
                <w:rFonts w:asciiTheme="majorBidi" w:hAnsiTheme="majorBidi" w:cstheme="majorBidi"/>
              </w:rPr>
            </w:pPr>
          </w:p>
          <w:p w14:paraId="0308B501"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r w:rsidRPr="005C59E2">
              <w:rPr>
                <w:rFonts w:asciiTheme="majorBidi" w:hAnsiTheme="majorBidi" w:cstheme="majorBidi"/>
                <w:b/>
                <w:u w:val="single"/>
              </w:rPr>
              <w:t>type</w:t>
            </w:r>
          </w:p>
          <w:p w14:paraId="0014A722"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335C6692"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7AD7C7BF"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4316DC04" w14:textId="77777777" w:rsidR="007E3788" w:rsidRPr="005C59E2" w:rsidRDefault="007E3788" w:rsidP="00303F4D">
            <w:pPr>
              <w:rPr>
                <w:rFonts w:asciiTheme="majorBidi" w:hAnsiTheme="majorBidi" w:cstheme="majorBidi"/>
                <w:iCs/>
              </w:rPr>
            </w:pPr>
          </w:p>
          <w:p w14:paraId="5F035DCB"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1F321482"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 such as</w:t>
            </w:r>
          </w:p>
          <w:p w14:paraId="5F4977F2" w14:textId="77777777" w:rsidR="007E3788" w:rsidRPr="005C59E2" w:rsidRDefault="007E3788" w:rsidP="004832A7">
            <w:pPr>
              <w:pStyle w:val="ListParagraph"/>
              <w:numPr>
                <w:ilvl w:val="0"/>
                <w:numId w:val="35"/>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208B6C03" w14:textId="77777777" w:rsidR="007E3788" w:rsidRPr="005C59E2" w:rsidRDefault="007E3788" w:rsidP="004832A7">
            <w:pPr>
              <w:pStyle w:val="ListParagraph"/>
              <w:numPr>
                <w:ilvl w:val="0"/>
                <w:numId w:val="35"/>
              </w:numPr>
              <w:rPr>
                <w:rFonts w:asciiTheme="majorBidi" w:hAnsiTheme="majorBidi" w:cstheme="majorBidi"/>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p w14:paraId="1FBB748D" w14:textId="77777777" w:rsidR="007E3788" w:rsidRPr="005C59E2" w:rsidRDefault="007E3788" w:rsidP="004832A7">
            <w:pPr>
              <w:pStyle w:val="ListParagraph"/>
              <w:numPr>
                <w:ilvl w:val="0"/>
                <w:numId w:val="35"/>
              </w:numPr>
              <w:rPr>
                <w:rFonts w:asciiTheme="majorBidi" w:hAnsiTheme="majorBidi" w:cstheme="majorBidi"/>
              </w:rPr>
            </w:pPr>
            <w:r w:rsidRPr="005C59E2">
              <w:rPr>
                <w:rFonts w:asciiTheme="majorBidi" w:hAnsiTheme="majorBidi" w:cstheme="majorBidi"/>
                <w:iCs/>
              </w:rPr>
              <w:lastRenderedPageBreak/>
              <w:t>Any message (</w:t>
            </w:r>
            <w:r>
              <w:rPr>
                <w:rFonts w:asciiTheme="majorBidi" w:hAnsiTheme="majorBidi" w:cstheme="majorBidi"/>
                <w:iCs/>
              </w:rPr>
              <w:t xml:space="preserve">e.g., </w:t>
            </w:r>
            <w:r w:rsidRPr="005C59E2">
              <w:rPr>
                <w:rFonts w:asciiTheme="majorBidi" w:hAnsiTheme="majorBidi" w:cstheme="majorBidi"/>
                <w:iCs/>
              </w:rPr>
              <w:t>error, warning) or event generated from software used for transformation</w:t>
            </w:r>
          </w:p>
        </w:tc>
      </w:tr>
      <w:tr w:rsidR="007E3788" w:rsidRPr="005C59E2" w14:paraId="2D4AEDAE" w14:textId="77777777" w:rsidTr="00303F4D">
        <w:trPr>
          <w:jc w:val="center"/>
        </w:trPr>
        <w:tc>
          <w:tcPr>
            <w:tcW w:w="5000" w:type="pct"/>
            <w:gridSpan w:val="3"/>
            <w:tcBorders>
              <w:left w:val="single" w:sz="4" w:space="0" w:color="auto"/>
            </w:tcBorders>
          </w:tcPr>
          <w:p w14:paraId="58EC437B"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 Design</w:t>
            </w:r>
            <w:r w:rsidRPr="005C59E2">
              <w:rPr>
                <w:rFonts w:asciiTheme="majorBidi" w:hAnsiTheme="majorBidi" w:cstheme="majorBidi"/>
                <w:b/>
              </w:rPr>
              <w:t xml:space="preserve"> </w:t>
            </w:r>
          </w:p>
          <w:p w14:paraId="7AE5A12B" w14:textId="77777777" w:rsidR="007E3788" w:rsidRPr="00D15109" w:rsidRDefault="007E3788" w:rsidP="00303F4D">
            <w:pPr>
              <w:rPr>
                <w:rFonts w:asciiTheme="majorBidi" w:hAnsiTheme="majorBidi" w:cstheme="majorBidi"/>
              </w:rPr>
            </w:pPr>
            <w:r>
              <w:rPr>
                <w:rFonts w:asciiTheme="majorBidi" w:hAnsiTheme="majorBidi" w:cstheme="majorBidi"/>
              </w:rPr>
              <w:t xml:space="preserve">Have all </w:t>
            </w:r>
            <w:r>
              <w:rPr>
                <w:rFonts w:asciiTheme="majorBidi" w:hAnsiTheme="majorBidi" w:cstheme="majorBidi"/>
                <w:i/>
                <w:iCs/>
              </w:rPr>
              <w:t xml:space="preserve">Data Sets </w:t>
            </w:r>
            <w:r>
              <w:rPr>
                <w:rFonts w:asciiTheme="majorBidi" w:hAnsiTheme="majorBidi" w:cstheme="majorBidi"/>
              </w:rPr>
              <w:t>needed for analysis been put together?</w:t>
            </w:r>
          </w:p>
          <w:p w14:paraId="5664E681" w14:textId="77777777" w:rsidR="007E3788"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r w:rsidRPr="005C59E2">
              <w:rPr>
                <w:rFonts w:asciiTheme="majorBidi" w:hAnsiTheme="majorBidi" w:cstheme="majorBidi"/>
              </w:rPr>
              <w:t xml:space="preserve"> </w:t>
            </w:r>
          </w:p>
          <w:p w14:paraId="77EBD4AD" w14:textId="77777777" w:rsidR="007E3788" w:rsidRPr="005C59E2"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w:t>
            </w:r>
            <w:r>
              <w:rPr>
                <w:rFonts w:asciiTheme="majorBidi" w:hAnsiTheme="majorBidi" w:cstheme="majorBidi"/>
              </w:rPr>
              <w:t xml:space="preserve">back to the beginning of </w:t>
            </w:r>
            <w:r>
              <w:rPr>
                <w:rFonts w:asciiTheme="majorBidi" w:hAnsiTheme="majorBidi" w:cstheme="majorBidi"/>
                <w:i/>
                <w:iCs/>
              </w:rPr>
              <w:t xml:space="preserve">Process Step </w:t>
            </w:r>
            <w:r>
              <w:rPr>
                <w:rFonts w:asciiTheme="majorBidi" w:hAnsiTheme="majorBidi" w:cstheme="majorBidi"/>
              </w:rPr>
              <w:t>and run again</w:t>
            </w:r>
          </w:p>
        </w:tc>
      </w:tr>
    </w:tbl>
    <w:p w14:paraId="2E8CF75E" w14:textId="77777777" w:rsidR="007E3788" w:rsidRDefault="007E3788" w:rsidP="007E3788">
      <w:pPr>
        <w:rPr>
          <w:rFonts w:asciiTheme="majorBidi" w:hAnsiTheme="majorBidi" w:cstheme="majorBidi"/>
          <w:b/>
          <w:bCs/>
        </w:rPr>
      </w:pPr>
    </w:p>
    <w:p w14:paraId="70FA8BBD" w14:textId="77777777" w:rsidR="007E3788" w:rsidRDefault="007E3788" w:rsidP="007E3788">
      <w:pPr>
        <w:rPr>
          <w:rFonts w:asciiTheme="majorBidi" w:hAnsiTheme="majorBidi" w:cstheme="majorBidi"/>
          <w:b/>
          <w:bCs/>
        </w:rPr>
      </w:pPr>
      <w:r>
        <w:rPr>
          <w:rFonts w:asciiTheme="majorBidi" w:hAnsiTheme="majorBidi" w:cstheme="majorBidi"/>
          <w:b/>
          <w:bCs/>
        </w:rPr>
        <w:br w:type="page"/>
      </w:r>
    </w:p>
    <w:p w14:paraId="56CFD383" w14:textId="77777777" w:rsidR="007E3788" w:rsidRPr="005C59E2" w:rsidRDefault="007E3788" w:rsidP="002E78A3">
      <w:pPr>
        <w:pStyle w:val="Heading2"/>
      </w:pPr>
      <w:r w:rsidRPr="005C59E2">
        <w:lastRenderedPageBreak/>
        <w:t>Phase 6. Analyse</w:t>
      </w:r>
    </w:p>
    <w:p w14:paraId="7DF21A2F" w14:textId="77777777" w:rsidR="007E3788" w:rsidRDefault="007E3788" w:rsidP="007E3788">
      <w:pPr>
        <w:pStyle w:val="GSBPMparagraphs"/>
        <w:numPr>
          <w:ilvl w:val="0"/>
          <w:numId w:val="0"/>
        </w:numPr>
        <w:ind w:left="360" w:hanging="360"/>
      </w:pPr>
    </w:p>
    <w:p w14:paraId="4BE375DC" w14:textId="77777777" w:rsidR="007E3788" w:rsidRDefault="007E3788" w:rsidP="007E3788">
      <w:pPr>
        <w:pStyle w:val="GSBPMparagraphs"/>
        <w:numPr>
          <w:ilvl w:val="0"/>
          <w:numId w:val="0"/>
        </w:numPr>
        <w:ind w:left="360" w:hanging="360"/>
      </w:pPr>
    </w:p>
    <w:p w14:paraId="702D4B44" w14:textId="77777777" w:rsidR="007E3788" w:rsidRDefault="007E3788" w:rsidP="007E3788">
      <w:pPr>
        <w:pStyle w:val="GSBPMparagraphs"/>
        <w:numPr>
          <w:ilvl w:val="0"/>
          <w:numId w:val="0"/>
        </w:numPr>
        <w:ind w:left="360" w:hanging="360"/>
        <w:jc w:val="center"/>
      </w:pPr>
      <w:r>
        <w:rPr>
          <w:noProof/>
        </w:rPr>
        <w:drawing>
          <wp:inline distT="0" distB="0" distL="0" distR="0" wp14:anchorId="18ECE629" wp14:editId="3EDD8D8F">
            <wp:extent cx="5929674" cy="4108661"/>
            <wp:effectExtent l="0" t="0" r="0" b="6350"/>
            <wp:docPr id="7" name="Picture 7">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a:hlinkClick r:id="rId17"/>
                    </pic:cNvPr>
                    <pic:cNvPicPr/>
                  </pic:nvPicPr>
                  <pic:blipFill>
                    <a:blip r:embed="rId23">
                      <a:extLst>
                        <a:ext uri="{28A0092B-C50C-407E-A947-70E740481C1C}">
                          <a14:useLocalDpi xmlns:a14="http://schemas.microsoft.com/office/drawing/2010/main" val="0"/>
                        </a:ext>
                      </a:extLst>
                    </a:blip>
                    <a:stretch>
                      <a:fillRect/>
                    </a:stretch>
                  </pic:blipFill>
                  <pic:spPr>
                    <a:xfrm>
                      <a:off x="0" y="0"/>
                      <a:ext cx="5929674" cy="4108661"/>
                    </a:xfrm>
                    <a:prstGeom prst="rect">
                      <a:avLst/>
                    </a:prstGeom>
                  </pic:spPr>
                </pic:pic>
              </a:graphicData>
            </a:graphic>
          </wp:inline>
        </w:drawing>
      </w:r>
    </w:p>
    <w:p w14:paraId="14AD6172" w14:textId="77777777" w:rsidR="007E3788" w:rsidRDefault="007E3788" w:rsidP="007E3788">
      <w:pPr>
        <w:rPr>
          <w:rFonts w:ascii="Times New Roman" w:eastAsia="Batang" w:hAnsi="Times New Roman" w:cs="Times New Roman"/>
          <w:sz w:val="24"/>
          <w:szCs w:val="24"/>
          <w:lang w:eastAsia="en-US"/>
        </w:rPr>
      </w:pPr>
      <w:r>
        <w:br w:type="page"/>
      </w:r>
    </w:p>
    <w:p w14:paraId="5A802210" w14:textId="77777777" w:rsidR="007E3788" w:rsidRPr="005C59E2" w:rsidRDefault="007E3788" w:rsidP="002E78A3">
      <w:pPr>
        <w:pStyle w:val="Heading3"/>
      </w:pPr>
      <w:r w:rsidRPr="005C59E2">
        <w:lastRenderedPageBreak/>
        <w:t>Sub-process 6.1 Prepare draft outputs</w:t>
      </w:r>
    </w:p>
    <w:p w14:paraId="00A79CE1" w14:textId="77777777" w:rsidR="007E3788" w:rsidRPr="00E90C7F" w:rsidRDefault="007E3788" w:rsidP="007E3788">
      <w:pPr>
        <w:pStyle w:val="GSBPMparagraphs"/>
        <w:numPr>
          <w:ilvl w:val="0"/>
          <w:numId w:val="0"/>
        </w:numPr>
        <w:rPr>
          <w:rFonts w:asciiTheme="majorBidi" w:hAnsiTheme="majorBidi" w:cstheme="majorBidi"/>
          <w:sz w:val="22"/>
          <w:szCs w:val="22"/>
        </w:rPr>
      </w:pPr>
      <w:r w:rsidRPr="00E90C7F">
        <w:rPr>
          <w:rFonts w:asciiTheme="majorBidi" w:hAnsiTheme="majorBidi" w:cstheme="majorBidi"/>
          <w:sz w:val="22"/>
          <w:szCs w:val="22"/>
        </w:rPr>
        <w:t xml:space="preserve">This sub-process is where the data from sub-processes 5.7 (Calculate aggregates) and 5.8 (Finalise data files) are transformed into statistical outputs such as </w:t>
      </w:r>
      <w:r w:rsidRPr="00E90C7F">
        <w:rPr>
          <w:rFonts w:asciiTheme="majorBidi" w:hAnsiTheme="majorBidi" w:cstheme="majorBidi"/>
          <w:color w:val="000000"/>
          <w:sz w:val="22"/>
          <w:szCs w:val="22"/>
        </w:rPr>
        <w:t xml:space="preserve">indexes, seasonally adjusted statistics, </w:t>
      </w:r>
      <w:r>
        <w:rPr>
          <w:rFonts w:asciiTheme="majorBidi" w:hAnsiTheme="majorBidi" w:cstheme="majorBidi"/>
          <w:color w:val="000000"/>
          <w:sz w:val="22"/>
          <w:szCs w:val="22"/>
        </w:rPr>
        <w:t xml:space="preserve">e.g., </w:t>
      </w:r>
      <w:r w:rsidRPr="00E90C7F">
        <w:rPr>
          <w:rFonts w:asciiTheme="majorBidi" w:hAnsiTheme="majorBidi" w:cstheme="majorBidi"/>
          <w:color w:val="000000"/>
          <w:sz w:val="22"/>
          <w:szCs w:val="22"/>
        </w:rPr>
        <w:t xml:space="preserve">trend, cycle, seasonal and irregular components, accessibility measures, etc., as well as the recording of quality </w:t>
      </w:r>
      <w:r w:rsidRPr="00E90C7F">
        <w:rPr>
          <w:rFonts w:asciiTheme="majorBidi" w:hAnsiTheme="majorBidi" w:cstheme="majorBidi"/>
          <w:sz w:val="22"/>
          <w:szCs w:val="22"/>
        </w:rPr>
        <w:t xml:space="preserve">characteristics such as coefficients of variation. The preparation of maps, GIS outputs and geo-statistical services can be included to maximise the value and capacity to analyse the statistical information.  </w:t>
      </w:r>
    </w:p>
    <w:p w14:paraId="393A07C8" w14:textId="77777777" w:rsidR="007E3788" w:rsidRPr="005C59E2" w:rsidRDefault="007E3788" w:rsidP="007E3788">
      <w:pPr>
        <w:rPr>
          <w:rFonts w:asciiTheme="majorBidi" w:hAnsiTheme="majorBidi" w:cstheme="majorBidi"/>
        </w:rPr>
      </w:pPr>
    </w:p>
    <w:p w14:paraId="0249454C" w14:textId="77777777" w:rsidR="007E3788" w:rsidRPr="005C59E2" w:rsidRDefault="007E3788" w:rsidP="002E78A3">
      <w:pPr>
        <w:pStyle w:val="Heading4"/>
      </w:pPr>
      <w:r w:rsidRPr="005C59E2">
        <w:t xml:space="preserve">Specification level </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79566783"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4FF4380B"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6716EA1E"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7" w:type="pct"/>
            <w:tcBorders>
              <w:top w:val="single" w:sz="4" w:space="0" w:color="auto"/>
              <w:left w:val="single" w:sz="4" w:space="0" w:color="auto"/>
            </w:tcBorders>
            <w:shd w:val="clear" w:color="auto" w:fill="E7E6E6" w:themeFill="background2"/>
            <w:vAlign w:val="center"/>
          </w:tcPr>
          <w:p w14:paraId="752075DC"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49EE69F8" w14:textId="77777777" w:rsidTr="00303F4D">
        <w:trPr>
          <w:trHeight w:val="557"/>
          <w:jc w:val="center"/>
        </w:trPr>
        <w:tc>
          <w:tcPr>
            <w:tcW w:w="1667" w:type="pct"/>
            <w:tcBorders>
              <w:left w:val="single" w:sz="4" w:space="0" w:color="auto"/>
            </w:tcBorders>
          </w:tcPr>
          <w:p w14:paraId="02CE10B1"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366312C5" w14:textId="77777777" w:rsidR="007E3788" w:rsidRPr="005C59E2" w:rsidRDefault="007E3788" w:rsidP="00303F4D">
            <w:pPr>
              <w:rPr>
                <w:rFonts w:asciiTheme="majorBidi" w:hAnsiTheme="majorBidi" w:cstheme="majorBidi"/>
                <w:iCs/>
              </w:rPr>
            </w:pPr>
            <w:r w:rsidRPr="005C59E2">
              <w:rPr>
                <w:rFonts w:asciiTheme="majorBidi" w:hAnsiTheme="majorBidi" w:cstheme="majorBidi"/>
                <w:i/>
              </w:rPr>
              <w:t xml:space="preserve">Data Sets </w:t>
            </w:r>
            <w:r w:rsidRPr="005C59E2">
              <w:rPr>
                <w:rFonts w:asciiTheme="majorBidi" w:hAnsiTheme="majorBidi" w:cstheme="majorBidi"/>
                <w:iCs/>
              </w:rPr>
              <w:t>from which draft outputs are produced</w:t>
            </w:r>
          </w:p>
          <w:p w14:paraId="11D3D974" w14:textId="77777777" w:rsidR="007E3788" w:rsidRPr="005C59E2" w:rsidRDefault="007E3788" w:rsidP="00303F4D">
            <w:pPr>
              <w:rPr>
                <w:rFonts w:asciiTheme="majorBidi" w:hAnsiTheme="majorBidi" w:cstheme="majorBidi"/>
              </w:rPr>
            </w:pPr>
            <w:r w:rsidRPr="005C59E2">
              <w:rPr>
                <w:rFonts w:asciiTheme="majorBidi" w:hAnsiTheme="majorBidi" w:cstheme="majorBidi"/>
                <w:i/>
              </w:rPr>
              <w:t xml:space="preserve">Data Structures </w:t>
            </w:r>
            <w:r w:rsidRPr="005C59E2">
              <w:rPr>
                <w:rFonts w:asciiTheme="majorBidi" w:hAnsiTheme="majorBidi" w:cstheme="majorBidi"/>
                <w:iCs/>
              </w:rPr>
              <w:t xml:space="preserve">describing the structure of </w:t>
            </w:r>
            <w:r w:rsidRPr="005C59E2">
              <w:rPr>
                <w:rFonts w:asciiTheme="majorBidi" w:hAnsiTheme="majorBidi" w:cstheme="majorBidi"/>
                <w:i/>
              </w:rPr>
              <w:t>D</w:t>
            </w:r>
            <w:r w:rsidRPr="005C59E2">
              <w:rPr>
                <w:rFonts w:asciiTheme="majorBidi" w:hAnsiTheme="majorBidi" w:cstheme="majorBidi"/>
                <w:i/>
                <w:iCs/>
              </w:rPr>
              <w:t>ata Sets</w:t>
            </w:r>
          </w:p>
          <w:p w14:paraId="0749DF02" w14:textId="77777777" w:rsidR="007E3788" w:rsidRPr="005C59E2" w:rsidRDefault="007E3788" w:rsidP="00303F4D">
            <w:pPr>
              <w:rPr>
                <w:rFonts w:asciiTheme="majorBidi" w:hAnsiTheme="majorBidi" w:cstheme="majorBidi"/>
              </w:rPr>
            </w:pPr>
            <w:r w:rsidRPr="005C3421">
              <w:rPr>
                <w:rFonts w:asciiTheme="majorBidi" w:hAnsiTheme="majorBidi" w:cstheme="majorBidi"/>
                <w:i/>
              </w:rPr>
              <w:t xml:space="preserve">Referential Metadata Set </w:t>
            </w:r>
            <w:r w:rsidRPr="005C59E2">
              <w:rPr>
                <w:rFonts w:asciiTheme="majorBidi" w:hAnsiTheme="majorBidi" w:cstheme="majorBidi"/>
                <w:iCs/>
              </w:rPr>
              <w:t>(</w:t>
            </w:r>
            <w:r>
              <w:rPr>
                <w:rFonts w:asciiTheme="majorBidi" w:hAnsiTheme="majorBidi" w:cstheme="majorBidi"/>
                <w:iCs/>
              </w:rPr>
              <w:t xml:space="preserve">e.g., </w:t>
            </w:r>
            <w:r w:rsidRPr="005C59E2">
              <w:rPr>
                <w:rFonts w:asciiTheme="majorBidi" w:hAnsiTheme="majorBidi" w:cstheme="majorBidi"/>
              </w:rPr>
              <w:t xml:space="preserve">quality reports of the </w:t>
            </w:r>
            <w:r w:rsidRPr="005C59E2">
              <w:rPr>
                <w:rFonts w:asciiTheme="majorBidi" w:hAnsiTheme="majorBidi" w:cstheme="majorBidi"/>
                <w:i/>
                <w:iCs/>
              </w:rPr>
              <w:t>Data Sets</w:t>
            </w:r>
            <w:r w:rsidRPr="005C59E2">
              <w:rPr>
                <w:rFonts w:asciiTheme="majorBidi" w:hAnsiTheme="majorBidi" w:cstheme="majorBidi"/>
              </w:rPr>
              <w:t>)</w:t>
            </w:r>
          </w:p>
          <w:p w14:paraId="37FCF51E" w14:textId="77777777" w:rsidR="007E3788" w:rsidRPr="005C59E2" w:rsidRDefault="007E3788" w:rsidP="00303F4D">
            <w:pPr>
              <w:rPr>
                <w:rFonts w:asciiTheme="majorBidi" w:hAnsiTheme="majorBidi" w:cstheme="majorBidi"/>
              </w:rPr>
            </w:pPr>
            <w:r w:rsidRPr="005C59E2">
              <w:rPr>
                <w:rFonts w:asciiTheme="majorBidi" w:hAnsiTheme="majorBidi" w:cstheme="majorBidi"/>
                <w:i/>
                <w:iCs/>
              </w:rPr>
              <w:t>Process Methods</w:t>
            </w:r>
            <w:r w:rsidRPr="005C59E2">
              <w:rPr>
                <w:rFonts w:asciiTheme="majorBidi" w:hAnsiTheme="majorBidi" w:cstheme="majorBidi"/>
              </w:rPr>
              <w:t xml:space="preserve"> to be used to produce the draft outputs (</w:t>
            </w:r>
            <w:r>
              <w:rPr>
                <w:rFonts w:asciiTheme="majorBidi" w:hAnsiTheme="majorBidi" w:cstheme="majorBidi"/>
              </w:rPr>
              <w:t xml:space="preserve">e.g., </w:t>
            </w:r>
            <w:r w:rsidRPr="005C59E2">
              <w:rPr>
                <w:rFonts w:asciiTheme="majorBidi" w:hAnsiTheme="majorBidi" w:cstheme="majorBidi"/>
              </w:rPr>
              <w:t>seasonal adjustment methods)</w:t>
            </w:r>
          </w:p>
          <w:p w14:paraId="7E544BDF" w14:textId="77777777" w:rsidR="007E3788" w:rsidRPr="005C59E2" w:rsidRDefault="007E3788" w:rsidP="00303F4D">
            <w:pPr>
              <w:rPr>
                <w:rFonts w:asciiTheme="majorBidi" w:hAnsiTheme="majorBidi" w:cstheme="majorBidi"/>
              </w:rPr>
            </w:pPr>
          </w:p>
          <w:p w14:paraId="02EFB143"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Parameter Input</w:t>
            </w:r>
            <w:r w:rsidRPr="005C59E2">
              <w:rPr>
                <w:rFonts w:asciiTheme="majorBidi" w:hAnsiTheme="majorBidi" w:cstheme="majorBidi"/>
                <w:b/>
                <w:u w:val="single"/>
              </w:rPr>
              <w:t xml:space="preserve"> type</w:t>
            </w:r>
          </w:p>
          <w:p w14:paraId="40700592" w14:textId="77777777" w:rsidR="007E3788" w:rsidRPr="005C59E2" w:rsidRDefault="007E3788" w:rsidP="00303F4D">
            <w:pPr>
              <w:rPr>
                <w:rFonts w:asciiTheme="majorBidi" w:hAnsiTheme="majorBidi" w:cstheme="majorBidi"/>
                <w:iCs/>
                <w:lang w:val="en-CA"/>
              </w:rPr>
            </w:pPr>
            <w:r w:rsidRPr="005C59E2">
              <w:rPr>
                <w:rFonts w:asciiTheme="majorBidi" w:hAnsiTheme="majorBidi" w:cstheme="majorBidi"/>
                <w:iCs/>
                <w:lang w:val="en-CA"/>
              </w:rPr>
              <w:t xml:space="preserve">Parameter values to be used for calculating statistical outputs as specified in </w:t>
            </w:r>
            <w:r w:rsidRPr="005C59E2">
              <w:rPr>
                <w:rFonts w:asciiTheme="majorBidi" w:hAnsiTheme="majorBidi" w:cstheme="majorBidi"/>
                <w:i/>
                <w:lang w:val="en-CA"/>
              </w:rPr>
              <w:t>Process Methods</w:t>
            </w:r>
            <w:r w:rsidRPr="005C59E2">
              <w:rPr>
                <w:rFonts w:asciiTheme="majorBidi" w:hAnsiTheme="majorBidi" w:cstheme="majorBidi"/>
                <w:iCs/>
                <w:lang w:val="en-CA"/>
              </w:rPr>
              <w:t xml:space="preserve"> </w:t>
            </w:r>
            <w:r w:rsidRPr="007F57BB">
              <w:rPr>
                <w:rFonts w:asciiTheme="majorBidi" w:hAnsiTheme="majorBidi" w:cstheme="majorBidi"/>
                <w:iCs/>
                <w:lang w:val="en-CA"/>
              </w:rPr>
              <w:t>(e.g., fixed SA model / time series / index preparation parameters)</w:t>
            </w:r>
          </w:p>
          <w:p w14:paraId="24928EA8" w14:textId="77777777" w:rsidR="007E3788" w:rsidRPr="005C59E2" w:rsidRDefault="007E3788" w:rsidP="00303F4D">
            <w:pPr>
              <w:rPr>
                <w:rFonts w:asciiTheme="majorBidi" w:hAnsiTheme="majorBidi" w:cstheme="majorBidi"/>
                <w:iCs/>
                <w:lang w:val="en-CA"/>
              </w:rPr>
            </w:pPr>
          </w:p>
          <w:p w14:paraId="25777AA1"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73A843C8" w14:textId="77777777" w:rsidR="007E3788" w:rsidRPr="005C59E2" w:rsidRDefault="007E3788" w:rsidP="00303F4D">
            <w:pPr>
              <w:rPr>
                <w:rFonts w:asciiTheme="majorBidi" w:hAnsiTheme="majorBidi" w:cstheme="majorBidi"/>
                <w:i/>
                <w:iCs/>
                <w:lang w:val="en-US"/>
              </w:rPr>
            </w:pPr>
            <w:r w:rsidRPr="005C59E2">
              <w:rPr>
                <w:rFonts w:asciiTheme="majorBidi" w:hAnsiTheme="majorBidi" w:cstheme="majorBidi"/>
                <w:i/>
                <w:iCs/>
                <w:lang w:val="en-US"/>
              </w:rPr>
              <w:lastRenderedPageBreak/>
              <w:t xml:space="preserve">Data Sets: </w:t>
            </w:r>
            <w:r w:rsidRPr="005C59E2">
              <w:rPr>
                <w:rFonts w:asciiTheme="majorBidi" w:hAnsiTheme="majorBidi" w:cstheme="majorBidi"/>
                <w:lang w:val="en-US"/>
              </w:rPr>
              <w:t xml:space="preserve">auxiliary </w:t>
            </w:r>
            <w:r w:rsidRPr="005C59E2">
              <w:rPr>
                <w:rFonts w:asciiTheme="majorBidi" w:hAnsiTheme="majorBidi" w:cstheme="majorBidi"/>
                <w:i/>
                <w:lang w:val="en-US"/>
              </w:rPr>
              <w:t xml:space="preserve">Data Sets </w:t>
            </w:r>
            <w:r w:rsidRPr="005C59E2">
              <w:rPr>
                <w:rFonts w:asciiTheme="majorBidi" w:hAnsiTheme="majorBidi" w:cstheme="majorBidi"/>
                <w:lang w:val="en-US"/>
              </w:rPr>
              <w:t xml:space="preserve">if needed for execution of </w:t>
            </w:r>
            <w:r w:rsidRPr="005C59E2">
              <w:rPr>
                <w:rFonts w:asciiTheme="majorBidi" w:hAnsiTheme="majorBidi" w:cstheme="majorBidi"/>
                <w:i/>
                <w:iCs/>
                <w:lang w:val="en-US"/>
              </w:rPr>
              <w:t>Process Methods</w:t>
            </w:r>
          </w:p>
          <w:p w14:paraId="193D52EF" w14:textId="77777777" w:rsidR="007E3788" w:rsidRPr="005C59E2" w:rsidRDefault="007E3788" w:rsidP="00303F4D">
            <w:pPr>
              <w:rPr>
                <w:rFonts w:asciiTheme="majorBidi" w:hAnsiTheme="majorBidi" w:cstheme="majorBidi"/>
                <w:i/>
                <w:iCs/>
                <w:lang w:val="en-US"/>
              </w:rPr>
            </w:pPr>
            <w:r w:rsidRPr="005C59E2">
              <w:rPr>
                <w:rFonts w:asciiTheme="majorBidi" w:hAnsiTheme="majorBidi" w:cstheme="majorBidi"/>
                <w:i/>
                <w:lang w:val="en-US"/>
              </w:rPr>
              <w:t xml:space="preserve">Data Structures </w:t>
            </w:r>
            <w:r w:rsidRPr="005C59E2">
              <w:rPr>
                <w:rFonts w:asciiTheme="majorBidi" w:hAnsiTheme="majorBidi" w:cstheme="majorBidi"/>
                <w:iCs/>
                <w:lang w:val="en-US"/>
              </w:rPr>
              <w:t xml:space="preserve">describing the structure of the auxiliary </w:t>
            </w:r>
            <w:r w:rsidRPr="005C59E2">
              <w:rPr>
                <w:rFonts w:asciiTheme="majorBidi" w:hAnsiTheme="majorBidi" w:cstheme="majorBidi"/>
                <w:i/>
                <w:lang w:val="en-US"/>
              </w:rPr>
              <w:t xml:space="preserve">Data Sets </w:t>
            </w:r>
            <w:r w:rsidRPr="005C59E2">
              <w:rPr>
                <w:rFonts w:asciiTheme="majorBidi" w:hAnsiTheme="majorBidi" w:cstheme="majorBidi"/>
                <w:iCs/>
                <w:lang w:val="en-US"/>
              </w:rPr>
              <w:t>or indicating li</w:t>
            </w:r>
            <w:r w:rsidRPr="005C59E2">
              <w:rPr>
                <w:rFonts w:asciiTheme="majorBidi" w:hAnsiTheme="majorBidi" w:cstheme="majorBidi"/>
                <w:lang w:val="en-US"/>
              </w:rPr>
              <w:t xml:space="preserve">nkage keys if linkage of different </w:t>
            </w:r>
            <w:r w:rsidRPr="005C59E2">
              <w:rPr>
                <w:rFonts w:asciiTheme="majorBidi" w:hAnsiTheme="majorBidi" w:cstheme="majorBidi"/>
                <w:i/>
                <w:iCs/>
                <w:lang w:val="en-US"/>
              </w:rPr>
              <w:t>Data Sets</w:t>
            </w:r>
            <w:r w:rsidRPr="005C59E2">
              <w:rPr>
                <w:rFonts w:asciiTheme="majorBidi" w:hAnsiTheme="majorBidi" w:cstheme="majorBidi"/>
                <w:lang w:val="en-US"/>
              </w:rPr>
              <w:t xml:space="preserve"> is needed </w:t>
            </w:r>
          </w:p>
        </w:tc>
        <w:tc>
          <w:tcPr>
            <w:tcW w:w="1667" w:type="pct"/>
          </w:tcPr>
          <w:p w14:paraId="60A3574A"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lastRenderedPageBreak/>
              <w:t>Process Method</w:t>
            </w:r>
          </w:p>
          <w:p w14:paraId="7558A21F"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rPr>
              <w:t xml:space="preserve">Review </w:t>
            </w:r>
            <w:r w:rsidRPr="005C59E2">
              <w:rPr>
                <w:rFonts w:asciiTheme="majorBidi" w:hAnsiTheme="majorBidi" w:cstheme="majorBidi"/>
                <w:i/>
                <w:iCs/>
              </w:rPr>
              <w:t xml:space="preserve">Data Sets </w:t>
            </w:r>
            <w:r w:rsidRPr="005C59E2">
              <w:rPr>
                <w:rFonts w:asciiTheme="majorBidi" w:hAnsiTheme="majorBidi" w:cstheme="majorBidi"/>
              </w:rPr>
              <w:t xml:space="preserve">and its </w:t>
            </w:r>
            <w:r w:rsidRPr="005C59E2">
              <w:rPr>
                <w:rFonts w:asciiTheme="majorBidi" w:hAnsiTheme="majorBidi" w:cstheme="majorBidi"/>
                <w:i/>
                <w:iCs/>
              </w:rPr>
              <w:t xml:space="preserve">Data Structures </w:t>
            </w:r>
            <w:r w:rsidRPr="005C59E2">
              <w:rPr>
                <w:rFonts w:asciiTheme="majorBidi" w:hAnsiTheme="majorBidi" w:cstheme="majorBidi"/>
              </w:rPr>
              <w:t xml:space="preserve">and referential metadata </w:t>
            </w:r>
          </w:p>
          <w:p w14:paraId="64508335"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rPr>
              <w:t xml:space="preserve">Apply </w:t>
            </w:r>
            <w:r w:rsidRPr="005C59E2">
              <w:rPr>
                <w:rFonts w:asciiTheme="majorBidi" w:hAnsiTheme="majorBidi" w:cstheme="majorBidi"/>
                <w:i/>
                <w:iCs/>
              </w:rPr>
              <w:t xml:space="preserve">Process Methods </w:t>
            </w:r>
            <w:r w:rsidRPr="005C59E2">
              <w:rPr>
                <w:rFonts w:asciiTheme="majorBidi" w:hAnsiTheme="majorBidi" w:cstheme="majorBidi"/>
              </w:rPr>
              <w:t xml:space="preserve">to </w:t>
            </w:r>
            <w:r w:rsidRPr="005C59E2">
              <w:rPr>
                <w:rFonts w:asciiTheme="majorBidi" w:hAnsiTheme="majorBidi" w:cstheme="majorBidi"/>
                <w:i/>
                <w:iCs/>
              </w:rPr>
              <w:t>Data Sets</w:t>
            </w:r>
            <w:r w:rsidRPr="005C59E2">
              <w:rPr>
                <w:rFonts w:asciiTheme="majorBidi" w:hAnsiTheme="majorBidi" w:cstheme="majorBidi"/>
              </w:rPr>
              <w:t xml:space="preserve"> to obtain statistical outputs such as indexes and seasonally adjusted statistics</w:t>
            </w:r>
          </w:p>
          <w:p w14:paraId="7FC68382"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rPr>
              <w:t>Prepare other outputs such as maps and GIS outputs as needed</w:t>
            </w:r>
          </w:p>
          <w:p w14:paraId="7DB00AB5" w14:textId="77777777" w:rsidR="007E3788" w:rsidRPr="005C59E2" w:rsidRDefault="007E3788" w:rsidP="00303F4D">
            <w:pPr>
              <w:spacing w:line="240" w:lineRule="auto"/>
              <w:rPr>
                <w:rFonts w:asciiTheme="majorBidi" w:hAnsiTheme="majorBidi" w:cstheme="majorBidi"/>
                <w:i/>
                <w:iCs/>
              </w:rPr>
            </w:pPr>
            <w:r w:rsidRPr="005C59E2">
              <w:rPr>
                <w:rFonts w:asciiTheme="majorBidi" w:hAnsiTheme="majorBidi" w:cstheme="majorBidi"/>
              </w:rPr>
              <w:t xml:space="preserve">Calculate quality measures specified by </w:t>
            </w:r>
            <w:r w:rsidRPr="005C59E2">
              <w:rPr>
                <w:rFonts w:asciiTheme="majorBidi" w:hAnsiTheme="majorBidi" w:cstheme="majorBidi"/>
                <w:i/>
                <w:iCs/>
              </w:rPr>
              <w:t>Process Methods</w:t>
            </w:r>
          </w:p>
          <w:p w14:paraId="6597C4F4" w14:textId="77777777" w:rsidR="007E3788" w:rsidRPr="005C59E2" w:rsidRDefault="007E3788" w:rsidP="00303F4D">
            <w:pPr>
              <w:spacing w:line="240" w:lineRule="auto"/>
              <w:rPr>
                <w:rFonts w:asciiTheme="majorBidi" w:hAnsiTheme="majorBidi" w:cstheme="majorBidi"/>
              </w:rPr>
            </w:pPr>
          </w:p>
          <w:p w14:paraId="0A6BA095" w14:textId="77777777" w:rsidR="007E3788" w:rsidRPr="005C59E2" w:rsidRDefault="007E3788" w:rsidP="00303F4D">
            <w:pPr>
              <w:spacing w:line="240" w:lineRule="auto"/>
              <w:rPr>
                <w:rFonts w:asciiTheme="majorBidi" w:hAnsiTheme="majorBidi" w:cstheme="majorBidi"/>
                <w:bCs/>
              </w:rPr>
            </w:pPr>
          </w:p>
          <w:p w14:paraId="5DFC22BC" w14:textId="77777777" w:rsidR="007E3788" w:rsidRPr="005C59E2" w:rsidRDefault="007E3788" w:rsidP="00303F4D">
            <w:pPr>
              <w:spacing w:line="240" w:lineRule="auto"/>
              <w:rPr>
                <w:rFonts w:asciiTheme="majorBidi" w:hAnsiTheme="majorBidi" w:cstheme="majorBidi"/>
              </w:rPr>
            </w:pPr>
          </w:p>
        </w:tc>
        <w:tc>
          <w:tcPr>
            <w:tcW w:w="1667" w:type="pct"/>
          </w:tcPr>
          <w:p w14:paraId="2CCD5F63"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Core Output </w:t>
            </w:r>
            <w:r w:rsidRPr="005C59E2">
              <w:rPr>
                <w:rFonts w:asciiTheme="majorBidi" w:hAnsiTheme="majorBidi" w:cstheme="majorBidi"/>
                <w:b/>
                <w:u w:val="single"/>
              </w:rPr>
              <w:t>type</w:t>
            </w:r>
          </w:p>
          <w:p w14:paraId="5DD131AE" w14:textId="77777777" w:rsidR="007E3788" w:rsidRDefault="007E3788" w:rsidP="00303F4D">
            <w:pPr>
              <w:rPr>
                <w:rFonts w:asciiTheme="majorBidi" w:hAnsiTheme="majorBidi" w:cstheme="majorBidi"/>
                <w:iCs/>
              </w:rPr>
            </w:pPr>
            <w:r w:rsidRPr="005C59E2">
              <w:rPr>
                <w:rFonts w:asciiTheme="majorBidi" w:hAnsiTheme="majorBidi" w:cstheme="majorBidi"/>
                <w:i/>
              </w:rPr>
              <w:t>Information Sets</w:t>
            </w:r>
          </w:p>
          <w:p w14:paraId="3D6BBC73" w14:textId="77777777" w:rsidR="007E3788" w:rsidRPr="00130D29" w:rsidRDefault="007E3788" w:rsidP="00D87C14">
            <w:pPr>
              <w:pStyle w:val="ListParagraph"/>
              <w:numPr>
                <w:ilvl w:val="0"/>
                <w:numId w:val="134"/>
              </w:numPr>
              <w:rPr>
                <w:rFonts w:asciiTheme="majorBidi" w:hAnsiTheme="majorBidi" w:cstheme="majorBidi"/>
              </w:rPr>
            </w:pPr>
            <w:r w:rsidRPr="00130D29">
              <w:rPr>
                <w:rFonts w:asciiTheme="majorBidi" w:hAnsiTheme="majorBidi" w:cstheme="majorBidi"/>
                <w:iCs/>
              </w:rPr>
              <w:t>D</w:t>
            </w:r>
            <w:r w:rsidRPr="00130D29">
              <w:rPr>
                <w:rFonts w:asciiTheme="majorBidi" w:hAnsiTheme="majorBidi" w:cstheme="majorBidi"/>
              </w:rPr>
              <w:t xml:space="preserve">raft output </w:t>
            </w:r>
            <w:r w:rsidRPr="00130D29">
              <w:rPr>
                <w:rFonts w:asciiTheme="majorBidi" w:hAnsiTheme="majorBidi" w:cstheme="majorBidi"/>
                <w:i/>
                <w:iCs/>
              </w:rPr>
              <w:t xml:space="preserve">Data Sets </w:t>
            </w:r>
          </w:p>
          <w:p w14:paraId="69295241" w14:textId="77777777" w:rsidR="007E3788" w:rsidRPr="003F0A16" w:rsidRDefault="007E3788" w:rsidP="00D87C14">
            <w:pPr>
              <w:pStyle w:val="ListParagraph"/>
              <w:numPr>
                <w:ilvl w:val="0"/>
                <w:numId w:val="134"/>
              </w:numPr>
              <w:rPr>
                <w:rFonts w:asciiTheme="majorBidi" w:hAnsiTheme="majorBidi" w:cstheme="majorBidi"/>
                <w:bCs/>
                <w:i/>
                <w:iCs/>
              </w:rPr>
            </w:pPr>
            <w:r w:rsidRPr="003F0A16">
              <w:rPr>
                <w:rFonts w:asciiTheme="majorBidi" w:hAnsiTheme="majorBidi" w:cstheme="majorBidi"/>
                <w:iCs/>
              </w:rPr>
              <w:t>Draft</w:t>
            </w:r>
            <w:r w:rsidRPr="003F0A16">
              <w:rPr>
                <w:rFonts w:asciiTheme="majorBidi" w:hAnsiTheme="majorBidi" w:cstheme="majorBidi"/>
              </w:rPr>
              <w:t xml:space="preserve"> outputs that are not </w:t>
            </w:r>
            <w:r w:rsidRPr="003F0A16">
              <w:rPr>
                <w:rFonts w:asciiTheme="majorBidi" w:hAnsiTheme="majorBidi" w:cstheme="majorBidi"/>
                <w:i/>
                <w:iCs/>
              </w:rPr>
              <w:t xml:space="preserve">Data Sets </w:t>
            </w:r>
            <w:r w:rsidRPr="003F0A16">
              <w:rPr>
                <w:rFonts w:asciiTheme="majorBidi" w:hAnsiTheme="majorBidi" w:cstheme="majorBidi"/>
              </w:rPr>
              <w:t>(e.g., indices, maps, GIS outputs)</w:t>
            </w:r>
          </w:p>
          <w:p w14:paraId="71457694" w14:textId="77777777" w:rsidR="007E3788" w:rsidRPr="003F0A16" w:rsidRDefault="007E3788" w:rsidP="00D87C14">
            <w:pPr>
              <w:pStyle w:val="ListParagraph"/>
              <w:numPr>
                <w:ilvl w:val="0"/>
                <w:numId w:val="134"/>
              </w:numPr>
              <w:rPr>
                <w:rFonts w:asciiTheme="majorBidi" w:hAnsiTheme="majorBidi" w:cstheme="majorBidi"/>
                <w:bCs/>
                <w:i/>
                <w:iCs/>
              </w:rPr>
            </w:pPr>
            <w:r w:rsidRPr="003F0A16">
              <w:rPr>
                <w:rFonts w:asciiTheme="majorBidi" w:hAnsiTheme="majorBidi" w:cstheme="majorBidi"/>
                <w:i/>
              </w:rPr>
              <w:t>Referential Metadata Set</w:t>
            </w:r>
            <w:r w:rsidRPr="003F0A16">
              <w:rPr>
                <w:rFonts w:asciiTheme="majorBidi" w:hAnsiTheme="majorBidi" w:cstheme="majorBidi"/>
                <w:iCs/>
              </w:rPr>
              <w:t>: d</w:t>
            </w:r>
            <w:r w:rsidRPr="003F0A16">
              <w:rPr>
                <w:rFonts w:asciiTheme="majorBidi" w:hAnsiTheme="majorBidi" w:cstheme="majorBidi"/>
              </w:rPr>
              <w:t xml:space="preserve">escriptions of the </w:t>
            </w:r>
            <w:r w:rsidRPr="003F0A16">
              <w:rPr>
                <w:rFonts w:asciiTheme="majorBidi" w:hAnsiTheme="majorBidi" w:cstheme="majorBidi"/>
                <w:i/>
                <w:iCs/>
              </w:rPr>
              <w:t xml:space="preserve">Process Methods </w:t>
            </w:r>
            <w:r w:rsidRPr="003F0A16">
              <w:rPr>
                <w:rFonts w:asciiTheme="majorBidi" w:hAnsiTheme="majorBidi" w:cstheme="majorBidi"/>
              </w:rPr>
              <w:t>used, q</w:t>
            </w:r>
            <w:r w:rsidRPr="003F0A16">
              <w:rPr>
                <w:rFonts w:asciiTheme="majorBidi" w:hAnsiTheme="majorBidi" w:cstheme="majorBidi"/>
                <w:bCs/>
              </w:rPr>
              <w:t xml:space="preserve">uality information summarising </w:t>
            </w:r>
            <w:r w:rsidRPr="003F0A16">
              <w:rPr>
                <w:rFonts w:asciiTheme="majorBidi" w:hAnsiTheme="majorBidi" w:cstheme="majorBidi"/>
                <w:bCs/>
                <w:i/>
                <w:iCs/>
              </w:rPr>
              <w:t>Process Metrics</w:t>
            </w:r>
            <w:r w:rsidRPr="003F0A16">
              <w:rPr>
                <w:rFonts w:asciiTheme="majorBidi" w:hAnsiTheme="majorBidi" w:cstheme="majorBidi"/>
              </w:rPr>
              <w:t xml:space="preserve"> or any other relevant information </w:t>
            </w:r>
            <w:r w:rsidRPr="003F0A16">
              <w:rPr>
                <w:rFonts w:asciiTheme="majorBidi" w:hAnsiTheme="majorBidi" w:cstheme="majorBidi"/>
                <w:bCs/>
              </w:rPr>
              <w:t xml:space="preserve">to be passed along with </w:t>
            </w:r>
            <w:r w:rsidRPr="003F0A16">
              <w:rPr>
                <w:rFonts w:asciiTheme="majorBidi" w:hAnsiTheme="majorBidi" w:cstheme="majorBidi"/>
                <w:bCs/>
                <w:i/>
                <w:iCs/>
              </w:rPr>
              <w:t>Information Sets</w:t>
            </w:r>
          </w:p>
          <w:p w14:paraId="10E30C59" w14:textId="77777777" w:rsidR="007E3788" w:rsidRDefault="007E3788" w:rsidP="00303F4D">
            <w:pPr>
              <w:rPr>
                <w:rFonts w:asciiTheme="majorBidi" w:hAnsiTheme="majorBidi" w:cstheme="majorBidi"/>
                <w:i/>
                <w:iCs/>
              </w:rPr>
            </w:pPr>
            <w:r w:rsidRPr="00130D29">
              <w:rPr>
                <w:rFonts w:asciiTheme="majorBidi" w:hAnsiTheme="majorBidi" w:cstheme="majorBidi"/>
                <w:i/>
                <w:iCs/>
              </w:rPr>
              <w:t>Data Structures</w:t>
            </w:r>
            <w:r w:rsidRPr="00130D29">
              <w:rPr>
                <w:rFonts w:asciiTheme="majorBidi" w:hAnsiTheme="majorBidi" w:cstheme="majorBidi"/>
              </w:rPr>
              <w:t xml:space="preserve"> describing the structure of </w:t>
            </w:r>
            <w:r w:rsidRPr="00130D29">
              <w:rPr>
                <w:rFonts w:asciiTheme="majorBidi" w:hAnsiTheme="majorBidi" w:cstheme="majorBidi"/>
                <w:i/>
                <w:iCs/>
              </w:rPr>
              <w:t>Data Sets</w:t>
            </w:r>
          </w:p>
          <w:p w14:paraId="715D5A1E" w14:textId="77777777" w:rsidR="007E3788" w:rsidRPr="005C59E2" w:rsidRDefault="007E3788" w:rsidP="00303F4D">
            <w:pPr>
              <w:rPr>
                <w:rFonts w:asciiTheme="majorBidi" w:hAnsiTheme="majorBidi" w:cstheme="majorBidi"/>
              </w:rPr>
            </w:pPr>
          </w:p>
          <w:p w14:paraId="25571C0C"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r w:rsidRPr="005C59E2">
              <w:rPr>
                <w:rFonts w:asciiTheme="majorBidi" w:hAnsiTheme="majorBidi" w:cstheme="majorBidi"/>
                <w:b/>
                <w:u w:val="single"/>
              </w:rPr>
              <w:t>type</w:t>
            </w:r>
          </w:p>
          <w:p w14:paraId="19DBC89C" w14:textId="77777777" w:rsidR="007E3788" w:rsidRPr="005C59E2" w:rsidRDefault="007E3788" w:rsidP="00303F4D">
            <w:pPr>
              <w:rPr>
                <w:rFonts w:asciiTheme="majorBidi" w:hAnsiTheme="majorBidi" w:cstheme="majorBidi"/>
              </w:rPr>
            </w:pPr>
            <w:r w:rsidRPr="005C59E2">
              <w:rPr>
                <w:rFonts w:asciiTheme="majorBidi" w:hAnsiTheme="majorBidi" w:cstheme="majorBidi"/>
              </w:rPr>
              <w:t>Quality measures (</w:t>
            </w:r>
            <w:r>
              <w:rPr>
                <w:rFonts w:asciiTheme="majorBidi" w:hAnsiTheme="majorBidi" w:cstheme="majorBidi"/>
              </w:rPr>
              <w:t xml:space="preserve">e.g., </w:t>
            </w:r>
            <w:r w:rsidRPr="005C59E2">
              <w:rPr>
                <w:rFonts w:asciiTheme="majorBidi" w:hAnsiTheme="majorBidi" w:cstheme="majorBidi"/>
              </w:rPr>
              <w:t xml:space="preserve">model assumption errors for seasonal adjustment: autocorrelation test, seasonal autocorrelation test, skewness, </w:t>
            </w:r>
            <w:proofErr w:type="gramStart"/>
            <w:r w:rsidRPr="005C59E2">
              <w:rPr>
                <w:rFonts w:asciiTheme="majorBidi" w:hAnsiTheme="majorBidi" w:cstheme="majorBidi"/>
              </w:rPr>
              <w:t>kurtosis</w:t>
            </w:r>
            <w:proofErr w:type="gramEnd"/>
            <w:r w:rsidRPr="005C59E2">
              <w:rPr>
                <w:rFonts w:asciiTheme="majorBidi" w:hAnsiTheme="majorBidi" w:cstheme="majorBidi"/>
              </w:rPr>
              <w:t xml:space="preserve"> and normality test for model residuals)</w:t>
            </w:r>
          </w:p>
          <w:p w14:paraId="1FABD0C1"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lastRenderedPageBreak/>
              <w:t xml:space="preserve">Quality measures of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1D744BEA" w14:textId="77777777" w:rsidR="007E3788" w:rsidRPr="005C59E2" w:rsidRDefault="007E3788" w:rsidP="00D87C14">
            <w:pPr>
              <w:pStyle w:val="ListParagraph"/>
              <w:numPr>
                <w:ilvl w:val="0"/>
                <w:numId w:val="134"/>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119114A5" w14:textId="77777777" w:rsidR="007E3788" w:rsidRPr="005C59E2" w:rsidRDefault="007E3788" w:rsidP="00D87C14">
            <w:pPr>
              <w:pStyle w:val="ListParagraph"/>
              <w:numPr>
                <w:ilvl w:val="0"/>
                <w:numId w:val="134"/>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05D1C01B" w14:textId="77777777" w:rsidR="007E3788" w:rsidRPr="005C59E2" w:rsidRDefault="007E3788" w:rsidP="00303F4D">
            <w:pPr>
              <w:rPr>
                <w:rFonts w:asciiTheme="majorBidi" w:hAnsiTheme="majorBidi" w:cstheme="majorBidi"/>
                <w:iCs/>
              </w:rPr>
            </w:pPr>
          </w:p>
          <w:p w14:paraId="5AC38E32"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1B32EB75"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 such as</w:t>
            </w:r>
          </w:p>
          <w:p w14:paraId="0B7FB270" w14:textId="77777777" w:rsidR="007E3788" w:rsidRPr="005C59E2" w:rsidRDefault="007E3788" w:rsidP="00D87C14">
            <w:pPr>
              <w:pStyle w:val="ListParagraph"/>
              <w:numPr>
                <w:ilvl w:val="0"/>
                <w:numId w:val="134"/>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3CED1860" w14:textId="77777777" w:rsidR="007E3788" w:rsidRPr="005C59E2" w:rsidRDefault="007E3788" w:rsidP="00D87C14">
            <w:pPr>
              <w:pStyle w:val="ListParagraph"/>
              <w:numPr>
                <w:ilvl w:val="0"/>
                <w:numId w:val="134"/>
              </w:numPr>
              <w:rPr>
                <w:rFonts w:asciiTheme="majorBidi" w:hAnsiTheme="majorBidi" w:cstheme="majorBidi"/>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p w14:paraId="6ECD02B9" w14:textId="77777777" w:rsidR="007E3788" w:rsidRPr="005C59E2" w:rsidRDefault="007E3788" w:rsidP="00D87C14">
            <w:pPr>
              <w:pStyle w:val="ListParagraph"/>
              <w:numPr>
                <w:ilvl w:val="0"/>
                <w:numId w:val="134"/>
              </w:numPr>
              <w:rPr>
                <w:rFonts w:asciiTheme="majorBidi" w:hAnsiTheme="majorBidi" w:cstheme="majorBidi"/>
              </w:rPr>
            </w:pPr>
            <w:r w:rsidRPr="005C59E2">
              <w:rPr>
                <w:rFonts w:asciiTheme="majorBidi" w:hAnsiTheme="majorBidi" w:cstheme="majorBidi"/>
                <w:iCs/>
              </w:rPr>
              <w:t>Any message (</w:t>
            </w:r>
            <w:r>
              <w:rPr>
                <w:rFonts w:asciiTheme="majorBidi" w:hAnsiTheme="majorBidi" w:cstheme="majorBidi"/>
                <w:iCs/>
              </w:rPr>
              <w:t xml:space="preserve">e.g., </w:t>
            </w:r>
            <w:r w:rsidRPr="005C59E2">
              <w:rPr>
                <w:rFonts w:asciiTheme="majorBidi" w:hAnsiTheme="majorBidi" w:cstheme="majorBidi"/>
                <w:iCs/>
              </w:rPr>
              <w:t>error, warning) or event generated from software used for transformation</w:t>
            </w:r>
          </w:p>
        </w:tc>
      </w:tr>
      <w:tr w:rsidR="007E3788" w:rsidRPr="005C59E2" w14:paraId="6A87D284" w14:textId="77777777" w:rsidTr="00303F4D">
        <w:trPr>
          <w:jc w:val="center"/>
        </w:trPr>
        <w:tc>
          <w:tcPr>
            <w:tcW w:w="5000" w:type="pct"/>
            <w:gridSpan w:val="3"/>
            <w:tcBorders>
              <w:left w:val="single" w:sz="4" w:space="0" w:color="auto"/>
            </w:tcBorders>
          </w:tcPr>
          <w:p w14:paraId="5A64252F"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 Design</w:t>
            </w:r>
            <w:r w:rsidRPr="005C59E2">
              <w:rPr>
                <w:rFonts w:asciiTheme="majorBidi" w:hAnsiTheme="majorBidi" w:cstheme="majorBidi"/>
                <w:b/>
              </w:rPr>
              <w:t xml:space="preserve"> </w:t>
            </w:r>
          </w:p>
          <w:p w14:paraId="4EF370F6" w14:textId="77777777" w:rsidR="007E3788" w:rsidRPr="005C59E2" w:rsidRDefault="007E3788" w:rsidP="00303F4D">
            <w:pPr>
              <w:rPr>
                <w:rFonts w:asciiTheme="majorBidi" w:hAnsiTheme="majorBidi" w:cstheme="majorBidi"/>
              </w:rPr>
            </w:pPr>
            <w:r w:rsidRPr="005C59E2">
              <w:rPr>
                <w:rFonts w:asciiTheme="majorBidi" w:hAnsiTheme="majorBidi" w:cstheme="majorBidi"/>
              </w:rPr>
              <w:t xml:space="preserve">Is the accuracy of the transformation process sufficient (check quality measures or </w:t>
            </w:r>
            <w:r w:rsidRPr="005C59E2">
              <w:rPr>
                <w:rFonts w:asciiTheme="majorBidi" w:hAnsiTheme="majorBidi" w:cstheme="majorBidi"/>
                <w:i/>
                <w:iCs/>
              </w:rPr>
              <w:t>Process Execution Log</w:t>
            </w:r>
            <w:r w:rsidRPr="005C59E2">
              <w:rPr>
                <w:rFonts w:asciiTheme="majorBidi" w:hAnsiTheme="majorBidi" w:cstheme="majorBidi"/>
              </w:rPr>
              <w:t>)?</w:t>
            </w:r>
          </w:p>
          <w:p w14:paraId="6C4174FE" w14:textId="77777777" w:rsidR="007E3788"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r w:rsidRPr="005C59E2">
              <w:rPr>
                <w:rFonts w:asciiTheme="majorBidi" w:hAnsiTheme="majorBidi" w:cstheme="majorBidi"/>
              </w:rPr>
              <w:t xml:space="preserve"> </w:t>
            </w:r>
          </w:p>
          <w:p w14:paraId="26321622" w14:textId="77777777" w:rsidR="007E3788" w:rsidRPr="005C59E2"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go to sub-</w:t>
            </w:r>
            <w:r w:rsidRPr="0005638B">
              <w:rPr>
                <w:rFonts w:asciiTheme="majorBidi" w:hAnsiTheme="majorBidi" w:cstheme="majorBidi"/>
              </w:rPr>
              <w:t xml:space="preserve">process 2.5 </w:t>
            </w:r>
            <w:r>
              <w:rPr>
                <w:rFonts w:asciiTheme="majorBidi" w:hAnsiTheme="majorBidi" w:cstheme="majorBidi"/>
              </w:rPr>
              <w:t>(</w:t>
            </w:r>
            <w:r w:rsidRPr="0005638B">
              <w:rPr>
                <w:rFonts w:asciiTheme="majorBidi" w:hAnsiTheme="majorBidi" w:cstheme="majorBidi"/>
              </w:rPr>
              <w:t xml:space="preserve">Design </w:t>
            </w:r>
            <w:r>
              <w:rPr>
                <w:rFonts w:asciiTheme="majorBidi" w:hAnsiTheme="majorBidi" w:cstheme="majorBidi"/>
              </w:rPr>
              <w:t>p</w:t>
            </w:r>
            <w:r w:rsidRPr="0005638B">
              <w:rPr>
                <w:rFonts w:asciiTheme="majorBidi" w:hAnsiTheme="majorBidi" w:cstheme="majorBidi"/>
              </w:rPr>
              <w:t xml:space="preserve">rocessing and </w:t>
            </w:r>
            <w:r>
              <w:rPr>
                <w:rFonts w:asciiTheme="majorBidi" w:hAnsiTheme="majorBidi" w:cstheme="majorBidi"/>
              </w:rPr>
              <w:t>a</w:t>
            </w:r>
            <w:r w:rsidRPr="0005638B">
              <w:rPr>
                <w:rFonts w:asciiTheme="majorBidi" w:hAnsiTheme="majorBidi" w:cstheme="majorBidi"/>
              </w:rPr>
              <w:t>nalysis</w:t>
            </w:r>
            <w:r>
              <w:rPr>
                <w:rFonts w:asciiTheme="majorBidi" w:hAnsiTheme="majorBidi" w:cstheme="majorBidi"/>
              </w:rPr>
              <w:t>)</w:t>
            </w:r>
            <w:r w:rsidRPr="005C59E2">
              <w:rPr>
                <w:rFonts w:asciiTheme="majorBidi" w:hAnsiTheme="majorBidi" w:cstheme="majorBidi"/>
              </w:rPr>
              <w:t xml:space="preserve"> and identify other transformation methods for the creation of draft outputs</w:t>
            </w:r>
          </w:p>
        </w:tc>
      </w:tr>
    </w:tbl>
    <w:p w14:paraId="77A40CAF" w14:textId="77777777" w:rsidR="007E3788" w:rsidRDefault="007E3788" w:rsidP="007E3788">
      <w:pPr>
        <w:rPr>
          <w:rFonts w:asciiTheme="majorBidi" w:hAnsiTheme="majorBidi" w:cstheme="majorBidi"/>
        </w:rPr>
      </w:pPr>
    </w:p>
    <w:p w14:paraId="6B8783A4" w14:textId="77777777" w:rsidR="007E3788" w:rsidRDefault="007E3788" w:rsidP="007E3788">
      <w:pPr>
        <w:rPr>
          <w:rFonts w:asciiTheme="majorBidi" w:hAnsiTheme="majorBidi" w:cstheme="majorBidi"/>
        </w:rPr>
      </w:pPr>
      <w:r>
        <w:rPr>
          <w:rFonts w:asciiTheme="majorBidi" w:hAnsiTheme="majorBidi" w:cstheme="majorBidi"/>
        </w:rPr>
        <w:br w:type="page"/>
      </w:r>
    </w:p>
    <w:p w14:paraId="48D22456" w14:textId="77777777" w:rsidR="007E3788" w:rsidRPr="005C59E2" w:rsidRDefault="007E3788" w:rsidP="002E78A3">
      <w:pPr>
        <w:pStyle w:val="Heading4"/>
      </w:pPr>
      <w:r w:rsidRPr="005C59E2">
        <w:lastRenderedPageBreak/>
        <w:t>Implementation level (Hungary)</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6963AA85"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40C8D786"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Input </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7401192D"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w:t>
            </w:r>
            <w:r>
              <w:rPr>
                <w:rFonts w:asciiTheme="majorBidi" w:hAnsiTheme="majorBidi" w:cstheme="majorBidi"/>
                <w:b/>
                <w:i/>
                <w:iCs/>
              </w:rPr>
              <w:t>Step Instance</w:t>
            </w:r>
          </w:p>
        </w:tc>
        <w:tc>
          <w:tcPr>
            <w:tcW w:w="1667" w:type="pct"/>
            <w:tcBorders>
              <w:top w:val="single" w:sz="4" w:space="0" w:color="auto"/>
              <w:left w:val="single" w:sz="4" w:space="0" w:color="auto"/>
            </w:tcBorders>
            <w:shd w:val="clear" w:color="auto" w:fill="E7E6E6" w:themeFill="background2"/>
            <w:vAlign w:val="center"/>
          </w:tcPr>
          <w:p w14:paraId="692FC9F5"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Output </w:t>
            </w:r>
          </w:p>
        </w:tc>
      </w:tr>
      <w:tr w:rsidR="007E3788" w:rsidRPr="005C59E2" w14:paraId="58383C2F" w14:textId="77777777" w:rsidTr="00303F4D">
        <w:trPr>
          <w:trHeight w:val="557"/>
          <w:jc w:val="center"/>
        </w:trPr>
        <w:tc>
          <w:tcPr>
            <w:tcW w:w="1667" w:type="pct"/>
            <w:tcBorders>
              <w:left w:val="single" w:sz="4" w:space="0" w:color="auto"/>
            </w:tcBorders>
          </w:tcPr>
          <w:p w14:paraId="2F91AD73" w14:textId="77777777" w:rsidR="007E3788" w:rsidRPr="005C59E2" w:rsidRDefault="007E3788" w:rsidP="00303F4D">
            <w:pPr>
              <w:rPr>
                <w:rFonts w:asciiTheme="majorBidi" w:hAnsiTheme="majorBidi" w:cstheme="majorBidi"/>
                <w:b/>
                <w:u w:val="single"/>
              </w:rPr>
            </w:pPr>
            <w:r>
              <w:rPr>
                <w:rFonts w:asciiTheme="majorBidi" w:hAnsiTheme="majorBidi" w:cstheme="majorBidi"/>
                <w:b/>
                <w:i/>
                <w:iCs/>
                <w:u w:val="single"/>
              </w:rPr>
              <w:t>Core</w:t>
            </w:r>
            <w:r w:rsidRPr="005C59E2">
              <w:rPr>
                <w:rFonts w:asciiTheme="majorBidi" w:hAnsiTheme="majorBidi" w:cstheme="majorBidi"/>
                <w:b/>
                <w:i/>
                <w:iCs/>
                <w:u w:val="single"/>
              </w:rPr>
              <w:t xml:space="preserve"> Input</w:t>
            </w:r>
            <w:r w:rsidRPr="005C59E2">
              <w:rPr>
                <w:rFonts w:asciiTheme="majorBidi" w:hAnsiTheme="majorBidi" w:cstheme="majorBidi"/>
                <w:b/>
                <w:u w:val="single"/>
              </w:rPr>
              <w:t xml:space="preserve"> </w:t>
            </w:r>
          </w:p>
          <w:p w14:paraId="02B7D54B" w14:textId="77777777" w:rsidR="007E3788" w:rsidRPr="005C59E2" w:rsidRDefault="007E3788" w:rsidP="00303F4D">
            <w:pPr>
              <w:rPr>
                <w:rFonts w:asciiTheme="majorBidi" w:hAnsiTheme="majorBidi" w:cstheme="majorBidi"/>
              </w:rPr>
            </w:pPr>
            <w:r w:rsidRPr="005C59E2">
              <w:rPr>
                <w:rFonts w:asciiTheme="majorBidi" w:hAnsiTheme="majorBidi" w:cstheme="majorBidi"/>
                <w:i/>
              </w:rPr>
              <w:t>Data Sets</w:t>
            </w:r>
            <w:r w:rsidRPr="005C59E2">
              <w:rPr>
                <w:rFonts w:asciiTheme="majorBidi" w:hAnsiTheme="majorBidi" w:cstheme="majorBidi"/>
              </w:rPr>
              <w:t xml:space="preserve"> </w:t>
            </w:r>
          </w:p>
          <w:p w14:paraId="617E60C8" w14:textId="77777777" w:rsidR="007E3788" w:rsidRPr="005C59E2" w:rsidRDefault="007E3788" w:rsidP="00303F4D">
            <w:pPr>
              <w:pStyle w:val="ListParagraph"/>
              <w:numPr>
                <w:ilvl w:val="0"/>
                <w:numId w:val="1"/>
              </w:numPr>
              <w:rPr>
                <w:rFonts w:asciiTheme="majorBidi" w:hAnsiTheme="majorBidi" w:cstheme="majorBidi"/>
              </w:rPr>
            </w:pPr>
            <w:r w:rsidRPr="005C59E2">
              <w:rPr>
                <w:rFonts w:asciiTheme="majorBidi" w:hAnsiTheme="majorBidi" w:cstheme="majorBidi"/>
              </w:rPr>
              <w:t>Retail trade statistics raw time series data</w:t>
            </w:r>
          </w:p>
          <w:p w14:paraId="4853BDE3" w14:textId="77777777" w:rsidR="007E3788" w:rsidRPr="005C59E2" w:rsidRDefault="007E3788" w:rsidP="00303F4D">
            <w:pPr>
              <w:rPr>
                <w:rFonts w:asciiTheme="majorBidi" w:hAnsiTheme="majorBidi" w:cstheme="majorBidi"/>
              </w:rPr>
            </w:pPr>
            <w:r w:rsidRPr="005C59E2">
              <w:rPr>
                <w:rFonts w:asciiTheme="majorBidi" w:hAnsiTheme="majorBidi" w:cstheme="majorBidi"/>
                <w:i/>
              </w:rPr>
              <w:t>Data Structure</w:t>
            </w:r>
            <w:r>
              <w:rPr>
                <w:rFonts w:asciiTheme="majorBidi" w:hAnsiTheme="majorBidi" w:cstheme="majorBidi"/>
                <w:i/>
              </w:rPr>
              <w:t>s</w:t>
            </w:r>
          </w:p>
          <w:p w14:paraId="4FA88727" w14:textId="77777777" w:rsidR="007E3788" w:rsidRPr="005C59E2" w:rsidRDefault="007E3788" w:rsidP="004832A7">
            <w:pPr>
              <w:pStyle w:val="ListParagraph"/>
              <w:numPr>
                <w:ilvl w:val="0"/>
                <w:numId w:val="15"/>
              </w:numPr>
              <w:rPr>
                <w:rFonts w:asciiTheme="majorBidi" w:hAnsiTheme="majorBidi" w:cstheme="majorBidi"/>
                <w:i/>
                <w:iCs/>
              </w:rPr>
            </w:pPr>
            <w:r w:rsidRPr="005C59E2">
              <w:rPr>
                <w:rFonts w:asciiTheme="majorBidi" w:hAnsiTheme="majorBidi" w:cstheme="majorBidi"/>
              </w:rPr>
              <w:t xml:space="preserve">Metadata describing the </w:t>
            </w:r>
            <w:r w:rsidRPr="00103A8F">
              <w:rPr>
                <w:rFonts w:asciiTheme="majorBidi" w:hAnsiTheme="majorBidi" w:cstheme="majorBidi"/>
              </w:rPr>
              <w:t>structure of the Retail trade statistics raw time series data</w:t>
            </w:r>
          </w:p>
          <w:p w14:paraId="0F55CD45"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 xml:space="preserve">Referential </w:t>
            </w:r>
            <w:r>
              <w:rPr>
                <w:rFonts w:asciiTheme="majorBidi" w:hAnsiTheme="majorBidi" w:cstheme="majorBidi"/>
                <w:i/>
              </w:rPr>
              <w:t>M</w:t>
            </w:r>
            <w:r w:rsidRPr="005C59E2">
              <w:rPr>
                <w:rFonts w:asciiTheme="majorBidi" w:hAnsiTheme="majorBidi" w:cstheme="majorBidi"/>
                <w:i/>
              </w:rPr>
              <w:t>etadata</w:t>
            </w:r>
            <w:r>
              <w:rPr>
                <w:rFonts w:asciiTheme="majorBidi" w:hAnsiTheme="majorBidi" w:cstheme="majorBidi"/>
                <w:i/>
              </w:rPr>
              <w:t xml:space="preserve"> Sets</w:t>
            </w:r>
          </w:p>
          <w:p w14:paraId="69B08B55" w14:textId="77777777" w:rsidR="007E3788" w:rsidRDefault="007E3788" w:rsidP="004832A7">
            <w:pPr>
              <w:pStyle w:val="ListParagraph"/>
              <w:numPr>
                <w:ilvl w:val="0"/>
                <w:numId w:val="15"/>
              </w:numPr>
              <w:rPr>
                <w:rFonts w:asciiTheme="majorBidi" w:hAnsiTheme="majorBidi" w:cstheme="majorBidi"/>
              </w:rPr>
            </w:pPr>
            <w:r w:rsidRPr="00103A8F">
              <w:rPr>
                <w:rFonts w:asciiTheme="majorBidi" w:hAnsiTheme="majorBidi" w:cstheme="majorBidi"/>
              </w:rPr>
              <w:t>Descriptions of the methodology, quality of the Retail trade statistics raw time series data</w:t>
            </w:r>
          </w:p>
          <w:p w14:paraId="34DE2FB8" w14:textId="77777777" w:rsidR="007E3788" w:rsidRPr="005C59E2" w:rsidRDefault="007E3788" w:rsidP="00303F4D">
            <w:pPr>
              <w:rPr>
                <w:rFonts w:asciiTheme="majorBidi" w:hAnsiTheme="majorBidi" w:cstheme="majorBidi"/>
                <w:iCs/>
                <w:lang w:val="en-CA"/>
              </w:rPr>
            </w:pPr>
            <w:r w:rsidRPr="005C59E2">
              <w:rPr>
                <w:rFonts w:asciiTheme="majorBidi" w:hAnsiTheme="majorBidi" w:cstheme="majorBidi"/>
                <w:i/>
                <w:iCs/>
              </w:rPr>
              <w:t>Represented Variable</w:t>
            </w:r>
            <w:r>
              <w:rPr>
                <w:rFonts w:asciiTheme="majorBidi" w:hAnsiTheme="majorBidi" w:cstheme="majorBidi"/>
                <w:i/>
                <w:iCs/>
              </w:rPr>
              <w:t>s</w:t>
            </w:r>
            <w:r w:rsidRPr="005C59E2">
              <w:rPr>
                <w:rFonts w:asciiTheme="majorBidi" w:hAnsiTheme="majorBidi" w:cstheme="majorBidi"/>
              </w:rPr>
              <w:t xml:space="preserve"> </w:t>
            </w:r>
          </w:p>
          <w:p w14:paraId="4AD978A4" w14:textId="77777777" w:rsidR="007E3788" w:rsidRPr="005C59E2" w:rsidRDefault="007E3788" w:rsidP="004832A7">
            <w:pPr>
              <w:pStyle w:val="ListParagraph"/>
              <w:numPr>
                <w:ilvl w:val="0"/>
                <w:numId w:val="5"/>
              </w:numPr>
              <w:rPr>
                <w:rFonts w:asciiTheme="majorBidi" w:hAnsiTheme="majorBidi" w:cstheme="majorBidi"/>
                <w:lang w:val="en-CA"/>
              </w:rPr>
            </w:pPr>
            <w:r w:rsidRPr="005C59E2">
              <w:rPr>
                <w:rFonts w:asciiTheme="majorBidi" w:hAnsiTheme="majorBidi" w:cstheme="majorBidi"/>
                <w:lang w:val="en-CA"/>
              </w:rPr>
              <w:t>Retail trade turnover</w:t>
            </w:r>
          </w:p>
          <w:p w14:paraId="13F5FA68" w14:textId="77777777" w:rsidR="007E3788" w:rsidRPr="00E90C7F" w:rsidRDefault="007E3788" w:rsidP="00303F4D">
            <w:pPr>
              <w:rPr>
                <w:rFonts w:asciiTheme="majorBidi" w:hAnsiTheme="majorBidi" w:cstheme="majorBidi"/>
              </w:rPr>
            </w:pPr>
          </w:p>
          <w:p w14:paraId="5E941E8D"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Parameter Input</w:t>
            </w:r>
            <w:r w:rsidRPr="005C59E2">
              <w:rPr>
                <w:rFonts w:asciiTheme="majorBidi" w:hAnsiTheme="majorBidi" w:cstheme="majorBidi"/>
                <w:b/>
                <w:u w:val="single"/>
              </w:rPr>
              <w:t xml:space="preserve"> </w:t>
            </w:r>
          </w:p>
          <w:p w14:paraId="7364FEF5" w14:textId="77777777" w:rsidR="007E3788" w:rsidRDefault="007E3788" w:rsidP="00303F4D">
            <w:pPr>
              <w:rPr>
                <w:rFonts w:asciiTheme="majorBidi" w:hAnsiTheme="majorBidi" w:cstheme="majorBidi"/>
                <w:iCs/>
                <w:lang w:val="en-CA"/>
              </w:rPr>
            </w:pPr>
            <w:r w:rsidRPr="005C59E2">
              <w:rPr>
                <w:rFonts w:asciiTheme="majorBidi" w:hAnsiTheme="majorBidi" w:cstheme="majorBidi"/>
                <w:iCs/>
                <w:lang w:val="en-CA"/>
              </w:rPr>
              <w:t>Seasonal adjustment model parameters set for the retail trade statistics time series</w:t>
            </w:r>
          </w:p>
          <w:p w14:paraId="0495E0E3" w14:textId="77777777" w:rsidR="007E3788" w:rsidRPr="00E90C7F" w:rsidRDefault="007E3788" w:rsidP="00303F4D">
            <w:pPr>
              <w:rPr>
                <w:rFonts w:asciiTheme="majorBidi" w:hAnsiTheme="majorBidi" w:cstheme="majorBidi"/>
                <w:iCs/>
                <w:lang w:val="en-CA"/>
              </w:rPr>
            </w:pPr>
          </w:p>
          <w:p w14:paraId="04E11CE4"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w:t>
            </w:r>
          </w:p>
          <w:p w14:paraId="4B1E01B0" w14:textId="77777777" w:rsidR="007E3788" w:rsidRPr="00E90C7F" w:rsidRDefault="007E3788" w:rsidP="00303F4D">
            <w:pPr>
              <w:rPr>
                <w:rFonts w:asciiTheme="majorBidi" w:hAnsiTheme="majorBidi" w:cstheme="majorBidi"/>
                <w:lang w:val="en-US"/>
              </w:rPr>
            </w:pPr>
          </w:p>
        </w:tc>
        <w:tc>
          <w:tcPr>
            <w:tcW w:w="1667" w:type="pct"/>
          </w:tcPr>
          <w:p w14:paraId="593392E1"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b/>
                <w:i/>
                <w:iCs/>
              </w:rPr>
              <w:t>Process Method</w:t>
            </w:r>
          </w:p>
          <w:p w14:paraId="2A96A8B1" w14:textId="77777777" w:rsidR="007E3788" w:rsidRPr="005C59E2" w:rsidRDefault="007E3788" w:rsidP="00303F4D">
            <w:pPr>
              <w:spacing w:line="240" w:lineRule="auto"/>
              <w:rPr>
                <w:rFonts w:asciiTheme="majorBidi" w:hAnsiTheme="majorBidi" w:cstheme="majorBidi"/>
                <w:bCs/>
              </w:rPr>
            </w:pPr>
            <w:r>
              <w:rPr>
                <w:rFonts w:asciiTheme="majorBidi" w:hAnsiTheme="majorBidi" w:cstheme="majorBidi"/>
                <w:bCs/>
              </w:rPr>
              <w:t>R</w:t>
            </w:r>
            <w:r w:rsidRPr="005C59E2">
              <w:rPr>
                <w:rFonts w:asciiTheme="majorBidi" w:hAnsiTheme="majorBidi" w:cstheme="majorBidi"/>
                <w:bCs/>
              </w:rPr>
              <w:t>un seasonal adjustment TRAMO/SEATS with the seasonal adjustment model parameters set for the retail trade statistics time series</w:t>
            </w:r>
          </w:p>
          <w:p w14:paraId="70D257CE" w14:textId="77777777" w:rsidR="007E3788" w:rsidRPr="005C59E2" w:rsidRDefault="007E3788" w:rsidP="00303F4D">
            <w:pPr>
              <w:spacing w:line="240" w:lineRule="auto"/>
              <w:rPr>
                <w:rFonts w:asciiTheme="majorBidi" w:hAnsiTheme="majorBidi" w:cstheme="majorBidi"/>
              </w:rPr>
            </w:pPr>
          </w:p>
        </w:tc>
        <w:tc>
          <w:tcPr>
            <w:tcW w:w="1667" w:type="pct"/>
          </w:tcPr>
          <w:p w14:paraId="507F5AF1" w14:textId="77777777" w:rsidR="007E3788" w:rsidRPr="005C59E2" w:rsidRDefault="007E3788" w:rsidP="00303F4D">
            <w:pPr>
              <w:rPr>
                <w:rFonts w:asciiTheme="majorBidi" w:hAnsiTheme="majorBidi" w:cstheme="majorBidi"/>
                <w:b/>
                <w:i/>
                <w:iCs/>
                <w:u w:val="single"/>
              </w:rPr>
            </w:pPr>
            <w:r>
              <w:rPr>
                <w:rFonts w:asciiTheme="majorBidi" w:hAnsiTheme="majorBidi" w:cstheme="majorBidi"/>
                <w:b/>
                <w:i/>
                <w:iCs/>
                <w:u w:val="single"/>
              </w:rPr>
              <w:t>Core</w:t>
            </w:r>
            <w:r w:rsidRPr="005C59E2">
              <w:rPr>
                <w:rFonts w:asciiTheme="majorBidi" w:hAnsiTheme="majorBidi" w:cstheme="majorBidi"/>
                <w:b/>
                <w:i/>
                <w:iCs/>
                <w:u w:val="single"/>
              </w:rPr>
              <w:t xml:space="preserve"> Output </w:t>
            </w:r>
          </w:p>
          <w:p w14:paraId="40D0B8FA" w14:textId="77777777" w:rsidR="007E3788" w:rsidRDefault="007E3788" w:rsidP="00303F4D">
            <w:pPr>
              <w:rPr>
                <w:rFonts w:asciiTheme="majorBidi" w:hAnsiTheme="majorBidi" w:cstheme="majorBidi"/>
                <w:i/>
              </w:rPr>
            </w:pPr>
            <w:r w:rsidRPr="005C59E2">
              <w:rPr>
                <w:rFonts w:asciiTheme="majorBidi" w:hAnsiTheme="majorBidi" w:cstheme="majorBidi"/>
                <w:i/>
              </w:rPr>
              <w:t>Information Set</w:t>
            </w:r>
            <w:r>
              <w:rPr>
                <w:rFonts w:asciiTheme="majorBidi" w:hAnsiTheme="majorBidi" w:cstheme="majorBidi"/>
                <w:i/>
              </w:rPr>
              <w:t>s</w:t>
            </w:r>
            <w:r w:rsidRPr="005C59E2">
              <w:rPr>
                <w:rFonts w:asciiTheme="majorBidi" w:hAnsiTheme="majorBidi" w:cstheme="majorBidi"/>
                <w:i/>
              </w:rPr>
              <w:t xml:space="preserve"> </w:t>
            </w:r>
          </w:p>
          <w:p w14:paraId="2255181A" w14:textId="77777777" w:rsidR="007E3788" w:rsidRPr="005C59E2" w:rsidRDefault="007E3788" w:rsidP="004832A7">
            <w:pPr>
              <w:pStyle w:val="ListParagraph"/>
              <w:numPr>
                <w:ilvl w:val="0"/>
                <w:numId w:val="5"/>
              </w:numPr>
              <w:rPr>
                <w:rFonts w:asciiTheme="majorBidi" w:hAnsiTheme="majorBidi" w:cstheme="majorBidi"/>
                <w:bCs/>
                <w:i/>
                <w:iCs/>
              </w:rPr>
            </w:pPr>
            <w:r w:rsidRPr="005C59E2">
              <w:rPr>
                <w:rFonts w:asciiTheme="majorBidi" w:hAnsiTheme="majorBidi" w:cstheme="majorBidi"/>
              </w:rPr>
              <w:t>Trend, cycle, seasonal and irregular components, accessibility measures, etc.</w:t>
            </w:r>
          </w:p>
          <w:p w14:paraId="358A69A6" w14:textId="77777777" w:rsidR="007E3788" w:rsidRPr="0073729D" w:rsidRDefault="007E3788" w:rsidP="004832A7">
            <w:pPr>
              <w:pStyle w:val="ListParagraph"/>
              <w:numPr>
                <w:ilvl w:val="0"/>
                <w:numId w:val="5"/>
              </w:numPr>
              <w:rPr>
                <w:rFonts w:asciiTheme="majorBidi" w:hAnsiTheme="majorBidi" w:cstheme="majorBidi"/>
                <w:bCs/>
                <w:i/>
                <w:iCs/>
              </w:rPr>
            </w:pPr>
            <w:r w:rsidRPr="0073729D">
              <w:rPr>
                <w:rFonts w:asciiTheme="majorBidi" w:hAnsiTheme="majorBidi" w:cstheme="majorBidi"/>
                <w:i/>
              </w:rPr>
              <w:t>Data Sets</w:t>
            </w:r>
            <w:r w:rsidRPr="0073729D">
              <w:rPr>
                <w:rFonts w:asciiTheme="majorBidi" w:hAnsiTheme="majorBidi" w:cstheme="majorBidi"/>
              </w:rPr>
              <w:t xml:space="preserve"> </w:t>
            </w:r>
          </w:p>
          <w:p w14:paraId="1A03D4BB" w14:textId="77777777" w:rsidR="007E3788" w:rsidRPr="005C59E2" w:rsidRDefault="007E3788" w:rsidP="004832A7">
            <w:pPr>
              <w:pStyle w:val="ListParagraph"/>
              <w:numPr>
                <w:ilvl w:val="1"/>
                <w:numId w:val="5"/>
              </w:numPr>
              <w:rPr>
                <w:rFonts w:asciiTheme="majorBidi" w:hAnsiTheme="majorBidi" w:cstheme="majorBidi"/>
                <w:bCs/>
                <w:i/>
                <w:iCs/>
              </w:rPr>
            </w:pPr>
            <w:r w:rsidRPr="005C59E2">
              <w:rPr>
                <w:rFonts w:asciiTheme="majorBidi" w:hAnsiTheme="majorBidi" w:cstheme="majorBidi"/>
              </w:rPr>
              <w:t>Seasonally adjusted retail trade statistics time series data</w:t>
            </w:r>
          </w:p>
          <w:p w14:paraId="2004D218" w14:textId="77777777" w:rsidR="007E3788" w:rsidRPr="005C59E2" w:rsidRDefault="007E3788" w:rsidP="004832A7">
            <w:pPr>
              <w:pStyle w:val="ListParagraph"/>
              <w:numPr>
                <w:ilvl w:val="1"/>
                <w:numId w:val="5"/>
              </w:numPr>
              <w:rPr>
                <w:rFonts w:asciiTheme="majorBidi" w:hAnsiTheme="majorBidi" w:cstheme="majorBidi"/>
                <w:bCs/>
                <w:i/>
                <w:iCs/>
              </w:rPr>
            </w:pPr>
            <w:r w:rsidRPr="005C59E2">
              <w:rPr>
                <w:rFonts w:asciiTheme="majorBidi" w:hAnsiTheme="majorBidi" w:cstheme="majorBidi"/>
              </w:rPr>
              <w:t>Calendar adjusted retail trade statistics time series data</w:t>
            </w:r>
          </w:p>
          <w:p w14:paraId="73FC931F" w14:textId="77777777" w:rsidR="007E3788" w:rsidRPr="001B5772" w:rsidRDefault="007E3788" w:rsidP="004832A7">
            <w:pPr>
              <w:pStyle w:val="ListParagraph"/>
              <w:numPr>
                <w:ilvl w:val="0"/>
                <w:numId w:val="5"/>
              </w:numPr>
              <w:rPr>
                <w:rFonts w:asciiTheme="majorBidi" w:hAnsiTheme="majorBidi" w:cstheme="majorBidi"/>
              </w:rPr>
            </w:pPr>
            <w:r w:rsidRPr="001B5772">
              <w:rPr>
                <w:rFonts w:asciiTheme="majorBidi" w:hAnsiTheme="majorBidi" w:cstheme="majorBidi"/>
                <w:i/>
              </w:rPr>
              <w:t xml:space="preserve">Data Structures: </w:t>
            </w:r>
            <w:r>
              <w:rPr>
                <w:rFonts w:asciiTheme="majorBidi" w:hAnsiTheme="majorBidi" w:cstheme="majorBidi"/>
                <w:iCs/>
              </w:rPr>
              <w:t>m</w:t>
            </w:r>
            <w:r w:rsidRPr="001B5772">
              <w:rPr>
                <w:rFonts w:asciiTheme="majorBidi" w:hAnsiTheme="majorBidi" w:cstheme="majorBidi"/>
              </w:rPr>
              <w:t>etadata describing the structure of the seasonally adjusted and calendar adjusted retail trade statistics time series data</w:t>
            </w:r>
          </w:p>
          <w:p w14:paraId="3BA4F324" w14:textId="77777777" w:rsidR="007E3788" w:rsidRPr="001B5772" w:rsidRDefault="007E3788" w:rsidP="004832A7">
            <w:pPr>
              <w:pStyle w:val="ListParagraph"/>
              <w:numPr>
                <w:ilvl w:val="0"/>
                <w:numId w:val="5"/>
              </w:numPr>
              <w:rPr>
                <w:rFonts w:asciiTheme="majorBidi" w:hAnsiTheme="majorBidi" w:cstheme="majorBidi"/>
              </w:rPr>
            </w:pPr>
            <w:r w:rsidRPr="001B5772">
              <w:rPr>
                <w:rFonts w:asciiTheme="majorBidi" w:hAnsiTheme="majorBidi" w:cstheme="majorBidi"/>
                <w:i/>
              </w:rPr>
              <w:t xml:space="preserve">Referential Metadata Sets: </w:t>
            </w:r>
            <w:r w:rsidRPr="001B5772">
              <w:rPr>
                <w:rFonts w:asciiTheme="majorBidi" w:hAnsiTheme="majorBidi" w:cstheme="majorBidi"/>
                <w:iCs/>
              </w:rPr>
              <w:t>d</w:t>
            </w:r>
            <w:r w:rsidRPr="001B5772">
              <w:rPr>
                <w:rFonts w:asciiTheme="majorBidi" w:hAnsiTheme="majorBidi" w:cstheme="majorBidi"/>
              </w:rPr>
              <w:t>escriptions of the methodology, quality of the seasonally adjusted and calendar adjusted retail trade statistics time series data</w:t>
            </w:r>
          </w:p>
          <w:p w14:paraId="42106EB1" w14:textId="77777777" w:rsidR="007E3788" w:rsidRPr="00E90C7F" w:rsidRDefault="007E3788" w:rsidP="00303F4D">
            <w:pPr>
              <w:rPr>
                <w:rFonts w:asciiTheme="majorBidi" w:hAnsiTheme="majorBidi" w:cstheme="majorBidi"/>
              </w:rPr>
            </w:pPr>
          </w:p>
          <w:p w14:paraId="0B734223"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p>
          <w:p w14:paraId="5FBCF747" w14:textId="77777777" w:rsidR="007E3788" w:rsidRDefault="007E3788" w:rsidP="00303F4D">
            <w:pPr>
              <w:rPr>
                <w:rFonts w:asciiTheme="majorBidi" w:hAnsiTheme="majorBidi" w:cstheme="majorBidi"/>
              </w:rPr>
            </w:pPr>
            <w:r w:rsidRPr="005C59E2">
              <w:rPr>
                <w:rFonts w:asciiTheme="majorBidi" w:hAnsiTheme="majorBidi" w:cstheme="majorBidi"/>
              </w:rPr>
              <w:t>Quality measures: residual seasonality tests, combined test, etc.</w:t>
            </w:r>
          </w:p>
          <w:p w14:paraId="6F675254" w14:textId="77777777" w:rsidR="007E3788" w:rsidRPr="005C59E2" w:rsidRDefault="007E3788" w:rsidP="00303F4D">
            <w:pPr>
              <w:rPr>
                <w:rFonts w:asciiTheme="majorBidi" w:hAnsiTheme="majorBidi" w:cstheme="majorBidi"/>
              </w:rPr>
            </w:pPr>
          </w:p>
          <w:p w14:paraId="69CE642A" w14:textId="77777777" w:rsidR="007E3788"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Process Execution Log </w:t>
            </w:r>
          </w:p>
          <w:p w14:paraId="2DE57EA5" w14:textId="77777777" w:rsidR="007E3788" w:rsidRPr="00E90C7F" w:rsidRDefault="007E3788" w:rsidP="00303F4D">
            <w:pPr>
              <w:rPr>
                <w:rFonts w:asciiTheme="majorBidi" w:hAnsiTheme="majorBidi" w:cstheme="majorBidi"/>
                <w:b/>
                <w:u w:val="single"/>
              </w:rPr>
            </w:pPr>
          </w:p>
        </w:tc>
      </w:tr>
      <w:tr w:rsidR="007E3788" w:rsidRPr="005C59E2" w14:paraId="05C77E29" w14:textId="77777777" w:rsidTr="00303F4D">
        <w:trPr>
          <w:jc w:val="center"/>
        </w:trPr>
        <w:tc>
          <w:tcPr>
            <w:tcW w:w="5000" w:type="pct"/>
            <w:gridSpan w:val="3"/>
            <w:tcBorders>
              <w:left w:val="single" w:sz="4" w:space="0" w:color="auto"/>
            </w:tcBorders>
          </w:tcPr>
          <w:p w14:paraId="0069B26A" w14:textId="77777777" w:rsidR="007E3788" w:rsidRPr="00FC6B09" w:rsidRDefault="007E3788" w:rsidP="00303F4D">
            <w:pPr>
              <w:rPr>
                <w:rFonts w:asciiTheme="majorBidi" w:hAnsiTheme="majorBidi" w:cstheme="majorBidi"/>
                <w:b/>
              </w:rPr>
            </w:pPr>
            <w:r w:rsidRPr="005C59E2">
              <w:rPr>
                <w:rFonts w:asciiTheme="majorBidi" w:hAnsiTheme="majorBidi" w:cstheme="majorBidi"/>
                <w:b/>
                <w:i/>
                <w:iCs/>
              </w:rPr>
              <w:lastRenderedPageBreak/>
              <w:t xml:space="preserve">Process Control </w:t>
            </w:r>
          </w:p>
          <w:p w14:paraId="71EE5017" w14:textId="77777777" w:rsidR="007E3788" w:rsidRPr="005C59E2" w:rsidRDefault="007E3788" w:rsidP="00303F4D">
            <w:pPr>
              <w:rPr>
                <w:rFonts w:asciiTheme="majorBidi" w:hAnsiTheme="majorBidi" w:cstheme="majorBidi"/>
              </w:rPr>
            </w:pPr>
            <w:r w:rsidRPr="005C59E2">
              <w:rPr>
                <w:rFonts w:asciiTheme="majorBidi" w:hAnsiTheme="majorBidi" w:cstheme="majorBidi"/>
              </w:rPr>
              <w:t>Do the residual seasonality tests and combined tests show that the seasonally adjusted retail trade statistics time series data are acceptable?</w:t>
            </w:r>
          </w:p>
          <w:p w14:paraId="5E837C6A" w14:textId="77777777" w:rsidR="007E3788"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r w:rsidRPr="005C59E2">
              <w:rPr>
                <w:rFonts w:asciiTheme="majorBidi" w:hAnsiTheme="majorBidi" w:cstheme="majorBidi"/>
              </w:rPr>
              <w:t xml:space="preserve"> </w:t>
            </w:r>
          </w:p>
          <w:p w14:paraId="7548D2AF" w14:textId="77777777" w:rsidR="007E3788" w:rsidRPr="005C59E2"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go to sub-</w:t>
            </w:r>
            <w:r w:rsidRPr="00DD0211">
              <w:rPr>
                <w:rFonts w:asciiTheme="majorBidi" w:hAnsiTheme="majorBidi" w:cstheme="majorBidi"/>
              </w:rPr>
              <w:t xml:space="preserve">process 2.5 </w:t>
            </w:r>
            <w:r>
              <w:rPr>
                <w:rFonts w:asciiTheme="majorBidi" w:hAnsiTheme="majorBidi" w:cstheme="majorBidi"/>
              </w:rPr>
              <w:t>(</w:t>
            </w:r>
            <w:r w:rsidRPr="00DD0211">
              <w:rPr>
                <w:rFonts w:asciiTheme="majorBidi" w:hAnsiTheme="majorBidi" w:cstheme="majorBidi"/>
              </w:rPr>
              <w:t xml:space="preserve">Design </w:t>
            </w:r>
            <w:r>
              <w:rPr>
                <w:rFonts w:asciiTheme="majorBidi" w:hAnsiTheme="majorBidi" w:cstheme="majorBidi"/>
              </w:rPr>
              <w:t>p</w:t>
            </w:r>
            <w:r w:rsidRPr="00DD0211">
              <w:rPr>
                <w:rFonts w:asciiTheme="majorBidi" w:hAnsiTheme="majorBidi" w:cstheme="majorBidi"/>
              </w:rPr>
              <w:t xml:space="preserve">rocessing and </w:t>
            </w:r>
            <w:r>
              <w:rPr>
                <w:rFonts w:asciiTheme="majorBidi" w:hAnsiTheme="majorBidi" w:cstheme="majorBidi"/>
              </w:rPr>
              <w:t>a</w:t>
            </w:r>
            <w:r w:rsidRPr="00DD0211">
              <w:rPr>
                <w:rFonts w:asciiTheme="majorBidi" w:hAnsiTheme="majorBidi" w:cstheme="majorBidi"/>
              </w:rPr>
              <w:t>nalysis</w:t>
            </w:r>
            <w:r>
              <w:rPr>
                <w:rFonts w:asciiTheme="majorBidi" w:hAnsiTheme="majorBidi" w:cstheme="majorBidi"/>
              </w:rPr>
              <w:t>)</w:t>
            </w:r>
            <w:r w:rsidRPr="005C59E2">
              <w:rPr>
                <w:rFonts w:asciiTheme="majorBidi" w:hAnsiTheme="majorBidi" w:cstheme="majorBidi"/>
              </w:rPr>
              <w:t xml:space="preserve"> and identify other transformation methods for the creation of draft outputs</w:t>
            </w:r>
          </w:p>
        </w:tc>
      </w:tr>
    </w:tbl>
    <w:p w14:paraId="513FA4AA" w14:textId="77777777" w:rsidR="007E3788" w:rsidRDefault="007E3788" w:rsidP="007E3788">
      <w:pPr>
        <w:rPr>
          <w:rFonts w:asciiTheme="majorBidi" w:hAnsiTheme="majorBidi" w:cstheme="majorBidi"/>
        </w:rPr>
      </w:pPr>
    </w:p>
    <w:p w14:paraId="119CE953" w14:textId="77777777" w:rsidR="007E3788" w:rsidRDefault="007E3788" w:rsidP="007E3788">
      <w:pPr>
        <w:rPr>
          <w:rFonts w:asciiTheme="majorBidi" w:hAnsiTheme="majorBidi" w:cstheme="majorBidi"/>
        </w:rPr>
      </w:pPr>
      <w:r>
        <w:rPr>
          <w:rFonts w:asciiTheme="majorBidi" w:hAnsiTheme="majorBidi" w:cstheme="majorBidi"/>
        </w:rPr>
        <w:br w:type="page"/>
      </w:r>
    </w:p>
    <w:p w14:paraId="4BAFC747" w14:textId="77777777" w:rsidR="007E3788" w:rsidRPr="005C59E2" w:rsidRDefault="007E3788" w:rsidP="002E78A3">
      <w:pPr>
        <w:pStyle w:val="Heading3"/>
      </w:pPr>
      <w:r w:rsidRPr="005C59E2">
        <w:lastRenderedPageBreak/>
        <w:t>Sub-process 6.2 Validate output</w:t>
      </w:r>
    </w:p>
    <w:p w14:paraId="317CDC7D" w14:textId="77777777" w:rsidR="007E3788" w:rsidRPr="005C59E2" w:rsidRDefault="007E3788" w:rsidP="007E3788">
      <w:pPr>
        <w:pStyle w:val="GSBPMparagraphs"/>
        <w:numPr>
          <w:ilvl w:val="0"/>
          <w:numId w:val="0"/>
        </w:numPr>
        <w:rPr>
          <w:rFonts w:asciiTheme="majorBidi" w:hAnsiTheme="majorBidi" w:cstheme="majorBidi"/>
        </w:rPr>
      </w:pPr>
    </w:p>
    <w:p w14:paraId="1E237E41" w14:textId="77777777" w:rsidR="007E3788" w:rsidRPr="00E90C7F" w:rsidRDefault="007E3788" w:rsidP="007E3788">
      <w:pPr>
        <w:pStyle w:val="GSBPMparagraphs"/>
        <w:numPr>
          <w:ilvl w:val="0"/>
          <w:numId w:val="0"/>
        </w:numPr>
        <w:rPr>
          <w:rFonts w:asciiTheme="majorBidi" w:hAnsiTheme="majorBidi" w:cstheme="majorBidi"/>
          <w:sz w:val="22"/>
          <w:szCs w:val="22"/>
        </w:rPr>
      </w:pPr>
      <w:r w:rsidRPr="00E90C7F">
        <w:rPr>
          <w:rFonts w:asciiTheme="majorBidi" w:hAnsiTheme="majorBidi" w:cstheme="majorBidi"/>
          <w:sz w:val="22"/>
          <w:szCs w:val="22"/>
        </w:rPr>
        <w:t>This sub-process is where statisticians validate the quality of the outputs produced, in accordance with a general quality framework and with expectations. This sub-process includes activities involved with the gathering of intelligence, with the cumulative effect of building up a body of knowledge about a specific statistical domain. This knowledge is then applied to the current collection, in the current environment, to identify any divergence from expectations and to allow informed analyses. Validation activities can include:</w:t>
      </w:r>
    </w:p>
    <w:p w14:paraId="52AF4B18" w14:textId="77777777" w:rsidR="007E3788" w:rsidRPr="00E90C7F" w:rsidRDefault="007E3788" w:rsidP="007E3788">
      <w:pPr>
        <w:pStyle w:val="GSBPMparagraphs"/>
        <w:numPr>
          <w:ilvl w:val="0"/>
          <w:numId w:val="0"/>
        </w:numPr>
        <w:rPr>
          <w:rFonts w:asciiTheme="majorBidi" w:hAnsiTheme="majorBidi" w:cstheme="majorBidi"/>
          <w:sz w:val="22"/>
          <w:szCs w:val="22"/>
        </w:rPr>
      </w:pPr>
    </w:p>
    <w:p w14:paraId="29E0BC80" w14:textId="77777777" w:rsidR="007E3788" w:rsidRPr="00E90C7F" w:rsidRDefault="007E3788" w:rsidP="00D87C14">
      <w:pPr>
        <w:numPr>
          <w:ilvl w:val="0"/>
          <w:numId w:val="46"/>
        </w:numPr>
        <w:tabs>
          <w:tab w:val="left" w:pos="0"/>
          <w:tab w:val="left" w:pos="709"/>
        </w:tabs>
        <w:autoSpaceDE w:val="0"/>
        <w:autoSpaceDN w:val="0"/>
        <w:adjustRightInd w:val="0"/>
        <w:spacing w:after="0" w:line="240" w:lineRule="auto"/>
        <w:ind w:left="709" w:hanging="425"/>
        <w:rPr>
          <w:rFonts w:asciiTheme="majorBidi" w:eastAsia="Batang" w:hAnsiTheme="majorBidi" w:cstheme="majorBidi"/>
          <w:lang w:eastAsia="en-US"/>
        </w:rPr>
      </w:pPr>
      <w:r w:rsidRPr="00E90C7F">
        <w:rPr>
          <w:rFonts w:asciiTheme="majorBidi" w:eastAsia="Batang" w:hAnsiTheme="majorBidi" w:cstheme="majorBidi"/>
          <w:lang w:eastAsia="en-US"/>
        </w:rPr>
        <w:t>Checking that the population coverage and response rates are as required;</w:t>
      </w:r>
    </w:p>
    <w:p w14:paraId="2DAC39BE" w14:textId="77777777" w:rsidR="007E3788" w:rsidRPr="00E90C7F" w:rsidRDefault="007E3788" w:rsidP="00D87C14">
      <w:pPr>
        <w:numPr>
          <w:ilvl w:val="0"/>
          <w:numId w:val="46"/>
        </w:numPr>
        <w:tabs>
          <w:tab w:val="left" w:pos="0"/>
          <w:tab w:val="left" w:pos="709"/>
        </w:tabs>
        <w:autoSpaceDE w:val="0"/>
        <w:autoSpaceDN w:val="0"/>
        <w:adjustRightInd w:val="0"/>
        <w:spacing w:after="0" w:line="240" w:lineRule="auto"/>
        <w:ind w:left="709" w:hanging="425"/>
        <w:rPr>
          <w:rFonts w:asciiTheme="majorBidi" w:eastAsia="Batang" w:hAnsiTheme="majorBidi" w:cstheme="majorBidi"/>
          <w:lang w:eastAsia="en-US"/>
        </w:rPr>
      </w:pPr>
      <w:r w:rsidRPr="00E90C7F">
        <w:rPr>
          <w:rFonts w:asciiTheme="majorBidi" w:eastAsia="Batang" w:hAnsiTheme="majorBidi" w:cstheme="majorBidi"/>
          <w:lang w:eastAsia="en-US"/>
        </w:rPr>
        <w:t>Comparing the statistics with previous cycles (if applicable);</w:t>
      </w:r>
    </w:p>
    <w:p w14:paraId="432FED30" w14:textId="77777777" w:rsidR="007E3788" w:rsidRPr="00E90C7F" w:rsidRDefault="007E3788" w:rsidP="00D87C14">
      <w:pPr>
        <w:numPr>
          <w:ilvl w:val="0"/>
          <w:numId w:val="46"/>
        </w:numPr>
        <w:tabs>
          <w:tab w:val="left" w:pos="0"/>
          <w:tab w:val="left" w:pos="709"/>
        </w:tabs>
        <w:autoSpaceDE w:val="0"/>
        <w:autoSpaceDN w:val="0"/>
        <w:adjustRightInd w:val="0"/>
        <w:spacing w:after="0" w:line="240" w:lineRule="auto"/>
        <w:ind w:left="709" w:hanging="425"/>
        <w:rPr>
          <w:rFonts w:asciiTheme="majorBidi" w:eastAsia="Batang" w:hAnsiTheme="majorBidi" w:cstheme="majorBidi"/>
          <w:lang w:eastAsia="en-US"/>
        </w:rPr>
      </w:pPr>
      <w:r w:rsidRPr="00E90C7F">
        <w:rPr>
          <w:rFonts w:asciiTheme="majorBidi" w:eastAsia="Batang" w:hAnsiTheme="majorBidi" w:cstheme="majorBidi"/>
          <w:lang w:eastAsia="en-US"/>
        </w:rPr>
        <w:t xml:space="preserve">Checking that the associated metadata, </w:t>
      </w:r>
      <w:proofErr w:type="spellStart"/>
      <w:r w:rsidRPr="00E90C7F">
        <w:rPr>
          <w:rFonts w:asciiTheme="majorBidi" w:eastAsia="Batang" w:hAnsiTheme="majorBidi" w:cstheme="majorBidi"/>
          <w:lang w:eastAsia="en-US"/>
        </w:rPr>
        <w:t>paradata</w:t>
      </w:r>
      <w:proofErr w:type="spellEnd"/>
      <w:r w:rsidRPr="00E90C7F">
        <w:rPr>
          <w:rFonts w:asciiTheme="majorBidi" w:eastAsia="Batang" w:hAnsiTheme="majorBidi" w:cstheme="majorBidi"/>
          <w:lang w:eastAsia="en-US"/>
        </w:rPr>
        <w:t xml:space="preserve"> and quality indicators are present and in line with expectations;</w:t>
      </w:r>
    </w:p>
    <w:p w14:paraId="20AB2900" w14:textId="77777777" w:rsidR="007E3788" w:rsidRPr="00E90C7F" w:rsidRDefault="007E3788" w:rsidP="00D87C14">
      <w:pPr>
        <w:numPr>
          <w:ilvl w:val="0"/>
          <w:numId w:val="46"/>
        </w:numPr>
        <w:tabs>
          <w:tab w:val="left" w:pos="0"/>
          <w:tab w:val="left" w:pos="709"/>
        </w:tabs>
        <w:autoSpaceDE w:val="0"/>
        <w:autoSpaceDN w:val="0"/>
        <w:adjustRightInd w:val="0"/>
        <w:spacing w:after="0" w:line="240" w:lineRule="auto"/>
        <w:ind w:left="709" w:hanging="425"/>
        <w:rPr>
          <w:rFonts w:asciiTheme="majorBidi" w:eastAsia="Batang" w:hAnsiTheme="majorBidi" w:cstheme="majorBidi"/>
          <w:lang w:eastAsia="en-US"/>
        </w:rPr>
      </w:pPr>
      <w:r w:rsidRPr="00E90C7F">
        <w:rPr>
          <w:rFonts w:asciiTheme="majorBidi" w:eastAsia="Batang" w:hAnsiTheme="majorBidi" w:cstheme="majorBidi"/>
          <w:lang w:eastAsia="en-US"/>
        </w:rPr>
        <w:t>Checking geospatial consistency of the data;</w:t>
      </w:r>
    </w:p>
    <w:p w14:paraId="6150A151" w14:textId="77777777" w:rsidR="007E3788" w:rsidRPr="00E90C7F" w:rsidRDefault="007E3788" w:rsidP="00D87C14">
      <w:pPr>
        <w:numPr>
          <w:ilvl w:val="0"/>
          <w:numId w:val="46"/>
        </w:numPr>
        <w:tabs>
          <w:tab w:val="left" w:pos="0"/>
          <w:tab w:val="left" w:pos="709"/>
        </w:tabs>
        <w:autoSpaceDE w:val="0"/>
        <w:autoSpaceDN w:val="0"/>
        <w:adjustRightInd w:val="0"/>
        <w:spacing w:after="0" w:line="240" w:lineRule="auto"/>
        <w:ind w:left="709" w:hanging="425"/>
        <w:rPr>
          <w:rFonts w:asciiTheme="majorBidi" w:eastAsia="Batang" w:hAnsiTheme="majorBidi" w:cstheme="majorBidi"/>
          <w:lang w:eastAsia="en-US"/>
        </w:rPr>
      </w:pPr>
      <w:r w:rsidRPr="00E90C7F">
        <w:rPr>
          <w:rFonts w:asciiTheme="majorBidi" w:eastAsia="Batang" w:hAnsiTheme="majorBidi" w:cstheme="majorBidi"/>
          <w:lang w:eastAsia="en-US"/>
        </w:rPr>
        <w:t>Confronting the statistics against other relevant data (both internal and external);</w:t>
      </w:r>
    </w:p>
    <w:p w14:paraId="6D4982BB" w14:textId="77777777" w:rsidR="007E3788" w:rsidRPr="00E90C7F" w:rsidRDefault="007E3788" w:rsidP="00D87C14">
      <w:pPr>
        <w:numPr>
          <w:ilvl w:val="0"/>
          <w:numId w:val="46"/>
        </w:numPr>
        <w:tabs>
          <w:tab w:val="left" w:pos="0"/>
          <w:tab w:val="left" w:pos="709"/>
        </w:tabs>
        <w:autoSpaceDE w:val="0"/>
        <w:autoSpaceDN w:val="0"/>
        <w:adjustRightInd w:val="0"/>
        <w:spacing w:after="0" w:line="240" w:lineRule="auto"/>
        <w:ind w:left="709" w:hanging="425"/>
        <w:rPr>
          <w:rFonts w:asciiTheme="majorBidi" w:eastAsia="Batang" w:hAnsiTheme="majorBidi" w:cstheme="majorBidi"/>
          <w:lang w:eastAsia="en-US"/>
        </w:rPr>
      </w:pPr>
      <w:r w:rsidRPr="00E90C7F">
        <w:rPr>
          <w:rFonts w:asciiTheme="majorBidi" w:eastAsia="Batang" w:hAnsiTheme="majorBidi" w:cstheme="majorBidi"/>
          <w:lang w:eastAsia="en-US"/>
        </w:rPr>
        <w:t>Investigating inconsistencies in the statistics;</w:t>
      </w:r>
    </w:p>
    <w:p w14:paraId="382925C3" w14:textId="77777777" w:rsidR="007E3788" w:rsidRPr="00E90C7F" w:rsidRDefault="007E3788" w:rsidP="00D87C14">
      <w:pPr>
        <w:numPr>
          <w:ilvl w:val="0"/>
          <w:numId w:val="46"/>
        </w:numPr>
        <w:tabs>
          <w:tab w:val="left" w:pos="0"/>
          <w:tab w:val="left" w:pos="709"/>
        </w:tabs>
        <w:autoSpaceDE w:val="0"/>
        <w:autoSpaceDN w:val="0"/>
        <w:adjustRightInd w:val="0"/>
        <w:spacing w:after="0" w:line="240" w:lineRule="auto"/>
        <w:ind w:left="709" w:hanging="425"/>
        <w:rPr>
          <w:rFonts w:asciiTheme="majorBidi" w:eastAsia="Batang" w:hAnsiTheme="majorBidi" w:cstheme="majorBidi"/>
          <w:lang w:eastAsia="en-US"/>
        </w:rPr>
      </w:pPr>
      <w:r w:rsidRPr="00E90C7F">
        <w:rPr>
          <w:rFonts w:asciiTheme="majorBidi" w:eastAsia="Batang" w:hAnsiTheme="majorBidi" w:cstheme="majorBidi"/>
          <w:lang w:eastAsia="en-US"/>
        </w:rPr>
        <w:t>Performing macro editing;</w:t>
      </w:r>
    </w:p>
    <w:p w14:paraId="1D9A7DFD" w14:textId="77777777" w:rsidR="007E3788" w:rsidRPr="00E90C7F" w:rsidRDefault="007E3788" w:rsidP="00D87C14">
      <w:pPr>
        <w:numPr>
          <w:ilvl w:val="0"/>
          <w:numId w:val="46"/>
        </w:numPr>
        <w:tabs>
          <w:tab w:val="left" w:pos="0"/>
          <w:tab w:val="left" w:pos="709"/>
        </w:tabs>
        <w:autoSpaceDE w:val="0"/>
        <w:autoSpaceDN w:val="0"/>
        <w:adjustRightInd w:val="0"/>
        <w:spacing w:after="0" w:line="240" w:lineRule="auto"/>
        <w:ind w:left="709" w:hanging="425"/>
        <w:rPr>
          <w:rFonts w:asciiTheme="majorBidi" w:eastAsia="Batang" w:hAnsiTheme="majorBidi" w:cstheme="majorBidi"/>
          <w:lang w:eastAsia="en-US"/>
        </w:rPr>
      </w:pPr>
      <w:r w:rsidRPr="00E90C7F">
        <w:rPr>
          <w:rFonts w:asciiTheme="majorBidi" w:eastAsia="Batang" w:hAnsiTheme="majorBidi" w:cstheme="majorBidi"/>
          <w:lang w:eastAsia="en-US"/>
        </w:rPr>
        <w:t>Validating the statistics against expectations and domain intelligence.</w:t>
      </w:r>
    </w:p>
    <w:p w14:paraId="4AE005B6" w14:textId="77777777" w:rsidR="007E3788" w:rsidRPr="005C59E2" w:rsidRDefault="007E3788" w:rsidP="007E3788">
      <w:pPr>
        <w:rPr>
          <w:rFonts w:asciiTheme="majorBidi" w:hAnsiTheme="majorBidi" w:cstheme="majorBidi"/>
        </w:rPr>
      </w:pPr>
    </w:p>
    <w:p w14:paraId="0F47F6CE" w14:textId="77777777" w:rsidR="007E3788" w:rsidRPr="005C59E2" w:rsidRDefault="007E3788" w:rsidP="002E78A3">
      <w:pPr>
        <w:pStyle w:val="Heading4"/>
      </w:pPr>
      <w:r w:rsidRPr="005C59E2">
        <w:t>Specification level</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22243880"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56D3EE96"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1B74E1B6"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6" w:type="pct"/>
            <w:tcBorders>
              <w:top w:val="single" w:sz="4" w:space="0" w:color="auto"/>
              <w:left w:val="single" w:sz="4" w:space="0" w:color="auto"/>
            </w:tcBorders>
            <w:shd w:val="clear" w:color="auto" w:fill="E7E6E6" w:themeFill="background2"/>
            <w:vAlign w:val="center"/>
          </w:tcPr>
          <w:p w14:paraId="6E03C833"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3CEBA1E0" w14:textId="77777777" w:rsidTr="00303F4D">
        <w:trPr>
          <w:trHeight w:val="557"/>
          <w:jc w:val="center"/>
        </w:trPr>
        <w:tc>
          <w:tcPr>
            <w:tcW w:w="1667" w:type="pct"/>
            <w:tcBorders>
              <w:left w:val="single" w:sz="4" w:space="0" w:color="auto"/>
            </w:tcBorders>
          </w:tcPr>
          <w:p w14:paraId="62985699"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093F0C18" w14:textId="77777777" w:rsidR="007E3788" w:rsidRDefault="007E3788" w:rsidP="00303F4D">
            <w:pPr>
              <w:rPr>
                <w:rFonts w:asciiTheme="majorBidi" w:hAnsiTheme="majorBidi" w:cstheme="majorBidi"/>
                <w:iCs/>
              </w:rPr>
            </w:pPr>
            <w:r w:rsidRPr="005C59E2">
              <w:rPr>
                <w:rFonts w:asciiTheme="majorBidi" w:hAnsiTheme="majorBidi" w:cstheme="majorBidi"/>
                <w:i/>
              </w:rPr>
              <w:t>Information Set</w:t>
            </w:r>
            <w:r>
              <w:rPr>
                <w:rFonts w:asciiTheme="majorBidi" w:hAnsiTheme="majorBidi" w:cstheme="majorBidi"/>
                <w:i/>
              </w:rPr>
              <w:t>s</w:t>
            </w:r>
          </w:p>
          <w:p w14:paraId="52BFA665" w14:textId="77777777" w:rsidR="007E3788" w:rsidRPr="00D960AE" w:rsidRDefault="007E3788" w:rsidP="00D87C14">
            <w:pPr>
              <w:pStyle w:val="ListParagraph"/>
              <w:numPr>
                <w:ilvl w:val="0"/>
                <w:numId w:val="135"/>
              </w:numPr>
              <w:rPr>
                <w:rFonts w:asciiTheme="majorBidi" w:hAnsiTheme="majorBidi" w:cstheme="majorBidi"/>
                <w:i/>
              </w:rPr>
            </w:pPr>
            <w:r w:rsidRPr="00855076">
              <w:rPr>
                <w:rFonts w:asciiTheme="majorBidi" w:hAnsiTheme="majorBidi" w:cstheme="majorBidi"/>
                <w:iCs/>
              </w:rPr>
              <w:t>D</w:t>
            </w:r>
            <w:r w:rsidRPr="00D960AE">
              <w:rPr>
                <w:rFonts w:asciiTheme="majorBidi" w:hAnsiTheme="majorBidi" w:cstheme="majorBidi"/>
              </w:rPr>
              <w:t xml:space="preserve">raft output </w:t>
            </w:r>
            <w:r w:rsidRPr="00D960AE">
              <w:rPr>
                <w:rFonts w:asciiTheme="majorBidi" w:hAnsiTheme="majorBidi" w:cstheme="majorBidi"/>
                <w:i/>
                <w:iCs/>
              </w:rPr>
              <w:t>Data Sets</w:t>
            </w:r>
          </w:p>
          <w:p w14:paraId="1D5F5AF1" w14:textId="77777777" w:rsidR="007E3788" w:rsidRPr="003F0A16" w:rsidRDefault="007E3788" w:rsidP="00D87C14">
            <w:pPr>
              <w:pStyle w:val="ListParagraph"/>
              <w:numPr>
                <w:ilvl w:val="0"/>
                <w:numId w:val="135"/>
              </w:numPr>
              <w:rPr>
                <w:rFonts w:asciiTheme="majorBidi" w:hAnsiTheme="majorBidi" w:cstheme="majorBidi"/>
                <w:bCs/>
                <w:i/>
                <w:iCs/>
              </w:rPr>
            </w:pPr>
            <w:r w:rsidRPr="003F0A16">
              <w:rPr>
                <w:rFonts w:asciiTheme="majorBidi" w:hAnsiTheme="majorBidi" w:cstheme="majorBidi"/>
                <w:iCs/>
              </w:rPr>
              <w:t>Draft</w:t>
            </w:r>
            <w:r w:rsidRPr="003F0A16">
              <w:rPr>
                <w:rFonts w:asciiTheme="majorBidi" w:hAnsiTheme="majorBidi" w:cstheme="majorBidi"/>
              </w:rPr>
              <w:t xml:space="preserve"> outputs that are not </w:t>
            </w:r>
            <w:r w:rsidRPr="003F0A16">
              <w:rPr>
                <w:rFonts w:asciiTheme="majorBidi" w:hAnsiTheme="majorBidi" w:cstheme="majorBidi"/>
                <w:i/>
                <w:iCs/>
              </w:rPr>
              <w:t xml:space="preserve">Data Sets </w:t>
            </w:r>
            <w:r w:rsidRPr="003F0A16">
              <w:rPr>
                <w:rFonts w:asciiTheme="majorBidi" w:hAnsiTheme="majorBidi" w:cstheme="majorBidi"/>
              </w:rPr>
              <w:t xml:space="preserve">(e.g., indices, maps, GIS outputs) </w:t>
            </w:r>
          </w:p>
          <w:p w14:paraId="6E3098C1" w14:textId="77777777" w:rsidR="007E3788" w:rsidRPr="003F0A16" w:rsidRDefault="007E3788" w:rsidP="00D87C14">
            <w:pPr>
              <w:pStyle w:val="ListParagraph"/>
              <w:numPr>
                <w:ilvl w:val="0"/>
                <w:numId w:val="135"/>
              </w:numPr>
              <w:rPr>
                <w:rFonts w:asciiTheme="majorBidi" w:hAnsiTheme="majorBidi" w:cstheme="majorBidi"/>
                <w:bCs/>
                <w:i/>
                <w:iCs/>
              </w:rPr>
            </w:pPr>
            <w:r w:rsidRPr="003F0A16">
              <w:rPr>
                <w:rFonts w:asciiTheme="majorBidi" w:hAnsiTheme="majorBidi" w:cstheme="majorBidi"/>
                <w:i/>
              </w:rPr>
              <w:t>Referential Metadata Sets</w:t>
            </w:r>
            <w:r w:rsidRPr="003F0A16">
              <w:rPr>
                <w:rFonts w:asciiTheme="majorBidi" w:hAnsiTheme="majorBidi" w:cstheme="majorBidi"/>
                <w:iCs/>
              </w:rPr>
              <w:t xml:space="preserve">: </w:t>
            </w:r>
            <w:r w:rsidRPr="003F0A16">
              <w:rPr>
                <w:rFonts w:asciiTheme="majorBidi" w:hAnsiTheme="majorBidi" w:cstheme="majorBidi"/>
              </w:rPr>
              <w:t>q</w:t>
            </w:r>
            <w:r w:rsidRPr="003F0A16">
              <w:rPr>
                <w:rFonts w:asciiTheme="majorBidi" w:hAnsiTheme="majorBidi" w:cstheme="majorBidi"/>
                <w:bCs/>
              </w:rPr>
              <w:t xml:space="preserve">uality information about </w:t>
            </w:r>
            <w:r w:rsidRPr="003F0A16">
              <w:rPr>
                <w:rFonts w:asciiTheme="majorBidi" w:hAnsiTheme="majorBidi" w:cstheme="majorBidi"/>
                <w:bCs/>
                <w:i/>
                <w:iCs/>
              </w:rPr>
              <w:t xml:space="preserve">Data Sets </w:t>
            </w:r>
            <w:r w:rsidRPr="003F0A16">
              <w:rPr>
                <w:rFonts w:asciiTheme="majorBidi" w:hAnsiTheme="majorBidi" w:cstheme="majorBidi"/>
                <w:bCs/>
              </w:rPr>
              <w:t xml:space="preserve">or </w:t>
            </w:r>
            <w:r w:rsidRPr="003F0A16">
              <w:rPr>
                <w:rFonts w:asciiTheme="majorBidi" w:hAnsiTheme="majorBidi" w:cstheme="majorBidi"/>
                <w:bCs/>
                <w:i/>
                <w:iCs/>
              </w:rPr>
              <w:t>Information Sets</w:t>
            </w:r>
          </w:p>
          <w:p w14:paraId="59610FB6" w14:textId="77777777" w:rsidR="007E3788" w:rsidRPr="009751CA" w:rsidRDefault="007E3788" w:rsidP="00303F4D">
            <w:pPr>
              <w:rPr>
                <w:rFonts w:asciiTheme="majorBidi" w:hAnsiTheme="majorBidi" w:cstheme="majorBidi"/>
                <w:i/>
                <w:iCs/>
              </w:rPr>
            </w:pPr>
            <w:r w:rsidRPr="009751CA">
              <w:rPr>
                <w:rFonts w:asciiTheme="majorBidi" w:hAnsiTheme="majorBidi" w:cstheme="majorBidi"/>
                <w:i/>
              </w:rPr>
              <w:t xml:space="preserve">Data Structures </w:t>
            </w:r>
            <w:r w:rsidRPr="009751CA">
              <w:rPr>
                <w:rFonts w:asciiTheme="majorBidi" w:hAnsiTheme="majorBidi" w:cstheme="majorBidi"/>
                <w:iCs/>
              </w:rPr>
              <w:t xml:space="preserve">describing the structure of </w:t>
            </w:r>
            <w:r w:rsidRPr="009751CA">
              <w:rPr>
                <w:rFonts w:asciiTheme="majorBidi" w:hAnsiTheme="majorBidi" w:cstheme="majorBidi"/>
                <w:i/>
              </w:rPr>
              <w:t>D</w:t>
            </w:r>
            <w:r w:rsidRPr="009751CA">
              <w:rPr>
                <w:rFonts w:asciiTheme="majorBidi" w:hAnsiTheme="majorBidi" w:cstheme="majorBidi"/>
                <w:i/>
                <w:iCs/>
              </w:rPr>
              <w:t xml:space="preserve">ata Sets </w:t>
            </w:r>
          </w:p>
          <w:p w14:paraId="7BA48CA9" w14:textId="77777777" w:rsidR="007E3788" w:rsidRPr="005C59E2" w:rsidRDefault="007E3788" w:rsidP="00303F4D">
            <w:pPr>
              <w:rPr>
                <w:rFonts w:asciiTheme="majorBidi" w:hAnsiTheme="majorBidi" w:cstheme="majorBidi"/>
                <w:i/>
                <w:iCs/>
              </w:rPr>
            </w:pPr>
            <w:r w:rsidRPr="005C59E2">
              <w:rPr>
                <w:rFonts w:asciiTheme="majorBidi" w:hAnsiTheme="majorBidi" w:cstheme="majorBidi"/>
                <w:i/>
                <w:iCs/>
              </w:rPr>
              <w:lastRenderedPageBreak/>
              <w:t xml:space="preserve">Represented Variables </w:t>
            </w:r>
            <w:r w:rsidRPr="005C59E2">
              <w:rPr>
                <w:rFonts w:asciiTheme="majorBidi" w:hAnsiTheme="majorBidi" w:cstheme="majorBidi"/>
              </w:rPr>
              <w:t xml:space="preserve">to be validated in the draft output </w:t>
            </w:r>
            <w:r w:rsidRPr="005C59E2">
              <w:rPr>
                <w:rFonts w:asciiTheme="majorBidi" w:hAnsiTheme="majorBidi" w:cstheme="majorBidi"/>
                <w:i/>
                <w:iCs/>
              </w:rPr>
              <w:t>Data Sets</w:t>
            </w:r>
          </w:p>
          <w:p w14:paraId="72B51D89" w14:textId="77777777" w:rsidR="007E3788" w:rsidRPr="005C59E2" w:rsidRDefault="007E3788" w:rsidP="00303F4D">
            <w:pPr>
              <w:rPr>
                <w:rFonts w:asciiTheme="majorBidi" w:hAnsiTheme="majorBidi" w:cstheme="majorBidi"/>
              </w:rPr>
            </w:pPr>
            <w:r w:rsidRPr="005C59E2">
              <w:rPr>
                <w:rFonts w:asciiTheme="majorBidi" w:hAnsiTheme="majorBidi" w:cstheme="majorBidi"/>
                <w:i/>
                <w:iCs/>
              </w:rPr>
              <w:t>Process Methods</w:t>
            </w:r>
            <w:r w:rsidRPr="005C59E2">
              <w:rPr>
                <w:rFonts w:asciiTheme="majorBidi" w:hAnsiTheme="majorBidi" w:cstheme="majorBidi"/>
              </w:rPr>
              <w:t xml:space="preserve"> for output validation </w:t>
            </w:r>
          </w:p>
          <w:p w14:paraId="293B1193" w14:textId="77777777" w:rsidR="007E3788" w:rsidRPr="005C59E2" w:rsidRDefault="007E3788" w:rsidP="00303F4D">
            <w:pPr>
              <w:rPr>
                <w:rFonts w:asciiTheme="majorBidi" w:hAnsiTheme="majorBidi" w:cstheme="majorBidi"/>
              </w:rPr>
            </w:pPr>
          </w:p>
          <w:p w14:paraId="5A1DF12B"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Parameter Input</w:t>
            </w:r>
            <w:r w:rsidRPr="005C59E2">
              <w:rPr>
                <w:rFonts w:asciiTheme="majorBidi" w:hAnsiTheme="majorBidi" w:cstheme="majorBidi"/>
                <w:b/>
                <w:u w:val="single"/>
              </w:rPr>
              <w:t xml:space="preserve"> type</w:t>
            </w:r>
          </w:p>
          <w:p w14:paraId="49B9E460" w14:textId="77777777" w:rsidR="007E3788" w:rsidRPr="005C59E2" w:rsidRDefault="007E3788" w:rsidP="00303F4D">
            <w:pPr>
              <w:rPr>
                <w:rFonts w:asciiTheme="majorBidi" w:hAnsiTheme="majorBidi" w:cstheme="majorBidi"/>
                <w:iCs/>
                <w:lang w:val="en-CA"/>
              </w:rPr>
            </w:pPr>
            <w:r w:rsidRPr="005C59E2">
              <w:rPr>
                <w:rFonts w:asciiTheme="majorBidi" w:hAnsiTheme="majorBidi" w:cstheme="majorBidi"/>
                <w:iCs/>
                <w:lang w:val="en-CA"/>
              </w:rPr>
              <w:t>Parameter values (</w:t>
            </w:r>
            <w:r>
              <w:rPr>
                <w:rFonts w:asciiTheme="majorBidi" w:hAnsiTheme="majorBidi" w:cstheme="majorBidi"/>
                <w:iCs/>
                <w:lang w:val="en-CA"/>
              </w:rPr>
              <w:t xml:space="preserve">e.g., </w:t>
            </w:r>
            <w:r w:rsidRPr="005C59E2">
              <w:rPr>
                <w:rFonts w:asciiTheme="majorBidi" w:hAnsiTheme="majorBidi" w:cstheme="majorBidi"/>
                <w:iCs/>
                <w:lang w:val="en-CA"/>
              </w:rPr>
              <w:t xml:space="preserve">thresholds) to be used for validation methodologies as specified in </w:t>
            </w:r>
            <w:r w:rsidRPr="005C59E2">
              <w:rPr>
                <w:rFonts w:asciiTheme="majorBidi" w:hAnsiTheme="majorBidi" w:cstheme="majorBidi"/>
                <w:i/>
                <w:lang w:val="en-CA"/>
              </w:rPr>
              <w:t>Process Methods</w:t>
            </w:r>
          </w:p>
          <w:p w14:paraId="7B7B03F9" w14:textId="77777777" w:rsidR="007E3788" w:rsidRPr="005C59E2" w:rsidRDefault="007E3788" w:rsidP="00303F4D">
            <w:pPr>
              <w:rPr>
                <w:rFonts w:asciiTheme="majorBidi" w:hAnsiTheme="majorBidi" w:cstheme="majorBidi"/>
                <w:b/>
                <w:i/>
                <w:iCs/>
                <w:u w:val="single"/>
                <w:lang w:val="en-CA"/>
              </w:rPr>
            </w:pPr>
          </w:p>
          <w:p w14:paraId="39546423"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75927624" w14:textId="77777777" w:rsidR="007E3788" w:rsidRPr="005C59E2" w:rsidRDefault="007E3788" w:rsidP="00303F4D">
            <w:pPr>
              <w:rPr>
                <w:rFonts w:asciiTheme="majorBidi" w:hAnsiTheme="majorBidi" w:cstheme="majorBidi"/>
                <w:i/>
                <w:iCs/>
                <w:lang w:val="en-US"/>
              </w:rPr>
            </w:pPr>
            <w:r w:rsidRPr="005C59E2">
              <w:rPr>
                <w:rFonts w:asciiTheme="majorBidi" w:hAnsiTheme="majorBidi" w:cstheme="majorBidi"/>
                <w:lang w:val="en-US"/>
              </w:rPr>
              <w:t xml:space="preserve">Auxiliary </w:t>
            </w:r>
            <w:r w:rsidRPr="005C59E2">
              <w:rPr>
                <w:rFonts w:asciiTheme="majorBidi" w:hAnsiTheme="majorBidi" w:cstheme="majorBidi"/>
                <w:i/>
                <w:iCs/>
                <w:lang w:val="en-US"/>
              </w:rPr>
              <w:t>Data Sets</w:t>
            </w:r>
            <w:r w:rsidRPr="005C59E2">
              <w:rPr>
                <w:rFonts w:asciiTheme="majorBidi" w:hAnsiTheme="majorBidi" w:cstheme="majorBidi"/>
                <w:lang w:val="en-US"/>
              </w:rPr>
              <w:t xml:space="preserve"> or any </w:t>
            </w:r>
            <w:r w:rsidRPr="005C59E2">
              <w:rPr>
                <w:rFonts w:asciiTheme="majorBidi" w:hAnsiTheme="majorBidi" w:cstheme="majorBidi"/>
                <w:i/>
                <w:iCs/>
                <w:lang w:val="en-US"/>
              </w:rPr>
              <w:t xml:space="preserve">Information </w:t>
            </w:r>
            <w:r w:rsidRPr="005C59E2">
              <w:rPr>
                <w:rFonts w:asciiTheme="majorBidi" w:hAnsiTheme="majorBidi" w:cstheme="majorBidi"/>
                <w:i/>
                <w:lang w:val="en-US"/>
              </w:rPr>
              <w:t xml:space="preserve">Set </w:t>
            </w:r>
            <w:r w:rsidRPr="005C59E2">
              <w:rPr>
                <w:rFonts w:asciiTheme="majorBidi" w:hAnsiTheme="majorBidi" w:cstheme="majorBidi"/>
                <w:lang w:val="en-US"/>
              </w:rPr>
              <w:t>if needed for the validation (</w:t>
            </w:r>
            <w:r>
              <w:rPr>
                <w:rFonts w:asciiTheme="majorBidi" w:hAnsiTheme="majorBidi" w:cstheme="majorBidi"/>
                <w:lang w:val="en-US"/>
              </w:rPr>
              <w:t xml:space="preserve">e.g., </w:t>
            </w:r>
            <w:r w:rsidRPr="005C59E2">
              <w:rPr>
                <w:rFonts w:asciiTheme="majorBidi" w:hAnsiTheme="majorBidi" w:cstheme="majorBidi"/>
                <w:lang w:val="en-US"/>
              </w:rPr>
              <w:t xml:space="preserve">trends, data from previous periods), for example, from previous </w:t>
            </w:r>
            <w:r w:rsidRPr="005C59E2">
              <w:rPr>
                <w:rFonts w:asciiTheme="majorBidi" w:hAnsiTheme="majorBidi" w:cstheme="majorBidi"/>
                <w:i/>
                <w:iCs/>
                <w:lang w:val="en-US"/>
              </w:rPr>
              <w:t xml:space="preserve">Statistical Program Cycles </w:t>
            </w:r>
            <w:r w:rsidRPr="005C59E2">
              <w:rPr>
                <w:rFonts w:asciiTheme="majorBidi" w:hAnsiTheme="majorBidi" w:cstheme="majorBidi"/>
                <w:lang w:val="en-US"/>
              </w:rPr>
              <w:t xml:space="preserve">or similar </w:t>
            </w:r>
            <w:r w:rsidRPr="005C59E2">
              <w:rPr>
                <w:rFonts w:asciiTheme="majorBidi" w:hAnsiTheme="majorBidi" w:cstheme="majorBidi"/>
                <w:i/>
                <w:iCs/>
                <w:lang w:val="en-US"/>
              </w:rPr>
              <w:t>Statistical Programs</w:t>
            </w:r>
          </w:p>
          <w:p w14:paraId="0ECB44B5" w14:textId="77777777" w:rsidR="007E3788" w:rsidRPr="005C59E2" w:rsidRDefault="007E3788" w:rsidP="00303F4D">
            <w:pPr>
              <w:rPr>
                <w:rFonts w:asciiTheme="majorBidi" w:hAnsiTheme="majorBidi" w:cstheme="majorBidi"/>
              </w:rPr>
            </w:pPr>
            <w:r w:rsidRPr="005C59E2">
              <w:rPr>
                <w:rFonts w:asciiTheme="majorBidi" w:hAnsiTheme="majorBidi" w:cstheme="majorBidi"/>
                <w:i/>
                <w:lang w:val="en-US"/>
              </w:rPr>
              <w:t xml:space="preserve">Data Structures </w:t>
            </w:r>
            <w:r w:rsidRPr="005C59E2">
              <w:rPr>
                <w:rFonts w:asciiTheme="majorBidi" w:hAnsiTheme="majorBidi" w:cstheme="majorBidi"/>
                <w:iCs/>
                <w:lang w:val="en-US"/>
              </w:rPr>
              <w:t xml:space="preserve">describing the structure of the auxiliary </w:t>
            </w:r>
            <w:r w:rsidRPr="005C59E2">
              <w:rPr>
                <w:rFonts w:asciiTheme="majorBidi" w:hAnsiTheme="majorBidi" w:cstheme="majorBidi"/>
                <w:i/>
                <w:lang w:val="en-US"/>
              </w:rPr>
              <w:t xml:space="preserve">Data Sets </w:t>
            </w:r>
          </w:p>
        </w:tc>
        <w:tc>
          <w:tcPr>
            <w:tcW w:w="1667" w:type="pct"/>
          </w:tcPr>
          <w:p w14:paraId="27179086"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lastRenderedPageBreak/>
              <w:t>Process Method</w:t>
            </w:r>
          </w:p>
          <w:p w14:paraId="4E102412" w14:textId="77777777" w:rsidR="007E3788" w:rsidRPr="005C59E2" w:rsidRDefault="007E3788" w:rsidP="00303F4D">
            <w:pPr>
              <w:spacing w:line="240" w:lineRule="auto"/>
              <w:rPr>
                <w:rFonts w:asciiTheme="majorBidi" w:hAnsiTheme="majorBidi" w:cstheme="majorBidi"/>
                <w:iCs/>
              </w:rPr>
            </w:pPr>
            <w:r w:rsidRPr="005C59E2">
              <w:rPr>
                <w:rFonts w:asciiTheme="majorBidi" w:hAnsiTheme="majorBidi" w:cstheme="majorBidi"/>
                <w:iCs/>
              </w:rPr>
              <w:t>Review the outputs (</w:t>
            </w:r>
            <w:r>
              <w:rPr>
                <w:rFonts w:asciiTheme="majorBidi" w:hAnsiTheme="majorBidi" w:cstheme="majorBidi"/>
                <w:iCs/>
              </w:rPr>
              <w:t xml:space="preserve">e.g., </w:t>
            </w:r>
            <w:r w:rsidRPr="005C59E2">
              <w:rPr>
                <w:rFonts w:asciiTheme="majorBidi" w:hAnsiTheme="majorBidi" w:cstheme="majorBidi"/>
                <w:i/>
              </w:rPr>
              <w:t>Data Sets</w:t>
            </w:r>
            <w:r w:rsidRPr="005C59E2">
              <w:rPr>
                <w:rFonts w:asciiTheme="majorBidi" w:hAnsiTheme="majorBidi" w:cstheme="majorBidi"/>
                <w:iCs/>
              </w:rPr>
              <w:t xml:space="preserve">, </w:t>
            </w:r>
            <w:r w:rsidRPr="005C59E2">
              <w:rPr>
                <w:rFonts w:asciiTheme="majorBidi" w:hAnsiTheme="majorBidi" w:cstheme="majorBidi"/>
                <w:i/>
              </w:rPr>
              <w:t xml:space="preserve">Information Sets) </w:t>
            </w:r>
            <w:r w:rsidRPr="005C59E2">
              <w:rPr>
                <w:rFonts w:asciiTheme="majorBidi" w:hAnsiTheme="majorBidi" w:cstheme="majorBidi"/>
                <w:iCs/>
              </w:rPr>
              <w:t>and their referential metadata</w:t>
            </w:r>
          </w:p>
          <w:p w14:paraId="5C4493A4" w14:textId="77777777" w:rsidR="007E3788" w:rsidRPr="005C59E2" w:rsidRDefault="007E3788" w:rsidP="00303F4D">
            <w:pPr>
              <w:spacing w:line="240" w:lineRule="auto"/>
              <w:rPr>
                <w:rFonts w:asciiTheme="majorBidi" w:hAnsiTheme="majorBidi" w:cstheme="majorBidi"/>
                <w:i/>
              </w:rPr>
            </w:pPr>
            <w:r w:rsidRPr="005C59E2">
              <w:rPr>
                <w:rFonts w:asciiTheme="majorBidi" w:hAnsiTheme="majorBidi" w:cstheme="majorBidi"/>
                <w:iCs/>
              </w:rPr>
              <w:t xml:space="preserve">Validate the outputs according to </w:t>
            </w:r>
            <w:r w:rsidRPr="005C59E2">
              <w:rPr>
                <w:rFonts w:asciiTheme="majorBidi" w:hAnsiTheme="majorBidi" w:cstheme="majorBidi"/>
                <w:i/>
              </w:rPr>
              <w:t xml:space="preserve">Process Methods </w:t>
            </w:r>
          </w:p>
          <w:p w14:paraId="4DE0D0E5" w14:textId="77777777" w:rsidR="007E3788" w:rsidRPr="005C59E2" w:rsidRDefault="007E3788" w:rsidP="00303F4D">
            <w:pPr>
              <w:spacing w:line="240" w:lineRule="auto"/>
              <w:rPr>
                <w:rFonts w:asciiTheme="majorBidi" w:hAnsiTheme="majorBidi" w:cstheme="majorBidi"/>
                <w:i/>
                <w:iCs/>
              </w:rPr>
            </w:pPr>
            <w:r w:rsidRPr="005C59E2">
              <w:rPr>
                <w:rFonts w:asciiTheme="majorBidi" w:hAnsiTheme="majorBidi" w:cstheme="majorBidi"/>
              </w:rPr>
              <w:t xml:space="preserve">Calculate quality measures specified by </w:t>
            </w:r>
            <w:r w:rsidRPr="005C59E2">
              <w:rPr>
                <w:rFonts w:asciiTheme="majorBidi" w:hAnsiTheme="majorBidi" w:cstheme="majorBidi"/>
                <w:i/>
                <w:iCs/>
              </w:rPr>
              <w:t>Process Methods</w:t>
            </w:r>
          </w:p>
          <w:p w14:paraId="44BAC49F" w14:textId="77777777" w:rsidR="007E3788" w:rsidRPr="005C59E2" w:rsidRDefault="007E3788" w:rsidP="00303F4D">
            <w:pPr>
              <w:spacing w:line="240" w:lineRule="auto"/>
              <w:rPr>
                <w:rFonts w:asciiTheme="majorBidi" w:hAnsiTheme="majorBidi" w:cstheme="majorBidi"/>
              </w:rPr>
            </w:pPr>
          </w:p>
        </w:tc>
        <w:tc>
          <w:tcPr>
            <w:tcW w:w="1666" w:type="pct"/>
          </w:tcPr>
          <w:p w14:paraId="4C15E306"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Core Output </w:t>
            </w:r>
            <w:r w:rsidRPr="005C59E2">
              <w:rPr>
                <w:rFonts w:asciiTheme="majorBidi" w:hAnsiTheme="majorBidi" w:cstheme="majorBidi"/>
                <w:b/>
                <w:u w:val="single"/>
              </w:rPr>
              <w:t>type</w:t>
            </w:r>
          </w:p>
          <w:p w14:paraId="7EB34028" w14:textId="77777777" w:rsidR="007E3788" w:rsidRPr="006E50CB" w:rsidRDefault="007E3788" w:rsidP="00303F4D">
            <w:pPr>
              <w:rPr>
                <w:rFonts w:asciiTheme="majorBidi" w:hAnsiTheme="majorBidi" w:cstheme="majorBidi"/>
                <w:iCs/>
              </w:rPr>
            </w:pPr>
            <w:r>
              <w:rPr>
                <w:rFonts w:asciiTheme="majorBidi" w:hAnsiTheme="majorBidi" w:cstheme="majorBidi"/>
                <w:i/>
              </w:rPr>
              <w:t xml:space="preserve">Information Sets </w:t>
            </w:r>
          </w:p>
          <w:p w14:paraId="3DB13CB6" w14:textId="77777777" w:rsidR="007E3788" w:rsidRPr="00C83E6F" w:rsidRDefault="007E3788" w:rsidP="00D87C14">
            <w:pPr>
              <w:pStyle w:val="ListParagraph"/>
              <w:numPr>
                <w:ilvl w:val="0"/>
                <w:numId w:val="136"/>
              </w:numPr>
              <w:rPr>
                <w:rFonts w:asciiTheme="majorBidi" w:hAnsiTheme="majorBidi" w:cstheme="majorBidi"/>
              </w:rPr>
            </w:pPr>
            <w:r>
              <w:rPr>
                <w:rFonts w:asciiTheme="majorBidi" w:hAnsiTheme="majorBidi" w:cstheme="majorBidi"/>
                <w:iCs/>
              </w:rPr>
              <w:t xml:space="preserve">Validated </w:t>
            </w:r>
            <w:r w:rsidRPr="00C83E6F">
              <w:rPr>
                <w:rFonts w:asciiTheme="majorBidi" w:hAnsiTheme="majorBidi" w:cstheme="majorBidi"/>
                <w:i/>
              </w:rPr>
              <w:t xml:space="preserve">Data Sets </w:t>
            </w:r>
          </w:p>
          <w:p w14:paraId="5372E776" w14:textId="77777777" w:rsidR="007E3788" w:rsidRPr="003F0A16" w:rsidRDefault="007E3788" w:rsidP="00D87C14">
            <w:pPr>
              <w:pStyle w:val="ListParagraph"/>
              <w:numPr>
                <w:ilvl w:val="0"/>
                <w:numId w:val="136"/>
              </w:numPr>
              <w:rPr>
                <w:rFonts w:asciiTheme="majorBidi" w:hAnsiTheme="majorBidi" w:cstheme="majorBidi"/>
                <w:bCs/>
                <w:i/>
                <w:iCs/>
              </w:rPr>
            </w:pPr>
            <w:r w:rsidRPr="003F0A16">
              <w:rPr>
                <w:rFonts w:asciiTheme="majorBidi" w:hAnsiTheme="majorBidi" w:cstheme="majorBidi"/>
                <w:iCs/>
              </w:rPr>
              <w:t xml:space="preserve">Validated other draft outputs that are not </w:t>
            </w:r>
            <w:r w:rsidRPr="003F0A16">
              <w:rPr>
                <w:rFonts w:asciiTheme="majorBidi" w:hAnsiTheme="majorBidi" w:cstheme="majorBidi"/>
                <w:i/>
              </w:rPr>
              <w:t xml:space="preserve">Data Sets </w:t>
            </w:r>
          </w:p>
          <w:p w14:paraId="7A266F6F" w14:textId="77777777" w:rsidR="007E3788" w:rsidRPr="003F0A16" w:rsidRDefault="007E3788" w:rsidP="00D87C14">
            <w:pPr>
              <w:pStyle w:val="ListParagraph"/>
              <w:numPr>
                <w:ilvl w:val="0"/>
                <w:numId w:val="136"/>
              </w:numPr>
              <w:rPr>
                <w:rFonts w:asciiTheme="majorBidi" w:hAnsiTheme="majorBidi" w:cstheme="majorBidi"/>
                <w:bCs/>
                <w:i/>
                <w:iCs/>
              </w:rPr>
            </w:pPr>
            <w:r w:rsidRPr="003F0A16">
              <w:rPr>
                <w:rFonts w:asciiTheme="majorBidi" w:hAnsiTheme="majorBidi" w:cstheme="majorBidi"/>
                <w:i/>
              </w:rPr>
              <w:t>Referential Metadata Set</w:t>
            </w:r>
            <w:r w:rsidRPr="003F0A16">
              <w:rPr>
                <w:rFonts w:asciiTheme="majorBidi" w:hAnsiTheme="majorBidi" w:cstheme="majorBidi"/>
                <w:iCs/>
              </w:rPr>
              <w:t>: d</w:t>
            </w:r>
            <w:r w:rsidRPr="003F0A16">
              <w:rPr>
                <w:rFonts w:asciiTheme="majorBidi" w:hAnsiTheme="majorBidi" w:cstheme="majorBidi"/>
              </w:rPr>
              <w:t xml:space="preserve">escriptions of the </w:t>
            </w:r>
            <w:r w:rsidRPr="003F0A16">
              <w:rPr>
                <w:rFonts w:asciiTheme="majorBidi" w:hAnsiTheme="majorBidi" w:cstheme="majorBidi"/>
                <w:i/>
                <w:iCs/>
              </w:rPr>
              <w:t xml:space="preserve">Process Methods </w:t>
            </w:r>
            <w:r w:rsidRPr="003F0A16">
              <w:rPr>
                <w:rFonts w:asciiTheme="majorBidi" w:hAnsiTheme="majorBidi" w:cstheme="majorBidi"/>
              </w:rPr>
              <w:t>used, q</w:t>
            </w:r>
            <w:r w:rsidRPr="003F0A16">
              <w:rPr>
                <w:rFonts w:asciiTheme="majorBidi" w:hAnsiTheme="majorBidi" w:cstheme="majorBidi"/>
                <w:bCs/>
              </w:rPr>
              <w:t xml:space="preserve">uality information summarising </w:t>
            </w:r>
            <w:r w:rsidRPr="003F0A16">
              <w:rPr>
                <w:rFonts w:asciiTheme="majorBidi" w:hAnsiTheme="majorBidi" w:cstheme="majorBidi"/>
                <w:bCs/>
                <w:i/>
                <w:iCs/>
              </w:rPr>
              <w:t>Process Metrics</w:t>
            </w:r>
            <w:r w:rsidRPr="003F0A16">
              <w:rPr>
                <w:rFonts w:asciiTheme="majorBidi" w:hAnsiTheme="majorBidi" w:cstheme="majorBidi"/>
              </w:rPr>
              <w:t xml:space="preserve"> or any other relevant information </w:t>
            </w:r>
            <w:r w:rsidRPr="003F0A16">
              <w:rPr>
                <w:rFonts w:asciiTheme="majorBidi" w:hAnsiTheme="majorBidi" w:cstheme="majorBidi"/>
                <w:bCs/>
              </w:rPr>
              <w:t xml:space="preserve">to be passed along </w:t>
            </w:r>
            <w:r w:rsidRPr="003F0A16">
              <w:rPr>
                <w:rFonts w:asciiTheme="majorBidi" w:hAnsiTheme="majorBidi" w:cstheme="majorBidi"/>
                <w:bCs/>
                <w:i/>
                <w:iCs/>
              </w:rPr>
              <w:t>Information Sets</w:t>
            </w:r>
          </w:p>
          <w:p w14:paraId="2F8DDFCC" w14:textId="77777777" w:rsidR="007E3788" w:rsidRPr="00855076" w:rsidRDefault="007E3788" w:rsidP="00303F4D">
            <w:pPr>
              <w:rPr>
                <w:rFonts w:asciiTheme="majorBidi" w:hAnsiTheme="majorBidi" w:cstheme="majorBidi"/>
                <w:i/>
                <w:iCs/>
              </w:rPr>
            </w:pPr>
            <w:r w:rsidRPr="005C59E2">
              <w:rPr>
                <w:rFonts w:asciiTheme="majorBidi" w:hAnsiTheme="majorBidi" w:cstheme="majorBidi"/>
                <w:i/>
              </w:rPr>
              <w:lastRenderedPageBreak/>
              <w:t xml:space="preserve">Data Structures </w:t>
            </w:r>
            <w:r w:rsidRPr="005C59E2">
              <w:rPr>
                <w:rFonts w:asciiTheme="majorBidi" w:hAnsiTheme="majorBidi" w:cstheme="majorBidi"/>
                <w:iCs/>
              </w:rPr>
              <w:t xml:space="preserve">describing the structure of </w:t>
            </w:r>
            <w:r w:rsidRPr="005C59E2">
              <w:rPr>
                <w:rFonts w:asciiTheme="majorBidi" w:hAnsiTheme="majorBidi" w:cstheme="majorBidi"/>
                <w:i/>
              </w:rPr>
              <w:t>D</w:t>
            </w:r>
            <w:r w:rsidRPr="005C59E2">
              <w:rPr>
                <w:rFonts w:asciiTheme="majorBidi" w:hAnsiTheme="majorBidi" w:cstheme="majorBidi"/>
                <w:i/>
                <w:iCs/>
              </w:rPr>
              <w:t>ata Sets</w:t>
            </w:r>
          </w:p>
          <w:p w14:paraId="70CF734B" w14:textId="77777777" w:rsidR="007E3788" w:rsidRPr="005C59E2" w:rsidRDefault="007E3788" w:rsidP="00303F4D">
            <w:pPr>
              <w:rPr>
                <w:rFonts w:asciiTheme="majorBidi" w:hAnsiTheme="majorBidi" w:cstheme="majorBidi"/>
                <w:b/>
                <w:u w:val="single"/>
              </w:rPr>
            </w:pPr>
          </w:p>
          <w:p w14:paraId="6186EA72"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r w:rsidRPr="005C59E2">
              <w:rPr>
                <w:rFonts w:asciiTheme="majorBidi" w:hAnsiTheme="majorBidi" w:cstheme="majorBidi"/>
                <w:b/>
                <w:u w:val="single"/>
              </w:rPr>
              <w:t>type</w:t>
            </w:r>
          </w:p>
          <w:p w14:paraId="0FDD0E54" w14:textId="77777777" w:rsidR="007E3788" w:rsidRPr="005C59E2" w:rsidRDefault="007E3788" w:rsidP="00303F4D">
            <w:pPr>
              <w:rPr>
                <w:rFonts w:asciiTheme="majorBidi" w:hAnsiTheme="majorBidi" w:cstheme="majorBidi"/>
              </w:rPr>
            </w:pPr>
            <w:r w:rsidRPr="005C59E2">
              <w:rPr>
                <w:rFonts w:asciiTheme="majorBidi" w:hAnsiTheme="majorBidi" w:cstheme="majorBidi"/>
              </w:rPr>
              <w:t>Quality measures (</w:t>
            </w:r>
            <w:r>
              <w:rPr>
                <w:rFonts w:asciiTheme="majorBidi" w:hAnsiTheme="majorBidi" w:cstheme="majorBidi"/>
              </w:rPr>
              <w:t xml:space="preserve">e.g., </w:t>
            </w:r>
            <w:r w:rsidRPr="005C59E2">
              <w:rPr>
                <w:rFonts w:asciiTheme="majorBidi" w:hAnsiTheme="majorBidi" w:cstheme="majorBidi"/>
              </w:rPr>
              <w:t>number or amount of changes made to the data based on validation results; coherence checks)</w:t>
            </w:r>
          </w:p>
          <w:p w14:paraId="2E7B6A1C"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4FA2737C"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2635488C"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652CD6EF" w14:textId="77777777" w:rsidR="007E3788" w:rsidRPr="005C59E2" w:rsidRDefault="007E3788" w:rsidP="00303F4D">
            <w:pPr>
              <w:rPr>
                <w:rFonts w:asciiTheme="majorBidi" w:hAnsiTheme="majorBidi" w:cstheme="majorBidi"/>
                <w:iCs/>
              </w:rPr>
            </w:pPr>
          </w:p>
          <w:p w14:paraId="043E71E2"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6AA3A385"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w:t>
            </w:r>
            <w:r>
              <w:rPr>
                <w:rFonts w:asciiTheme="majorBidi" w:hAnsiTheme="majorBidi" w:cstheme="majorBidi"/>
                <w:iCs/>
              </w:rPr>
              <w:t>s</w:t>
            </w:r>
            <w:r w:rsidRPr="005C59E2">
              <w:rPr>
                <w:rFonts w:asciiTheme="majorBidi" w:hAnsiTheme="majorBidi" w:cstheme="majorBidi"/>
                <w:iCs/>
              </w:rPr>
              <w:t xml:space="preserve"> such as</w:t>
            </w:r>
          </w:p>
          <w:p w14:paraId="22C51CE7" w14:textId="77777777" w:rsidR="007E3788" w:rsidRPr="005C59E2" w:rsidRDefault="007E3788" w:rsidP="004832A7">
            <w:pPr>
              <w:pStyle w:val="ListParagraph"/>
              <w:numPr>
                <w:ilvl w:val="0"/>
                <w:numId w:val="35"/>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7EF29FDB" w14:textId="77777777" w:rsidR="007E3788" w:rsidRPr="005C59E2" w:rsidRDefault="007E3788" w:rsidP="004832A7">
            <w:pPr>
              <w:pStyle w:val="ListParagraph"/>
              <w:numPr>
                <w:ilvl w:val="0"/>
                <w:numId w:val="35"/>
              </w:numPr>
              <w:rPr>
                <w:rFonts w:asciiTheme="majorBidi" w:hAnsiTheme="majorBidi" w:cstheme="majorBidi"/>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tc>
      </w:tr>
      <w:tr w:rsidR="007E3788" w:rsidRPr="005C59E2" w14:paraId="046C954B" w14:textId="77777777" w:rsidTr="00303F4D">
        <w:trPr>
          <w:jc w:val="center"/>
        </w:trPr>
        <w:tc>
          <w:tcPr>
            <w:tcW w:w="5000" w:type="pct"/>
            <w:gridSpan w:val="3"/>
            <w:tcBorders>
              <w:left w:val="single" w:sz="4" w:space="0" w:color="auto"/>
            </w:tcBorders>
          </w:tcPr>
          <w:p w14:paraId="36ADD808"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 Design</w:t>
            </w:r>
          </w:p>
          <w:p w14:paraId="46457396" w14:textId="77777777" w:rsidR="007E3788" w:rsidRPr="0058601B" w:rsidRDefault="007E3788" w:rsidP="00303F4D">
            <w:pPr>
              <w:rPr>
                <w:rFonts w:asciiTheme="majorBidi" w:hAnsiTheme="majorBidi" w:cstheme="majorBidi"/>
              </w:rPr>
            </w:pPr>
            <w:r w:rsidRPr="005C59E2">
              <w:rPr>
                <w:rFonts w:asciiTheme="majorBidi" w:hAnsiTheme="majorBidi" w:cstheme="majorBidi"/>
              </w:rPr>
              <w:t xml:space="preserve">Are the </w:t>
            </w:r>
            <w:r w:rsidRPr="0058601B">
              <w:rPr>
                <w:rFonts w:asciiTheme="majorBidi" w:hAnsiTheme="majorBidi" w:cstheme="majorBidi"/>
              </w:rPr>
              <w:t xml:space="preserve">associated metadata, </w:t>
            </w:r>
            <w:proofErr w:type="spellStart"/>
            <w:r w:rsidRPr="0058601B">
              <w:rPr>
                <w:rFonts w:asciiTheme="majorBidi" w:hAnsiTheme="majorBidi" w:cstheme="majorBidi"/>
              </w:rPr>
              <w:t>paradata</w:t>
            </w:r>
            <w:proofErr w:type="spellEnd"/>
            <w:r w:rsidRPr="0058601B">
              <w:rPr>
                <w:rFonts w:asciiTheme="majorBidi" w:hAnsiTheme="majorBidi" w:cstheme="majorBidi"/>
              </w:rPr>
              <w:t xml:space="preserve"> and quality indicators available for the outputs?</w:t>
            </w:r>
          </w:p>
          <w:p w14:paraId="717022AC" w14:textId="77777777" w:rsidR="007E3788" w:rsidRPr="0058601B" w:rsidRDefault="007E3788" w:rsidP="004832A7">
            <w:pPr>
              <w:pStyle w:val="ListParagraph"/>
              <w:numPr>
                <w:ilvl w:val="0"/>
                <w:numId w:val="16"/>
              </w:numPr>
              <w:rPr>
                <w:rFonts w:asciiTheme="majorBidi" w:hAnsiTheme="majorBidi" w:cstheme="majorBidi"/>
              </w:rPr>
            </w:pPr>
            <w:r w:rsidRPr="0058601B">
              <w:rPr>
                <w:rFonts w:asciiTheme="majorBidi" w:hAnsiTheme="majorBidi" w:cstheme="majorBidi"/>
              </w:rPr>
              <w:t xml:space="preserve">If </w:t>
            </w:r>
            <w:r>
              <w:rPr>
                <w:rFonts w:asciiTheme="majorBidi" w:hAnsiTheme="majorBidi" w:cstheme="majorBidi"/>
              </w:rPr>
              <w:t>no</w:t>
            </w:r>
            <w:r w:rsidRPr="0058601B">
              <w:rPr>
                <w:rFonts w:asciiTheme="majorBidi" w:hAnsiTheme="majorBidi" w:cstheme="majorBidi"/>
              </w:rPr>
              <w:t xml:space="preserve">, go to the relevant sub-process or Phase 2. (Design) and improve the business process to ensure the creation of these </w:t>
            </w:r>
            <w:r>
              <w:rPr>
                <w:rFonts w:asciiTheme="majorBidi" w:hAnsiTheme="majorBidi" w:cstheme="majorBidi"/>
              </w:rPr>
              <w:t>materials</w:t>
            </w:r>
          </w:p>
          <w:p w14:paraId="75EF10E0" w14:textId="77777777" w:rsidR="007E3788" w:rsidRPr="0058601B" w:rsidRDefault="007E3788" w:rsidP="004832A7">
            <w:pPr>
              <w:pStyle w:val="ListParagraph"/>
              <w:numPr>
                <w:ilvl w:val="0"/>
                <w:numId w:val="16"/>
              </w:numPr>
              <w:rPr>
                <w:rFonts w:asciiTheme="majorBidi" w:hAnsiTheme="majorBidi" w:cstheme="majorBidi"/>
              </w:rPr>
            </w:pPr>
            <w:r w:rsidRPr="0058601B">
              <w:rPr>
                <w:rFonts w:asciiTheme="majorBidi" w:hAnsiTheme="majorBidi" w:cstheme="majorBidi"/>
              </w:rPr>
              <w:t xml:space="preserve">If </w:t>
            </w:r>
            <w:r>
              <w:rPr>
                <w:rFonts w:asciiTheme="majorBidi" w:hAnsiTheme="majorBidi" w:cstheme="majorBidi"/>
              </w:rPr>
              <w:t>yes</w:t>
            </w:r>
            <w:r w:rsidRPr="0058601B">
              <w:rPr>
                <w:rFonts w:asciiTheme="majorBidi" w:hAnsiTheme="majorBidi" w:cstheme="majorBidi"/>
              </w:rPr>
              <w:t xml:space="preserve">, go to the next </w:t>
            </w:r>
            <w:r w:rsidRPr="0058601B">
              <w:rPr>
                <w:rFonts w:asciiTheme="majorBidi" w:hAnsiTheme="majorBidi" w:cstheme="majorBidi"/>
                <w:i/>
                <w:iCs/>
              </w:rPr>
              <w:t>Process Step</w:t>
            </w:r>
          </w:p>
          <w:p w14:paraId="6F674CE5" w14:textId="77777777" w:rsidR="007E3788" w:rsidRPr="005C59E2" w:rsidRDefault="007E3788" w:rsidP="00303F4D">
            <w:pPr>
              <w:rPr>
                <w:rFonts w:asciiTheme="majorBidi" w:hAnsiTheme="majorBidi" w:cstheme="majorBidi"/>
              </w:rPr>
            </w:pPr>
            <w:r w:rsidRPr="005C59E2">
              <w:rPr>
                <w:rFonts w:asciiTheme="majorBidi" w:hAnsiTheme="majorBidi" w:cstheme="majorBidi"/>
              </w:rPr>
              <w:t>Is the accuracy of the output acceptable according to the expectations (check quality measures)?</w:t>
            </w:r>
          </w:p>
          <w:p w14:paraId="68FDE034" w14:textId="77777777" w:rsidR="007E3788" w:rsidRPr="005C59E2"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go to the relevant sub-process or Phase 2. (Design)</w:t>
            </w:r>
          </w:p>
          <w:p w14:paraId="6E8F2432" w14:textId="77777777" w:rsidR="007E3788" w:rsidRPr="005C59E2"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p>
        </w:tc>
      </w:tr>
    </w:tbl>
    <w:p w14:paraId="4E04C028" w14:textId="77777777" w:rsidR="007E3788" w:rsidRPr="005C59E2" w:rsidRDefault="007E3788" w:rsidP="002E78A3">
      <w:pPr>
        <w:pStyle w:val="Heading4"/>
      </w:pPr>
      <w:r w:rsidRPr="005C59E2">
        <w:lastRenderedPageBreak/>
        <w:t>Implementation level (Hungary)</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15257F44"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274C9321"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Input </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3FB50F3D"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w:t>
            </w:r>
            <w:r>
              <w:rPr>
                <w:rFonts w:asciiTheme="majorBidi" w:hAnsiTheme="majorBidi" w:cstheme="majorBidi"/>
                <w:b/>
                <w:i/>
                <w:iCs/>
              </w:rPr>
              <w:t>Step Instance</w:t>
            </w:r>
          </w:p>
        </w:tc>
        <w:tc>
          <w:tcPr>
            <w:tcW w:w="1667" w:type="pct"/>
            <w:tcBorders>
              <w:top w:val="single" w:sz="4" w:space="0" w:color="auto"/>
              <w:left w:val="single" w:sz="4" w:space="0" w:color="auto"/>
            </w:tcBorders>
            <w:shd w:val="clear" w:color="auto" w:fill="E7E6E6" w:themeFill="background2"/>
            <w:vAlign w:val="center"/>
          </w:tcPr>
          <w:p w14:paraId="20165E1F"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Output </w:t>
            </w:r>
          </w:p>
        </w:tc>
      </w:tr>
      <w:tr w:rsidR="007E3788" w:rsidRPr="005C59E2" w14:paraId="2D73B7B5" w14:textId="77777777" w:rsidTr="00303F4D">
        <w:trPr>
          <w:trHeight w:val="557"/>
          <w:jc w:val="center"/>
        </w:trPr>
        <w:tc>
          <w:tcPr>
            <w:tcW w:w="1667" w:type="pct"/>
            <w:tcBorders>
              <w:left w:val="single" w:sz="4" w:space="0" w:color="auto"/>
            </w:tcBorders>
          </w:tcPr>
          <w:p w14:paraId="5A90096D" w14:textId="77777777" w:rsidR="007E3788" w:rsidRPr="005C59E2" w:rsidRDefault="007E3788" w:rsidP="00303F4D">
            <w:pPr>
              <w:rPr>
                <w:rFonts w:asciiTheme="majorBidi" w:hAnsiTheme="majorBidi" w:cstheme="majorBidi"/>
                <w:b/>
                <w:u w:val="single"/>
              </w:rPr>
            </w:pPr>
            <w:r>
              <w:rPr>
                <w:rFonts w:asciiTheme="majorBidi" w:hAnsiTheme="majorBidi" w:cstheme="majorBidi"/>
                <w:b/>
                <w:i/>
                <w:iCs/>
                <w:u w:val="single"/>
              </w:rPr>
              <w:t>Core</w:t>
            </w:r>
            <w:r w:rsidRPr="005C59E2">
              <w:rPr>
                <w:rFonts w:asciiTheme="majorBidi" w:hAnsiTheme="majorBidi" w:cstheme="majorBidi"/>
                <w:b/>
                <w:i/>
                <w:iCs/>
                <w:u w:val="single"/>
              </w:rPr>
              <w:t xml:space="preserve"> Input</w:t>
            </w:r>
            <w:r w:rsidRPr="005C59E2">
              <w:rPr>
                <w:rFonts w:asciiTheme="majorBidi" w:hAnsiTheme="majorBidi" w:cstheme="majorBidi"/>
                <w:b/>
                <w:u w:val="single"/>
              </w:rPr>
              <w:t xml:space="preserve"> </w:t>
            </w:r>
          </w:p>
          <w:p w14:paraId="62C67D80" w14:textId="77777777" w:rsidR="007E3788" w:rsidRPr="005C59E2" w:rsidRDefault="007E3788" w:rsidP="00303F4D">
            <w:pPr>
              <w:rPr>
                <w:rFonts w:asciiTheme="majorBidi" w:hAnsiTheme="majorBidi" w:cstheme="majorBidi"/>
              </w:rPr>
            </w:pPr>
            <w:r w:rsidRPr="005C59E2">
              <w:rPr>
                <w:rFonts w:asciiTheme="majorBidi" w:hAnsiTheme="majorBidi" w:cstheme="majorBidi"/>
                <w:i/>
              </w:rPr>
              <w:t>Data Sets</w:t>
            </w:r>
            <w:r w:rsidRPr="005C59E2">
              <w:rPr>
                <w:rFonts w:asciiTheme="majorBidi" w:hAnsiTheme="majorBidi" w:cstheme="majorBidi"/>
              </w:rPr>
              <w:t xml:space="preserve"> </w:t>
            </w:r>
          </w:p>
          <w:p w14:paraId="73C98EB5" w14:textId="77777777" w:rsidR="007E3788" w:rsidRPr="005C59E2" w:rsidRDefault="007E3788" w:rsidP="00303F4D">
            <w:pPr>
              <w:pStyle w:val="ListParagraph"/>
              <w:numPr>
                <w:ilvl w:val="0"/>
                <w:numId w:val="1"/>
              </w:numPr>
              <w:rPr>
                <w:rFonts w:asciiTheme="majorBidi" w:hAnsiTheme="majorBidi" w:cstheme="majorBidi"/>
              </w:rPr>
            </w:pPr>
            <w:r w:rsidRPr="005C59E2">
              <w:rPr>
                <w:rFonts w:asciiTheme="majorBidi" w:hAnsiTheme="majorBidi" w:cstheme="majorBidi"/>
              </w:rPr>
              <w:t xml:space="preserve">Retail trade statistics raw </w:t>
            </w:r>
            <w:r w:rsidRPr="00EC1CA9">
              <w:rPr>
                <w:rFonts w:asciiTheme="majorBidi" w:hAnsiTheme="majorBidi" w:cstheme="majorBidi"/>
                <w:i/>
                <w:iCs/>
              </w:rPr>
              <w:t>Data Set</w:t>
            </w:r>
            <w:r w:rsidRPr="005C59E2">
              <w:rPr>
                <w:rFonts w:asciiTheme="majorBidi" w:hAnsiTheme="majorBidi" w:cstheme="majorBidi"/>
              </w:rPr>
              <w:t>, including main aggregates</w:t>
            </w:r>
          </w:p>
          <w:p w14:paraId="1674B596" w14:textId="77777777" w:rsidR="007E3788" w:rsidRPr="005C59E2" w:rsidRDefault="007E3788" w:rsidP="00303F4D">
            <w:pPr>
              <w:rPr>
                <w:rFonts w:asciiTheme="majorBidi" w:hAnsiTheme="majorBidi" w:cstheme="majorBidi"/>
                <w:i/>
                <w:lang w:val="en-US"/>
              </w:rPr>
            </w:pPr>
            <w:r w:rsidRPr="005C59E2">
              <w:rPr>
                <w:rFonts w:asciiTheme="majorBidi" w:hAnsiTheme="majorBidi" w:cstheme="majorBidi"/>
                <w:i/>
                <w:lang w:val="en-US"/>
              </w:rPr>
              <w:t>Data Structure</w:t>
            </w:r>
          </w:p>
          <w:p w14:paraId="1666EA7A" w14:textId="77777777" w:rsidR="007E3788" w:rsidRPr="005C59E2" w:rsidRDefault="007E3788" w:rsidP="00303F4D">
            <w:pPr>
              <w:pStyle w:val="ListParagraph"/>
              <w:numPr>
                <w:ilvl w:val="0"/>
                <w:numId w:val="1"/>
              </w:numPr>
              <w:rPr>
                <w:rFonts w:asciiTheme="majorBidi" w:hAnsiTheme="majorBidi" w:cstheme="majorBidi"/>
              </w:rPr>
            </w:pPr>
            <w:r w:rsidRPr="005C59E2">
              <w:rPr>
                <w:rFonts w:asciiTheme="majorBidi" w:hAnsiTheme="majorBidi" w:cstheme="majorBidi"/>
              </w:rPr>
              <w:t xml:space="preserve">Metadata describing the structure of the </w:t>
            </w:r>
            <w:r>
              <w:rPr>
                <w:rFonts w:asciiTheme="majorBidi" w:hAnsiTheme="majorBidi" w:cstheme="majorBidi"/>
              </w:rPr>
              <w:t>r</w:t>
            </w:r>
            <w:r w:rsidRPr="00EC1CA9">
              <w:rPr>
                <w:rFonts w:asciiTheme="majorBidi" w:hAnsiTheme="majorBidi" w:cstheme="majorBidi"/>
              </w:rPr>
              <w:t xml:space="preserve">etail trade statistics raw </w:t>
            </w:r>
            <w:r w:rsidRPr="00EC1CA9">
              <w:rPr>
                <w:rFonts w:asciiTheme="majorBidi" w:hAnsiTheme="majorBidi" w:cstheme="majorBidi"/>
                <w:i/>
                <w:iCs/>
              </w:rPr>
              <w:t>Data Set</w:t>
            </w:r>
          </w:p>
          <w:p w14:paraId="053DF987"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 xml:space="preserve">Referential </w:t>
            </w:r>
            <w:r>
              <w:rPr>
                <w:rFonts w:asciiTheme="majorBidi" w:hAnsiTheme="majorBidi" w:cstheme="majorBidi"/>
                <w:i/>
              </w:rPr>
              <w:t>M</w:t>
            </w:r>
            <w:r w:rsidRPr="005C59E2">
              <w:rPr>
                <w:rFonts w:asciiTheme="majorBidi" w:hAnsiTheme="majorBidi" w:cstheme="majorBidi"/>
                <w:i/>
              </w:rPr>
              <w:t>etadata</w:t>
            </w:r>
            <w:r>
              <w:rPr>
                <w:rFonts w:asciiTheme="majorBidi" w:hAnsiTheme="majorBidi" w:cstheme="majorBidi"/>
                <w:i/>
              </w:rPr>
              <w:t xml:space="preserve"> Set</w:t>
            </w:r>
          </w:p>
          <w:p w14:paraId="359A7427" w14:textId="77777777" w:rsidR="007E3788" w:rsidRPr="00876003" w:rsidRDefault="007E3788" w:rsidP="00303F4D">
            <w:pPr>
              <w:pStyle w:val="ListParagraph"/>
              <w:numPr>
                <w:ilvl w:val="0"/>
                <w:numId w:val="1"/>
              </w:numPr>
              <w:rPr>
                <w:rFonts w:asciiTheme="majorBidi" w:hAnsiTheme="majorBidi" w:cstheme="majorBidi"/>
              </w:rPr>
            </w:pPr>
            <w:r w:rsidRPr="005C59E2">
              <w:rPr>
                <w:rFonts w:asciiTheme="majorBidi" w:hAnsiTheme="majorBidi" w:cstheme="majorBidi"/>
              </w:rPr>
              <w:t xml:space="preserve">Descriptions of the methodology, quality of the </w:t>
            </w:r>
            <w:r>
              <w:rPr>
                <w:rFonts w:asciiTheme="majorBidi" w:hAnsiTheme="majorBidi" w:cstheme="majorBidi"/>
              </w:rPr>
              <w:t>r</w:t>
            </w:r>
            <w:r w:rsidRPr="00EC1CA9">
              <w:rPr>
                <w:rFonts w:asciiTheme="majorBidi" w:hAnsiTheme="majorBidi" w:cstheme="majorBidi"/>
              </w:rPr>
              <w:t xml:space="preserve">etail trade statistics raw </w:t>
            </w:r>
            <w:r w:rsidRPr="00EC1CA9">
              <w:rPr>
                <w:rFonts w:asciiTheme="majorBidi" w:hAnsiTheme="majorBidi" w:cstheme="majorBidi"/>
                <w:i/>
                <w:iCs/>
              </w:rPr>
              <w:t>Data Set</w:t>
            </w:r>
            <w:r>
              <w:rPr>
                <w:rFonts w:asciiTheme="majorBidi" w:hAnsiTheme="majorBidi" w:cstheme="majorBidi"/>
                <w:i/>
                <w:iCs/>
              </w:rPr>
              <w:t xml:space="preserve"> </w:t>
            </w:r>
            <w:r>
              <w:rPr>
                <w:rFonts w:asciiTheme="majorBidi" w:hAnsiTheme="majorBidi" w:cstheme="majorBidi"/>
              </w:rPr>
              <w:t>(accuracy of main aggregates)</w:t>
            </w:r>
          </w:p>
          <w:p w14:paraId="0166DA48" w14:textId="77777777" w:rsidR="007E3788" w:rsidRPr="00876003" w:rsidRDefault="007E3788" w:rsidP="00303F4D">
            <w:pPr>
              <w:rPr>
                <w:rFonts w:asciiTheme="majorBidi" w:hAnsiTheme="majorBidi" w:cstheme="majorBidi"/>
              </w:rPr>
            </w:pPr>
          </w:p>
          <w:p w14:paraId="61D0B506"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Parameter Input</w:t>
            </w:r>
            <w:r w:rsidRPr="005C59E2">
              <w:rPr>
                <w:rFonts w:asciiTheme="majorBidi" w:hAnsiTheme="majorBidi" w:cstheme="majorBidi"/>
                <w:b/>
                <w:u w:val="single"/>
              </w:rPr>
              <w:t xml:space="preserve"> </w:t>
            </w:r>
          </w:p>
          <w:p w14:paraId="1EBDA237" w14:textId="77777777" w:rsidR="007E3788" w:rsidRPr="003D6534" w:rsidRDefault="007E3788" w:rsidP="00303F4D">
            <w:pPr>
              <w:rPr>
                <w:rFonts w:asciiTheme="majorBidi" w:hAnsiTheme="majorBidi" w:cstheme="majorBidi"/>
                <w:b/>
                <w:u w:val="single"/>
              </w:rPr>
            </w:pPr>
            <w:r>
              <w:rPr>
                <w:rFonts w:asciiTheme="majorBidi" w:hAnsiTheme="majorBidi" w:cstheme="majorBidi"/>
                <w:iCs/>
                <w:lang w:val="en-CA"/>
              </w:rPr>
              <w:t xml:space="preserve">Threshold set by </w:t>
            </w:r>
            <w:r w:rsidRPr="003D6534">
              <w:rPr>
                <w:rFonts w:asciiTheme="majorBidi" w:hAnsiTheme="majorBidi" w:cstheme="majorBidi"/>
                <w:iCs/>
                <w:lang w:val="en-CA"/>
              </w:rPr>
              <w:t>user needs for the quality of the retail trade turnover data</w:t>
            </w:r>
          </w:p>
          <w:p w14:paraId="6C04E0A9" w14:textId="77777777" w:rsidR="007E3788" w:rsidRPr="00876003" w:rsidRDefault="007E3788" w:rsidP="00303F4D">
            <w:pPr>
              <w:rPr>
                <w:rFonts w:asciiTheme="majorBidi" w:hAnsiTheme="majorBidi" w:cstheme="majorBidi"/>
                <w:b/>
                <w:u w:val="single"/>
              </w:rPr>
            </w:pPr>
          </w:p>
          <w:p w14:paraId="122B9494"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w:t>
            </w:r>
          </w:p>
          <w:p w14:paraId="2CEFBBDF" w14:textId="77777777" w:rsidR="007E3788" w:rsidRPr="005C59E2" w:rsidRDefault="007E3788" w:rsidP="00303F4D">
            <w:pPr>
              <w:rPr>
                <w:rFonts w:asciiTheme="majorBidi" w:hAnsiTheme="majorBidi" w:cstheme="majorBidi"/>
              </w:rPr>
            </w:pPr>
            <w:r w:rsidRPr="005C59E2">
              <w:rPr>
                <w:rFonts w:asciiTheme="majorBidi" w:hAnsiTheme="majorBidi" w:cstheme="majorBidi"/>
                <w:i/>
              </w:rPr>
              <w:t>Data Sets</w:t>
            </w:r>
            <w:r w:rsidRPr="005C59E2">
              <w:rPr>
                <w:rFonts w:asciiTheme="majorBidi" w:hAnsiTheme="majorBidi" w:cstheme="majorBidi"/>
              </w:rPr>
              <w:t xml:space="preserve"> </w:t>
            </w:r>
          </w:p>
          <w:p w14:paraId="04072625" w14:textId="77777777" w:rsidR="007E3788" w:rsidRPr="005C59E2" w:rsidRDefault="007E3788" w:rsidP="00303F4D">
            <w:pPr>
              <w:pStyle w:val="ListParagraph"/>
              <w:numPr>
                <w:ilvl w:val="0"/>
                <w:numId w:val="1"/>
              </w:numPr>
              <w:rPr>
                <w:rFonts w:asciiTheme="majorBidi" w:hAnsiTheme="majorBidi" w:cstheme="majorBidi"/>
                <w:lang w:val="en-US"/>
              </w:rPr>
            </w:pPr>
            <w:r w:rsidRPr="005C59E2">
              <w:rPr>
                <w:rFonts w:asciiTheme="majorBidi" w:hAnsiTheme="majorBidi" w:cstheme="majorBidi"/>
                <w:lang w:val="en-US"/>
              </w:rPr>
              <w:t xml:space="preserve">Auxiliary </w:t>
            </w:r>
            <w:r w:rsidRPr="005C59E2">
              <w:rPr>
                <w:rFonts w:asciiTheme="majorBidi" w:hAnsiTheme="majorBidi" w:cstheme="majorBidi"/>
                <w:i/>
                <w:lang w:val="en-US"/>
              </w:rPr>
              <w:t xml:space="preserve">Data Set: </w:t>
            </w:r>
            <w:r w:rsidRPr="005C59E2">
              <w:rPr>
                <w:rFonts w:asciiTheme="majorBidi" w:hAnsiTheme="majorBidi" w:cstheme="majorBidi"/>
                <w:lang w:val="en-US"/>
              </w:rPr>
              <w:t>VAT microdata set, including information on retail trade turnover</w:t>
            </w:r>
          </w:p>
          <w:p w14:paraId="214EFB89" w14:textId="77777777" w:rsidR="007E3788" w:rsidRPr="005C59E2" w:rsidRDefault="007E3788" w:rsidP="00303F4D">
            <w:pPr>
              <w:rPr>
                <w:rFonts w:asciiTheme="majorBidi" w:hAnsiTheme="majorBidi" w:cstheme="majorBidi"/>
                <w:i/>
                <w:lang w:val="en-US"/>
              </w:rPr>
            </w:pPr>
            <w:r w:rsidRPr="005C59E2">
              <w:rPr>
                <w:rFonts w:asciiTheme="majorBidi" w:hAnsiTheme="majorBidi" w:cstheme="majorBidi"/>
                <w:i/>
                <w:lang w:val="en-US"/>
              </w:rPr>
              <w:t>Data Structure</w:t>
            </w:r>
          </w:p>
          <w:p w14:paraId="6E14830B" w14:textId="77777777" w:rsidR="007E3788" w:rsidRPr="005C59E2" w:rsidRDefault="007E3788" w:rsidP="00303F4D">
            <w:pPr>
              <w:pStyle w:val="ListParagraph"/>
              <w:numPr>
                <w:ilvl w:val="0"/>
                <w:numId w:val="1"/>
              </w:numPr>
              <w:spacing w:after="120"/>
              <w:contextualSpacing w:val="0"/>
              <w:rPr>
                <w:rFonts w:asciiTheme="majorBidi" w:hAnsiTheme="majorBidi" w:cstheme="majorBidi"/>
                <w:lang w:val="en-US"/>
              </w:rPr>
            </w:pPr>
            <w:r w:rsidRPr="005C59E2">
              <w:rPr>
                <w:rFonts w:asciiTheme="majorBidi" w:hAnsiTheme="majorBidi" w:cstheme="majorBidi"/>
                <w:lang w:val="en-US"/>
              </w:rPr>
              <w:lastRenderedPageBreak/>
              <w:t>Metadata describing the structure of the VAT microdata set</w:t>
            </w:r>
          </w:p>
        </w:tc>
        <w:tc>
          <w:tcPr>
            <w:tcW w:w="1667" w:type="pct"/>
          </w:tcPr>
          <w:p w14:paraId="23F439C1" w14:textId="77777777" w:rsidR="007E3788" w:rsidRDefault="007E3788" w:rsidP="00303F4D">
            <w:pPr>
              <w:spacing w:line="240" w:lineRule="auto"/>
              <w:rPr>
                <w:rFonts w:asciiTheme="majorBidi" w:hAnsiTheme="majorBidi" w:cstheme="majorBidi"/>
                <w:b/>
                <w:i/>
                <w:iCs/>
              </w:rPr>
            </w:pPr>
            <w:r w:rsidRPr="005C59E2">
              <w:rPr>
                <w:rFonts w:asciiTheme="majorBidi" w:hAnsiTheme="majorBidi" w:cstheme="majorBidi"/>
                <w:b/>
                <w:i/>
                <w:iCs/>
              </w:rPr>
              <w:lastRenderedPageBreak/>
              <w:t>Process Method</w:t>
            </w:r>
          </w:p>
          <w:p w14:paraId="6B586539" w14:textId="77777777" w:rsidR="007E3788" w:rsidRPr="005C59E2" w:rsidRDefault="007E3788" w:rsidP="00303F4D">
            <w:pPr>
              <w:spacing w:line="240" w:lineRule="auto"/>
              <w:rPr>
                <w:rFonts w:asciiTheme="majorBidi" w:hAnsiTheme="majorBidi" w:cstheme="majorBidi"/>
                <w:bCs/>
              </w:rPr>
            </w:pPr>
            <w:r w:rsidRPr="00825206">
              <w:rPr>
                <w:rFonts w:asciiTheme="majorBidi" w:hAnsiTheme="majorBidi" w:cstheme="majorBidi"/>
              </w:rPr>
              <w:t xml:space="preserve">Validation procedures designed in </w:t>
            </w:r>
            <w:r>
              <w:rPr>
                <w:rFonts w:asciiTheme="majorBidi" w:hAnsiTheme="majorBidi" w:cstheme="majorBidi"/>
              </w:rPr>
              <w:t xml:space="preserve">sub-process </w:t>
            </w:r>
            <w:r w:rsidRPr="00825206">
              <w:rPr>
                <w:rFonts w:asciiTheme="majorBidi" w:hAnsiTheme="majorBidi" w:cstheme="majorBidi"/>
              </w:rPr>
              <w:t xml:space="preserve">2.5 </w:t>
            </w:r>
            <w:r>
              <w:rPr>
                <w:rFonts w:asciiTheme="majorBidi" w:hAnsiTheme="majorBidi" w:cstheme="majorBidi"/>
              </w:rPr>
              <w:t>(</w:t>
            </w:r>
            <w:r w:rsidRPr="00825206">
              <w:rPr>
                <w:rFonts w:asciiTheme="majorBidi" w:hAnsiTheme="majorBidi" w:cstheme="majorBidi"/>
              </w:rPr>
              <w:t xml:space="preserve">Design </w:t>
            </w:r>
            <w:r>
              <w:rPr>
                <w:rFonts w:asciiTheme="majorBidi" w:hAnsiTheme="majorBidi" w:cstheme="majorBidi"/>
              </w:rPr>
              <w:t>p</w:t>
            </w:r>
            <w:r w:rsidRPr="00825206">
              <w:rPr>
                <w:rFonts w:asciiTheme="majorBidi" w:hAnsiTheme="majorBidi" w:cstheme="majorBidi"/>
              </w:rPr>
              <w:t xml:space="preserve">rocessing and </w:t>
            </w:r>
            <w:r>
              <w:rPr>
                <w:rFonts w:asciiTheme="majorBidi" w:hAnsiTheme="majorBidi" w:cstheme="majorBidi"/>
              </w:rPr>
              <w:t>a</w:t>
            </w:r>
            <w:r w:rsidRPr="00825206">
              <w:rPr>
                <w:rFonts w:asciiTheme="majorBidi" w:hAnsiTheme="majorBidi" w:cstheme="majorBidi"/>
              </w:rPr>
              <w:t>nalysis</w:t>
            </w:r>
            <w:r>
              <w:rPr>
                <w:rFonts w:asciiTheme="majorBidi" w:hAnsiTheme="majorBidi" w:cstheme="majorBidi"/>
              </w:rPr>
              <w:t>) - c</w:t>
            </w:r>
            <w:r w:rsidRPr="005C59E2">
              <w:rPr>
                <w:rFonts w:asciiTheme="majorBidi" w:hAnsiTheme="majorBidi" w:cstheme="majorBidi"/>
                <w:bCs/>
              </w:rPr>
              <w:t xml:space="preserve">ompare main aggregates and accuracy of main aggregates present </w:t>
            </w:r>
            <w:r w:rsidRPr="0048138A">
              <w:rPr>
                <w:rFonts w:asciiTheme="majorBidi" w:hAnsiTheme="majorBidi" w:cstheme="majorBidi"/>
                <w:bCs/>
              </w:rPr>
              <w:t xml:space="preserve">in the </w:t>
            </w:r>
            <w:r>
              <w:rPr>
                <w:rFonts w:asciiTheme="majorBidi" w:hAnsiTheme="majorBidi" w:cstheme="majorBidi"/>
                <w:bCs/>
              </w:rPr>
              <w:t>r</w:t>
            </w:r>
            <w:r w:rsidRPr="0048138A">
              <w:rPr>
                <w:rFonts w:asciiTheme="majorBidi" w:hAnsiTheme="majorBidi" w:cstheme="majorBidi"/>
              </w:rPr>
              <w:t xml:space="preserve">etail trade statistics raw </w:t>
            </w:r>
            <w:r w:rsidRPr="00EC1CA9">
              <w:rPr>
                <w:rFonts w:asciiTheme="majorBidi" w:hAnsiTheme="majorBidi" w:cstheme="majorBidi"/>
                <w:i/>
                <w:iCs/>
              </w:rPr>
              <w:t>Data Set</w:t>
            </w:r>
            <w:r w:rsidRPr="0048138A">
              <w:rPr>
                <w:rFonts w:asciiTheme="majorBidi" w:hAnsiTheme="majorBidi" w:cstheme="majorBidi"/>
              </w:rPr>
              <w:t xml:space="preserve"> and the VAT micro</w:t>
            </w:r>
            <w:r>
              <w:rPr>
                <w:rFonts w:asciiTheme="majorBidi" w:hAnsiTheme="majorBidi" w:cstheme="majorBidi"/>
              </w:rPr>
              <w:t xml:space="preserve"> </w:t>
            </w:r>
            <w:r w:rsidRPr="00EC1CA9">
              <w:rPr>
                <w:rFonts w:asciiTheme="majorBidi" w:hAnsiTheme="majorBidi" w:cstheme="majorBidi"/>
                <w:i/>
                <w:iCs/>
              </w:rPr>
              <w:t>Data Set</w:t>
            </w:r>
          </w:p>
          <w:p w14:paraId="393019D1" w14:textId="77777777" w:rsidR="007E3788" w:rsidRPr="005C59E2" w:rsidRDefault="007E3788" w:rsidP="00303F4D">
            <w:pPr>
              <w:spacing w:line="240" w:lineRule="auto"/>
              <w:rPr>
                <w:rFonts w:asciiTheme="majorBidi" w:hAnsiTheme="majorBidi" w:cstheme="majorBidi"/>
              </w:rPr>
            </w:pPr>
          </w:p>
        </w:tc>
        <w:tc>
          <w:tcPr>
            <w:tcW w:w="1667" w:type="pct"/>
          </w:tcPr>
          <w:p w14:paraId="055B462A" w14:textId="77777777" w:rsidR="007E3788" w:rsidRDefault="007E3788" w:rsidP="00303F4D">
            <w:pPr>
              <w:rPr>
                <w:rFonts w:asciiTheme="majorBidi" w:hAnsiTheme="majorBidi" w:cstheme="majorBidi"/>
                <w:b/>
                <w:u w:val="single"/>
              </w:rPr>
            </w:pPr>
            <w:r>
              <w:rPr>
                <w:rFonts w:asciiTheme="majorBidi" w:hAnsiTheme="majorBidi" w:cstheme="majorBidi"/>
                <w:b/>
                <w:i/>
                <w:iCs/>
                <w:u w:val="single"/>
              </w:rPr>
              <w:t xml:space="preserve">Core Output </w:t>
            </w:r>
          </w:p>
          <w:p w14:paraId="199F6791" w14:textId="77777777" w:rsidR="007E3788" w:rsidRDefault="007E3788" w:rsidP="00303F4D">
            <w:pPr>
              <w:rPr>
                <w:rFonts w:asciiTheme="majorBidi" w:hAnsiTheme="majorBidi" w:cstheme="majorBidi"/>
                <w:iCs/>
              </w:rPr>
            </w:pPr>
            <w:r>
              <w:rPr>
                <w:rFonts w:asciiTheme="majorBidi" w:hAnsiTheme="majorBidi" w:cstheme="majorBidi"/>
                <w:i/>
              </w:rPr>
              <w:t xml:space="preserve">Data Sets </w:t>
            </w:r>
            <w:r>
              <w:rPr>
                <w:rFonts w:asciiTheme="majorBidi" w:hAnsiTheme="majorBidi" w:cstheme="majorBidi"/>
                <w:iCs/>
              </w:rPr>
              <w:t>validated</w:t>
            </w:r>
          </w:p>
          <w:p w14:paraId="1354E2E5" w14:textId="77777777" w:rsidR="007E3788" w:rsidRPr="003D1F96" w:rsidRDefault="007E3788" w:rsidP="00303F4D">
            <w:pPr>
              <w:rPr>
                <w:rFonts w:asciiTheme="majorBidi" w:hAnsiTheme="majorBidi" w:cstheme="majorBidi"/>
                <w:i/>
              </w:rPr>
            </w:pPr>
            <w:r>
              <w:rPr>
                <w:rFonts w:asciiTheme="majorBidi" w:hAnsiTheme="majorBidi" w:cstheme="majorBidi"/>
                <w:i/>
              </w:rPr>
              <w:t>Data Structure</w:t>
            </w:r>
          </w:p>
          <w:p w14:paraId="3A912E07"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 xml:space="preserve">Referential </w:t>
            </w:r>
            <w:r>
              <w:rPr>
                <w:rFonts w:asciiTheme="majorBidi" w:hAnsiTheme="majorBidi" w:cstheme="majorBidi"/>
                <w:i/>
              </w:rPr>
              <w:t>M</w:t>
            </w:r>
            <w:r w:rsidRPr="005C59E2">
              <w:rPr>
                <w:rFonts w:asciiTheme="majorBidi" w:hAnsiTheme="majorBidi" w:cstheme="majorBidi"/>
                <w:i/>
              </w:rPr>
              <w:t>etadata</w:t>
            </w:r>
            <w:r>
              <w:rPr>
                <w:rFonts w:asciiTheme="majorBidi" w:hAnsiTheme="majorBidi" w:cstheme="majorBidi"/>
                <w:i/>
              </w:rPr>
              <w:t xml:space="preserve"> Set</w:t>
            </w:r>
          </w:p>
          <w:p w14:paraId="6E9F9D47" w14:textId="77777777" w:rsidR="007E3788" w:rsidRDefault="007E3788" w:rsidP="004832A7">
            <w:pPr>
              <w:pStyle w:val="ListParagraph"/>
              <w:numPr>
                <w:ilvl w:val="0"/>
                <w:numId w:val="15"/>
              </w:numPr>
              <w:rPr>
                <w:rFonts w:asciiTheme="majorBidi" w:hAnsiTheme="majorBidi" w:cstheme="majorBidi"/>
              </w:rPr>
            </w:pPr>
            <w:r w:rsidRPr="005C59E2">
              <w:rPr>
                <w:rFonts w:asciiTheme="majorBidi" w:hAnsiTheme="majorBidi" w:cstheme="majorBidi"/>
              </w:rPr>
              <w:t xml:space="preserve">Quality measures: coherence checks between the main aggregates in </w:t>
            </w:r>
            <w:r w:rsidRPr="0075126F">
              <w:rPr>
                <w:rFonts w:asciiTheme="majorBidi" w:hAnsiTheme="majorBidi" w:cstheme="majorBidi"/>
              </w:rPr>
              <w:t xml:space="preserve">the </w:t>
            </w:r>
            <w:r>
              <w:rPr>
                <w:rFonts w:asciiTheme="majorBidi" w:hAnsiTheme="majorBidi" w:cstheme="majorBidi"/>
              </w:rPr>
              <w:t>r</w:t>
            </w:r>
            <w:r w:rsidRPr="0075126F">
              <w:rPr>
                <w:rFonts w:asciiTheme="majorBidi" w:hAnsiTheme="majorBidi" w:cstheme="majorBidi"/>
              </w:rPr>
              <w:t xml:space="preserve">etail trade statistics raw </w:t>
            </w:r>
            <w:r w:rsidRPr="00EC1CA9">
              <w:rPr>
                <w:rFonts w:asciiTheme="majorBidi" w:hAnsiTheme="majorBidi" w:cstheme="majorBidi"/>
                <w:i/>
                <w:iCs/>
              </w:rPr>
              <w:t>Data Set</w:t>
            </w:r>
            <w:r w:rsidRPr="0075126F">
              <w:rPr>
                <w:rFonts w:asciiTheme="majorBidi" w:hAnsiTheme="majorBidi" w:cstheme="majorBidi"/>
              </w:rPr>
              <w:t xml:space="preserve"> and VAT micro</w:t>
            </w:r>
            <w:r>
              <w:rPr>
                <w:rFonts w:asciiTheme="majorBidi" w:hAnsiTheme="majorBidi" w:cstheme="majorBidi"/>
              </w:rPr>
              <w:t xml:space="preserve"> </w:t>
            </w:r>
            <w:r w:rsidRPr="00EC1CA9">
              <w:rPr>
                <w:rFonts w:asciiTheme="majorBidi" w:hAnsiTheme="majorBidi" w:cstheme="majorBidi"/>
                <w:i/>
                <w:iCs/>
              </w:rPr>
              <w:t>Data Set</w:t>
            </w:r>
            <w:r w:rsidRPr="005C59E2">
              <w:rPr>
                <w:rFonts w:asciiTheme="majorBidi" w:hAnsiTheme="majorBidi" w:cstheme="majorBidi"/>
              </w:rPr>
              <w:t xml:space="preserve"> </w:t>
            </w:r>
          </w:p>
          <w:p w14:paraId="7C61ABB8" w14:textId="77777777" w:rsidR="007E3788" w:rsidRPr="00876003" w:rsidRDefault="007E3788" w:rsidP="004832A7">
            <w:pPr>
              <w:pStyle w:val="ListParagraph"/>
              <w:numPr>
                <w:ilvl w:val="0"/>
                <w:numId w:val="15"/>
              </w:numPr>
              <w:rPr>
                <w:rFonts w:asciiTheme="majorBidi" w:hAnsiTheme="majorBidi" w:cstheme="majorBidi"/>
              </w:rPr>
            </w:pPr>
            <w:r w:rsidRPr="005C59E2">
              <w:rPr>
                <w:rFonts w:asciiTheme="majorBidi" w:hAnsiTheme="majorBidi" w:cstheme="majorBidi"/>
              </w:rPr>
              <w:t xml:space="preserve">Descriptions of the methodology, quality of the </w:t>
            </w:r>
            <w:r>
              <w:rPr>
                <w:rFonts w:asciiTheme="majorBidi" w:hAnsiTheme="majorBidi" w:cstheme="majorBidi"/>
              </w:rPr>
              <w:t>r</w:t>
            </w:r>
            <w:r w:rsidRPr="00AC6A9F">
              <w:rPr>
                <w:rFonts w:asciiTheme="majorBidi" w:hAnsiTheme="majorBidi" w:cstheme="majorBidi"/>
                <w:iCs/>
              </w:rPr>
              <w:t xml:space="preserve">etail trade statistics raw </w:t>
            </w:r>
            <w:r w:rsidRPr="00EC1CA9">
              <w:rPr>
                <w:rFonts w:asciiTheme="majorBidi" w:hAnsiTheme="majorBidi" w:cstheme="majorBidi"/>
                <w:i/>
                <w:iCs/>
              </w:rPr>
              <w:t>Data Set</w:t>
            </w:r>
          </w:p>
          <w:p w14:paraId="4A05A6A8" w14:textId="77777777" w:rsidR="007E3788" w:rsidRPr="00AC6A9F" w:rsidRDefault="007E3788" w:rsidP="00303F4D">
            <w:pPr>
              <w:rPr>
                <w:rFonts w:asciiTheme="majorBidi" w:hAnsiTheme="majorBidi" w:cstheme="majorBidi"/>
                <w:b/>
                <w:u w:val="single"/>
              </w:rPr>
            </w:pPr>
          </w:p>
          <w:p w14:paraId="55D75BC3"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p>
          <w:p w14:paraId="41E834C9" w14:textId="77777777" w:rsidR="007E3788" w:rsidRPr="00876003" w:rsidRDefault="007E3788" w:rsidP="00303F4D">
            <w:pPr>
              <w:rPr>
                <w:rFonts w:asciiTheme="majorBidi" w:hAnsiTheme="majorBidi" w:cstheme="majorBidi"/>
              </w:rPr>
            </w:pPr>
          </w:p>
          <w:p w14:paraId="043DE0E9"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p>
          <w:p w14:paraId="54E9EE9C" w14:textId="77777777" w:rsidR="007E3788" w:rsidRPr="005C59E2" w:rsidRDefault="007E3788" w:rsidP="00303F4D">
            <w:pPr>
              <w:rPr>
                <w:rFonts w:asciiTheme="majorBidi" w:hAnsiTheme="majorBidi" w:cstheme="majorBidi"/>
              </w:rPr>
            </w:pPr>
          </w:p>
        </w:tc>
      </w:tr>
      <w:tr w:rsidR="007E3788" w:rsidRPr="005C59E2" w14:paraId="4979A960" w14:textId="77777777" w:rsidTr="00303F4D">
        <w:trPr>
          <w:jc w:val="center"/>
        </w:trPr>
        <w:tc>
          <w:tcPr>
            <w:tcW w:w="5000" w:type="pct"/>
            <w:gridSpan w:val="3"/>
            <w:tcBorders>
              <w:left w:val="single" w:sz="4" w:space="0" w:color="auto"/>
            </w:tcBorders>
          </w:tcPr>
          <w:p w14:paraId="4B5B56D9"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t>Process Control</w:t>
            </w:r>
          </w:p>
          <w:p w14:paraId="0A1F903D" w14:textId="77777777" w:rsidR="007E3788" w:rsidRPr="005C59E2" w:rsidRDefault="007E3788" w:rsidP="00303F4D">
            <w:pPr>
              <w:rPr>
                <w:rFonts w:asciiTheme="majorBidi" w:hAnsiTheme="majorBidi" w:cstheme="majorBidi"/>
              </w:rPr>
            </w:pPr>
            <w:r w:rsidRPr="005C59E2">
              <w:rPr>
                <w:rFonts w:asciiTheme="majorBidi" w:hAnsiTheme="majorBidi" w:cstheme="majorBidi"/>
              </w:rPr>
              <w:t xml:space="preserve">Is the accuracy of the main aggregates in the </w:t>
            </w:r>
            <w:r w:rsidRPr="003D1F96">
              <w:rPr>
                <w:rFonts w:asciiTheme="majorBidi" w:hAnsiTheme="majorBidi" w:cstheme="majorBidi"/>
                <w:iCs/>
              </w:rPr>
              <w:t>retail trade statistics raw</w:t>
            </w:r>
            <w:r w:rsidRPr="005C59E2">
              <w:rPr>
                <w:rFonts w:asciiTheme="majorBidi" w:hAnsiTheme="majorBidi" w:cstheme="majorBidi"/>
                <w:i/>
              </w:rPr>
              <w:t xml:space="preserve"> Data Sets</w:t>
            </w:r>
            <w:r w:rsidRPr="005C59E2">
              <w:rPr>
                <w:rFonts w:asciiTheme="majorBidi" w:hAnsiTheme="majorBidi" w:cstheme="majorBidi"/>
              </w:rPr>
              <w:t xml:space="preserve"> within the threshold, based on comparison with information in the </w:t>
            </w:r>
            <w:r w:rsidRPr="003D1F96">
              <w:rPr>
                <w:rFonts w:asciiTheme="majorBidi" w:hAnsiTheme="majorBidi" w:cstheme="majorBidi"/>
                <w:iCs/>
              </w:rPr>
              <w:t>VAT micro</w:t>
            </w:r>
            <w:r>
              <w:rPr>
                <w:rFonts w:asciiTheme="majorBidi" w:hAnsiTheme="majorBidi" w:cstheme="majorBidi"/>
                <w:iCs/>
              </w:rPr>
              <w:t xml:space="preserve"> </w:t>
            </w:r>
            <w:r w:rsidRPr="005C59E2">
              <w:rPr>
                <w:rFonts w:asciiTheme="majorBidi" w:hAnsiTheme="majorBidi" w:cstheme="majorBidi"/>
                <w:i/>
              </w:rPr>
              <w:t>Data Sets</w:t>
            </w:r>
            <w:r w:rsidRPr="003D1F96">
              <w:rPr>
                <w:rFonts w:asciiTheme="majorBidi" w:hAnsiTheme="majorBidi" w:cstheme="majorBidi"/>
                <w:iCs/>
              </w:rPr>
              <w:t>?</w:t>
            </w:r>
          </w:p>
          <w:p w14:paraId="77ED199F" w14:textId="77777777" w:rsidR="007E3788" w:rsidRPr="00DC30CC"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to the </w:t>
            </w:r>
            <w:r w:rsidRPr="00DC30CC">
              <w:rPr>
                <w:rFonts w:asciiTheme="majorBidi" w:hAnsiTheme="majorBidi" w:cstheme="majorBidi"/>
              </w:rPr>
              <w:t xml:space="preserve">relevant sub-process </w:t>
            </w:r>
            <w:proofErr w:type="spellStart"/>
            <w:r>
              <w:rPr>
                <w:rFonts w:asciiTheme="majorBidi" w:hAnsiTheme="majorBidi" w:cstheme="majorBidi"/>
              </w:rPr>
              <w:t>sub-process</w:t>
            </w:r>
            <w:proofErr w:type="spellEnd"/>
            <w:r>
              <w:rPr>
                <w:rFonts w:asciiTheme="majorBidi" w:hAnsiTheme="majorBidi" w:cstheme="majorBidi"/>
              </w:rPr>
              <w:t xml:space="preserve"> </w:t>
            </w:r>
            <w:r w:rsidRPr="00DC30CC">
              <w:rPr>
                <w:rFonts w:asciiTheme="majorBidi" w:hAnsiTheme="majorBidi" w:cstheme="majorBidi"/>
              </w:rPr>
              <w:t xml:space="preserve">5.7 </w:t>
            </w:r>
            <w:r>
              <w:rPr>
                <w:rFonts w:asciiTheme="majorBidi" w:hAnsiTheme="majorBidi" w:cstheme="majorBidi"/>
              </w:rPr>
              <w:t>(</w:t>
            </w:r>
            <w:r w:rsidRPr="00DC30CC">
              <w:rPr>
                <w:rFonts w:asciiTheme="majorBidi" w:hAnsiTheme="majorBidi" w:cstheme="majorBidi"/>
              </w:rPr>
              <w:t>Calculate aggregates</w:t>
            </w:r>
            <w:r>
              <w:rPr>
                <w:rFonts w:asciiTheme="majorBidi" w:hAnsiTheme="majorBidi" w:cstheme="majorBidi"/>
              </w:rPr>
              <w:t>)</w:t>
            </w:r>
            <w:r w:rsidRPr="00DC30CC">
              <w:rPr>
                <w:rFonts w:asciiTheme="majorBidi" w:hAnsiTheme="majorBidi" w:cstheme="majorBidi"/>
              </w:rPr>
              <w:t xml:space="preserve"> or </w:t>
            </w:r>
            <w:r>
              <w:rPr>
                <w:rFonts w:asciiTheme="majorBidi" w:hAnsiTheme="majorBidi" w:cstheme="majorBidi"/>
              </w:rPr>
              <w:t xml:space="preserve">sub-process </w:t>
            </w:r>
            <w:r w:rsidRPr="00DC30CC">
              <w:rPr>
                <w:rFonts w:asciiTheme="majorBidi" w:hAnsiTheme="majorBidi" w:cstheme="majorBidi"/>
              </w:rPr>
              <w:t xml:space="preserve">2.5 </w:t>
            </w:r>
            <w:r>
              <w:rPr>
                <w:rFonts w:asciiTheme="majorBidi" w:hAnsiTheme="majorBidi" w:cstheme="majorBidi"/>
              </w:rPr>
              <w:t>(</w:t>
            </w:r>
            <w:r w:rsidRPr="00DC30CC">
              <w:rPr>
                <w:rFonts w:asciiTheme="majorBidi" w:hAnsiTheme="majorBidi" w:cstheme="majorBidi"/>
              </w:rPr>
              <w:t>Design processing and analysis</w:t>
            </w:r>
            <w:r>
              <w:rPr>
                <w:rFonts w:asciiTheme="majorBidi" w:hAnsiTheme="majorBidi" w:cstheme="majorBidi"/>
              </w:rPr>
              <w:t>)</w:t>
            </w:r>
          </w:p>
          <w:p w14:paraId="5DFCE212" w14:textId="77777777" w:rsidR="007E3788" w:rsidRPr="005C59E2"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p>
        </w:tc>
      </w:tr>
    </w:tbl>
    <w:p w14:paraId="5B63A3BC" w14:textId="77777777" w:rsidR="007E3788" w:rsidRPr="005C59E2" w:rsidRDefault="007E3788" w:rsidP="007E3788">
      <w:pPr>
        <w:rPr>
          <w:rFonts w:asciiTheme="majorBidi" w:hAnsiTheme="majorBidi" w:cstheme="majorBidi"/>
        </w:rPr>
      </w:pPr>
    </w:p>
    <w:p w14:paraId="188D57AA" w14:textId="77777777" w:rsidR="007E3788" w:rsidRDefault="007E3788" w:rsidP="007E3788">
      <w:pPr>
        <w:rPr>
          <w:rFonts w:asciiTheme="majorBidi" w:eastAsiaTheme="majorEastAsia" w:hAnsiTheme="majorBidi" w:cstheme="majorBidi"/>
          <w:b/>
          <w:color w:val="000000" w:themeColor="text1"/>
          <w:sz w:val="28"/>
          <w:szCs w:val="26"/>
        </w:rPr>
      </w:pPr>
      <w:r>
        <w:rPr>
          <w:rFonts w:asciiTheme="majorBidi" w:hAnsiTheme="majorBidi"/>
        </w:rPr>
        <w:br w:type="page"/>
      </w:r>
    </w:p>
    <w:p w14:paraId="0168CB9C" w14:textId="77777777" w:rsidR="007E3788" w:rsidRPr="005C59E2" w:rsidRDefault="007E3788" w:rsidP="002E78A3">
      <w:pPr>
        <w:pStyle w:val="Heading3"/>
      </w:pPr>
      <w:r w:rsidRPr="005C59E2">
        <w:lastRenderedPageBreak/>
        <w:t>Sub-process 6.3. Interpret and explain outputs</w:t>
      </w:r>
    </w:p>
    <w:p w14:paraId="2C57D1A7" w14:textId="77777777" w:rsidR="007E3788" w:rsidRPr="00876003" w:rsidRDefault="007E3788" w:rsidP="007E3788">
      <w:pPr>
        <w:pStyle w:val="GSBPMparagraphs"/>
        <w:numPr>
          <w:ilvl w:val="0"/>
          <w:numId w:val="0"/>
        </w:numPr>
        <w:rPr>
          <w:rFonts w:asciiTheme="majorBidi" w:hAnsiTheme="majorBidi" w:cstheme="majorBidi"/>
          <w:sz w:val="22"/>
          <w:szCs w:val="22"/>
        </w:rPr>
      </w:pPr>
      <w:r w:rsidRPr="00876003">
        <w:rPr>
          <w:rFonts w:asciiTheme="majorBidi" w:hAnsiTheme="majorBidi" w:cstheme="majorBidi"/>
          <w:sz w:val="22"/>
          <w:szCs w:val="22"/>
        </w:rPr>
        <w:t>This sub-process is where the in-depth understanding of the outputs is gained by statisticians. They use that understanding to interpret and explain the statistics by assessing how well the statistics reflect their initial expectations, viewing the statistics from all perspectives using different tools and media, and carrying out in-depth statistical analyses such as time-series analysis, consistency and comparability analysis, revision analysis (analysis of the differences between preliminary and revised estimates), analysis of asymmetries (discrepancies in mirror statistics), etc.</w:t>
      </w:r>
    </w:p>
    <w:p w14:paraId="4012AD11" w14:textId="77777777" w:rsidR="007E3788" w:rsidRPr="005C59E2" w:rsidRDefault="007E3788" w:rsidP="007E3788">
      <w:pPr>
        <w:rPr>
          <w:rFonts w:asciiTheme="majorBidi" w:hAnsiTheme="majorBidi" w:cstheme="majorBidi"/>
        </w:rPr>
      </w:pPr>
    </w:p>
    <w:p w14:paraId="27862966" w14:textId="77777777" w:rsidR="007E3788" w:rsidRPr="005C59E2" w:rsidRDefault="007E3788" w:rsidP="002E78A3">
      <w:pPr>
        <w:pStyle w:val="Heading4"/>
      </w:pPr>
      <w:r w:rsidRPr="005C59E2">
        <w:t xml:space="preserve">Specification level </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742BCF1B"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60EF0379"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4C65157E"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6" w:type="pct"/>
            <w:tcBorders>
              <w:top w:val="single" w:sz="4" w:space="0" w:color="auto"/>
              <w:left w:val="single" w:sz="4" w:space="0" w:color="auto"/>
            </w:tcBorders>
            <w:shd w:val="clear" w:color="auto" w:fill="E7E6E6" w:themeFill="background2"/>
            <w:vAlign w:val="center"/>
          </w:tcPr>
          <w:p w14:paraId="5CF66920"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1CE73792" w14:textId="77777777" w:rsidTr="00303F4D">
        <w:trPr>
          <w:trHeight w:val="557"/>
          <w:jc w:val="center"/>
        </w:trPr>
        <w:tc>
          <w:tcPr>
            <w:tcW w:w="1667" w:type="pct"/>
            <w:tcBorders>
              <w:left w:val="single" w:sz="4" w:space="0" w:color="auto"/>
            </w:tcBorders>
          </w:tcPr>
          <w:p w14:paraId="4FB540E2"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77870487" w14:textId="77777777" w:rsidR="007E3788" w:rsidRPr="00894ED8" w:rsidRDefault="007E3788" w:rsidP="00303F4D">
            <w:pPr>
              <w:rPr>
                <w:rFonts w:asciiTheme="majorBidi" w:hAnsiTheme="majorBidi" w:cstheme="majorBidi"/>
                <w:iCs/>
              </w:rPr>
            </w:pPr>
            <w:r>
              <w:rPr>
                <w:rFonts w:asciiTheme="majorBidi" w:hAnsiTheme="majorBidi" w:cstheme="majorBidi"/>
                <w:i/>
              </w:rPr>
              <w:t xml:space="preserve">Information Sets </w:t>
            </w:r>
            <w:r>
              <w:rPr>
                <w:rFonts w:asciiTheme="majorBidi" w:hAnsiTheme="majorBidi" w:cstheme="majorBidi"/>
                <w:iCs/>
              </w:rPr>
              <w:t>(</w:t>
            </w:r>
            <w:r w:rsidRPr="00894ED8">
              <w:rPr>
                <w:rFonts w:asciiTheme="majorBidi" w:hAnsiTheme="majorBidi" w:cstheme="majorBidi"/>
                <w:i/>
                <w:iCs/>
                <w:lang w:val="en-CA"/>
              </w:rPr>
              <w:t>Data Sets</w:t>
            </w:r>
            <w:r>
              <w:rPr>
                <w:rFonts w:asciiTheme="majorBidi" w:hAnsiTheme="majorBidi" w:cstheme="majorBidi"/>
                <w:i/>
                <w:iCs/>
                <w:lang w:val="en-CA"/>
              </w:rPr>
              <w:t xml:space="preserve"> </w:t>
            </w:r>
            <w:r>
              <w:rPr>
                <w:rFonts w:asciiTheme="majorBidi" w:hAnsiTheme="majorBidi" w:cstheme="majorBidi"/>
                <w:lang w:val="en-CA"/>
              </w:rPr>
              <w:t xml:space="preserve">and other outputs) </w:t>
            </w:r>
            <w:r w:rsidRPr="00894ED8">
              <w:rPr>
                <w:rFonts w:asciiTheme="majorBidi" w:hAnsiTheme="majorBidi" w:cstheme="majorBidi"/>
                <w:iCs/>
              </w:rPr>
              <w:t xml:space="preserve">produced in previous </w:t>
            </w:r>
            <w:r w:rsidRPr="00894ED8">
              <w:rPr>
                <w:rFonts w:asciiTheme="majorBidi" w:hAnsiTheme="majorBidi" w:cstheme="majorBidi"/>
                <w:i/>
                <w:iCs/>
              </w:rPr>
              <w:t>Process Step</w:t>
            </w:r>
            <w:r w:rsidRPr="00894ED8">
              <w:rPr>
                <w:rFonts w:asciiTheme="majorBidi" w:hAnsiTheme="majorBidi" w:cstheme="majorBidi"/>
                <w:iCs/>
              </w:rPr>
              <w:t>s</w:t>
            </w:r>
          </w:p>
          <w:p w14:paraId="11C59480" w14:textId="77777777" w:rsidR="007E3788" w:rsidRPr="00054A02" w:rsidRDefault="007E3788" w:rsidP="00303F4D">
            <w:pPr>
              <w:rPr>
                <w:rFonts w:asciiTheme="majorBidi" w:hAnsiTheme="majorBidi" w:cstheme="majorBidi"/>
                <w:iCs/>
              </w:rPr>
            </w:pPr>
            <w:r w:rsidRPr="00894ED8">
              <w:rPr>
                <w:rFonts w:asciiTheme="majorBidi" w:hAnsiTheme="majorBidi" w:cstheme="majorBidi"/>
                <w:i/>
                <w:iCs/>
              </w:rPr>
              <w:t>Data Structures</w:t>
            </w:r>
            <w:r>
              <w:rPr>
                <w:rFonts w:asciiTheme="majorBidi" w:hAnsiTheme="majorBidi" w:cstheme="majorBidi"/>
                <w:i/>
                <w:iCs/>
              </w:rPr>
              <w:t xml:space="preserve">: </w:t>
            </w:r>
            <w:r w:rsidRPr="00054A02">
              <w:rPr>
                <w:rFonts w:asciiTheme="majorBidi" w:hAnsiTheme="majorBidi" w:cstheme="majorBidi"/>
              </w:rPr>
              <w:t>m</w:t>
            </w:r>
            <w:r w:rsidRPr="00894ED8">
              <w:rPr>
                <w:rFonts w:asciiTheme="majorBidi" w:hAnsiTheme="majorBidi" w:cstheme="majorBidi"/>
                <w:iCs/>
              </w:rPr>
              <w:t xml:space="preserve">etadata describing the structure of the </w:t>
            </w:r>
            <w:r w:rsidRPr="001243DA">
              <w:rPr>
                <w:rFonts w:asciiTheme="majorBidi" w:hAnsiTheme="majorBidi" w:cstheme="majorBidi"/>
                <w:i/>
              </w:rPr>
              <w:t>Data Sets</w:t>
            </w:r>
          </w:p>
          <w:p w14:paraId="63DEA3E0" w14:textId="77777777" w:rsidR="007E3788" w:rsidRPr="004B5B74" w:rsidRDefault="007E3788" w:rsidP="00303F4D">
            <w:pPr>
              <w:rPr>
                <w:rFonts w:asciiTheme="majorBidi" w:hAnsiTheme="majorBidi" w:cstheme="majorBidi"/>
                <w:b/>
                <w:u w:val="single"/>
              </w:rPr>
            </w:pPr>
          </w:p>
          <w:p w14:paraId="6F41BD1C"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Parameter Input</w:t>
            </w:r>
            <w:r w:rsidRPr="005C59E2">
              <w:rPr>
                <w:rFonts w:asciiTheme="majorBidi" w:hAnsiTheme="majorBidi" w:cstheme="majorBidi"/>
                <w:b/>
                <w:u w:val="single"/>
              </w:rPr>
              <w:t xml:space="preserve"> type</w:t>
            </w:r>
          </w:p>
          <w:p w14:paraId="4800DB39" w14:textId="77777777" w:rsidR="007E3788" w:rsidRPr="005C59E2" w:rsidRDefault="007E3788" w:rsidP="00303F4D">
            <w:pPr>
              <w:rPr>
                <w:rFonts w:asciiTheme="majorBidi" w:hAnsiTheme="majorBidi" w:cstheme="majorBidi"/>
                <w:iCs/>
                <w:lang w:val="en-CA"/>
              </w:rPr>
            </w:pPr>
            <w:r w:rsidRPr="005C59E2">
              <w:rPr>
                <w:rFonts w:asciiTheme="majorBidi" w:hAnsiTheme="majorBidi" w:cstheme="majorBidi"/>
                <w:iCs/>
                <w:lang w:val="en-CA"/>
              </w:rPr>
              <w:t>Parameter values (</w:t>
            </w:r>
            <w:r>
              <w:rPr>
                <w:rFonts w:asciiTheme="majorBidi" w:hAnsiTheme="majorBidi" w:cstheme="majorBidi"/>
                <w:iCs/>
                <w:lang w:val="en-CA"/>
              </w:rPr>
              <w:t xml:space="preserve">e.g., </w:t>
            </w:r>
            <w:r w:rsidRPr="005C59E2">
              <w:rPr>
                <w:rFonts w:asciiTheme="majorBidi" w:hAnsiTheme="majorBidi" w:cstheme="majorBidi"/>
                <w:iCs/>
                <w:lang w:val="en-CA"/>
              </w:rPr>
              <w:t xml:space="preserve">SDC algorithm parameters, thresholds) to be used for disclosure control as specified in </w:t>
            </w:r>
            <w:r w:rsidRPr="005C59E2">
              <w:rPr>
                <w:rFonts w:asciiTheme="majorBidi" w:hAnsiTheme="majorBidi" w:cstheme="majorBidi"/>
                <w:i/>
                <w:lang w:val="en-CA"/>
              </w:rPr>
              <w:t>Process Methods</w:t>
            </w:r>
          </w:p>
          <w:p w14:paraId="63E703E1" w14:textId="77777777" w:rsidR="007E3788" w:rsidRPr="005C59E2" w:rsidRDefault="007E3788" w:rsidP="00303F4D">
            <w:pPr>
              <w:rPr>
                <w:rFonts w:asciiTheme="majorBidi" w:hAnsiTheme="majorBidi" w:cstheme="majorBidi"/>
                <w:b/>
                <w:i/>
                <w:iCs/>
                <w:u w:val="single"/>
              </w:rPr>
            </w:pPr>
          </w:p>
          <w:p w14:paraId="308CB757"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21624DF6" w14:textId="77777777" w:rsidR="007E3788" w:rsidRPr="00894ED8" w:rsidRDefault="007E3788" w:rsidP="00303F4D">
            <w:pPr>
              <w:spacing w:line="240" w:lineRule="auto"/>
              <w:rPr>
                <w:rFonts w:ascii="Times New Roman" w:eastAsia="Times New Roman" w:hAnsi="Times New Roman" w:cs="Times New Roman"/>
                <w:sz w:val="24"/>
                <w:szCs w:val="24"/>
              </w:rPr>
            </w:pPr>
            <w:r w:rsidRPr="00894ED8">
              <w:rPr>
                <w:rFonts w:ascii="Times New Roman" w:eastAsia="Times New Roman" w:hAnsi="Times New Roman" w:cs="Times New Roman"/>
                <w:color w:val="000000"/>
              </w:rPr>
              <w:t xml:space="preserve">Standard procedures, </w:t>
            </w:r>
            <w:proofErr w:type="gramStart"/>
            <w:r w:rsidRPr="00894ED8">
              <w:rPr>
                <w:rFonts w:ascii="Times New Roman" w:eastAsia="Times New Roman" w:hAnsi="Times New Roman" w:cs="Times New Roman"/>
                <w:color w:val="000000"/>
              </w:rPr>
              <w:t>guidelines</w:t>
            </w:r>
            <w:proofErr w:type="gramEnd"/>
            <w:r w:rsidRPr="00894ED8">
              <w:rPr>
                <w:rFonts w:ascii="Times New Roman" w:eastAsia="Times New Roman" w:hAnsi="Times New Roman" w:cs="Times New Roman"/>
                <w:color w:val="000000"/>
              </w:rPr>
              <w:t xml:space="preserve"> and associated tools on how to conduct different types of statistical analysis (time series analysis, revision analysis, other types of analysis to be carried out)</w:t>
            </w:r>
          </w:p>
          <w:p w14:paraId="5355A989" w14:textId="77777777" w:rsidR="007E3788" w:rsidRPr="00894ED8" w:rsidRDefault="007E3788" w:rsidP="00303F4D">
            <w:pPr>
              <w:spacing w:line="240" w:lineRule="auto"/>
              <w:rPr>
                <w:rFonts w:ascii="Times New Roman" w:eastAsia="Times New Roman" w:hAnsi="Times New Roman" w:cs="Times New Roman"/>
                <w:sz w:val="24"/>
                <w:szCs w:val="24"/>
              </w:rPr>
            </w:pPr>
            <w:r w:rsidRPr="00894ED8">
              <w:rPr>
                <w:rFonts w:ascii="Times New Roman" w:eastAsia="Times New Roman" w:hAnsi="Times New Roman" w:cs="Times New Roman"/>
                <w:i/>
                <w:iCs/>
                <w:color w:val="000000"/>
              </w:rPr>
              <w:t>Data Sets</w:t>
            </w:r>
          </w:p>
          <w:p w14:paraId="1855DE70" w14:textId="77777777" w:rsidR="007E3788" w:rsidRPr="00894ED8" w:rsidRDefault="007E3788" w:rsidP="00D87C14">
            <w:pPr>
              <w:numPr>
                <w:ilvl w:val="0"/>
                <w:numId w:val="115"/>
              </w:numPr>
              <w:spacing w:line="240" w:lineRule="auto"/>
              <w:textAlignment w:val="baseline"/>
              <w:rPr>
                <w:rFonts w:ascii="Times New Roman" w:eastAsia="Times New Roman" w:hAnsi="Times New Roman" w:cs="Times New Roman"/>
                <w:color w:val="000000"/>
              </w:rPr>
            </w:pPr>
            <w:r w:rsidRPr="00894ED8">
              <w:rPr>
                <w:rFonts w:ascii="Times New Roman" w:eastAsia="Times New Roman" w:hAnsi="Times New Roman" w:cs="Times New Roman"/>
                <w:color w:val="000000"/>
              </w:rPr>
              <w:lastRenderedPageBreak/>
              <w:t xml:space="preserve">Auxiliary </w:t>
            </w:r>
            <w:r w:rsidRPr="004343A7">
              <w:rPr>
                <w:rFonts w:ascii="Times New Roman" w:eastAsia="Times New Roman" w:hAnsi="Times New Roman" w:cs="Times New Roman"/>
                <w:i/>
                <w:iCs/>
                <w:color w:val="000000"/>
              </w:rPr>
              <w:t>Data Sets</w:t>
            </w:r>
            <w:r w:rsidRPr="00894ED8">
              <w:rPr>
                <w:rFonts w:ascii="Times New Roman" w:eastAsia="Times New Roman" w:hAnsi="Times New Roman" w:cs="Times New Roman"/>
                <w:color w:val="000000"/>
              </w:rPr>
              <w:t xml:space="preserve"> needed to carry out certain analyses (</w:t>
            </w:r>
            <w:r>
              <w:rPr>
                <w:rFonts w:ascii="Times New Roman" w:eastAsia="Times New Roman" w:hAnsi="Times New Roman" w:cs="Times New Roman"/>
                <w:color w:val="000000"/>
              </w:rPr>
              <w:t xml:space="preserve">e.g., </w:t>
            </w:r>
            <w:r w:rsidRPr="004343A7">
              <w:rPr>
                <w:rFonts w:ascii="Times New Roman" w:eastAsia="Times New Roman" w:hAnsi="Times New Roman" w:cs="Times New Roman"/>
                <w:i/>
                <w:iCs/>
                <w:color w:val="000000"/>
              </w:rPr>
              <w:t xml:space="preserve">Data Sets </w:t>
            </w:r>
            <w:r w:rsidRPr="00894ED8">
              <w:rPr>
                <w:rFonts w:ascii="Times New Roman" w:eastAsia="Times New Roman" w:hAnsi="Times New Roman" w:cs="Times New Roman"/>
                <w:color w:val="000000"/>
              </w:rPr>
              <w:t xml:space="preserve">that contain information on previous periods for times series analysis or </w:t>
            </w:r>
            <w:r w:rsidRPr="004343A7">
              <w:rPr>
                <w:rFonts w:ascii="Times New Roman" w:eastAsia="Times New Roman" w:hAnsi="Times New Roman" w:cs="Times New Roman"/>
                <w:i/>
                <w:iCs/>
                <w:color w:val="000000"/>
              </w:rPr>
              <w:t>Data Sets</w:t>
            </w:r>
            <w:r w:rsidRPr="00894ED8">
              <w:rPr>
                <w:rFonts w:ascii="Times New Roman" w:eastAsia="Times New Roman" w:hAnsi="Times New Roman" w:cs="Times New Roman"/>
                <w:color w:val="000000"/>
              </w:rPr>
              <w:t xml:space="preserve"> containing preliminary data in case of revision analysis, etc.)</w:t>
            </w:r>
          </w:p>
          <w:p w14:paraId="31433738" w14:textId="77777777" w:rsidR="007E3788" w:rsidRPr="00894ED8" w:rsidRDefault="007E3788" w:rsidP="00303F4D">
            <w:pPr>
              <w:spacing w:line="240" w:lineRule="auto"/>
              <w:rPr>
                <w:rFonts w:ascii="Times New Roman" w:eastAsia="Times New Roman" w:hAnsi="Times New Roman" w:cs="Times New Roman"/>
                <w:sz w:val="24"/>
                <w:szCs w:val="24"/>
              </w:rPr>
            </w:pPr>
            <w:r w:rsidRPr="00894ED8">
              <w:rPr>
                <w:rFonts w:ascii="Times New Roman" w:eastAsia="Times New Roman" w:hAnsi="Times New Roman" w:cs="Times New Roman"/>
                <w:i/>
                <w:iCs/>
                <w:color w:val="000000"/>
              </w:rPr>
              <w:t>Data Structures</w:t>
            </w:r>
          </w:p>
          <w:p w14:paraId="7AAA3296" w14:textId="77777777" w:rsidR="007E3788" w:rsidRPr="004343A7" w:rsidRDefault="007E3788" w:rsidP="00D87C14">
            <w:pPr>
              <w:numPr>
                <w:ilvl w:val="0"/>
                <w:numId w:val="116"/>
              </w:numPr>
              <w:spacing w:line="240" w:lineRule="auto"/>
              <w:textAlignment w:val="baseline"/>
              <w:rPr>
                <w:rFonts w:ascii="Times New Roman" w:eastAsia="Times New Roman" w:hAnsi="Times New Roman" w:cs="Times New Roman"/>
                <w:i/>
                <w:iCs/>
                <w:color w:val="000000"/>
              </w:rPr>
            </w:pPr>
            <w:r w:rsidRPr="00894ED8">
              <w:rPr>
                <w:rFonts w:ascii="Times New Roman" w:eastAsia="Times New Roman" w:hAnsi="Times New Roman" w:cs="Times New Roman"/>
                <w:color w:val="000000"/>
              </w:rPr>
              <w:t xml:space="preserve">Metadata describing the structure of the </w:t>
            </w:r>
            <w:r w:rsidRPr="004343A7">
              <w:rPr>
                <w:rFonts w:ascii="Times New Roman" w:eastAsia="Times New Roman" w:hAnsi="Times New Roman" w:cs="Times New Roman"/>
                <w:i/>
                <w:iCs/>
                <w:color w:val="000000"/>
              </w:rPr>
              <w:t>Data Sets</w:t>
            </w:r>
            <w:r w:rsidRPr="00894ED8">
              <w:rPr>
                <w:rFonts w:ascii="Times New Roman" w:eastAsia="Times New Roman" w:hAnsi="Times New Roman" w:cs="Times New Roman"/>
                <w:color w:val="000000"/>
              </w:rPr>
              <w:t xml:space="preserve"> used as </w:t>
            </w:r>
            <w:r w:rsidRPr="004343A7">
              <w:rPr>
                <w:rFonts w:ascii="Times New Roman" w:eastAsia="Times New Roman" w:hAnsi="Times New Roman" w:cs="Times New Roman"/>
                <w:i/>
                <w:iCs/>
                <w:color w:val="000000"/>
              </w:rPr>
              <w:t>Process Support Inputs</w:t>
            </w:r>
            <w:r w:rsidRPr="00894ED8">
              <w:rPr>
                <w:rFonts w:ascii="Times New Roman" w:eastAsia="Times New Roman" w:hAnsi="Times New Roman" w:cs="Times New Roman"/>
                <w:color w:val="000000"/>
              </w:rPr>
              <w:t>.</w:t>
            </w:r>
          </w:p>
        </w:tc>
        <w:tc>
          <w:tcPr>
            <w:tcW w:w="1667" w:type="pct"/>
          </w:tcPr>
          <w:p w14:paraId="6E639D20"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lastRenderedPageBreak/>
              <w:t>Process Method</w:t>
            </w:r>
          </w:p>
          <w:p w14:paraId="7E8FBF8B" w14:textId="77777777" w:rsidR="007E3788" w:rsidRDefault="007E3788" w:rsidP="00303F4D">
            <w:pPr>
              <w:spacing w:line="240" w:lineRule="auto"/>
              <w:rPr>
                <w:rFonts w:asciiTheme="majorBidi" w:hAnsiTheme="majorBidi" w:cstheme="majorBidi"/>
              </w:rPr>
            </w:pPr>
            <w:r w:rsidRPr="00894ED8">
              <w:rPr>
                <w:rFonts w:asciiTheme="majorBidi" w:hAnsiTheme="majorBidi" w:cstheme="majorBidi"/>
              </w:rPr>
              <w:t xml:space="preserve">Carry out statistical analyses according to the </w:t>
            </w:r>
            <w:r w:rsidRPr="005F1A25">
              <w:rPr>
                <w:rFonts w:asciiTheme="majorBidi" w:hAnsiTheme="majorBidi" w:cstheme="majorBidi"/>
              </w:rPr>
              <w:t>standard procedures</w:t>
            </w:r>
            <w:r w:rsidRPr="00894ED8">
              <w:rPr>
                <w:rFonts w:asciiTheme="majorBidi" w:hAnsiTheme="majorBidi" w:cstheme="majorBidi"/>
              </w:rPr>
              <w:t xml:space="preserve"> on how to conduct such analyses, select the appropriate </w:t>
            </w:r>
            <w:r w:rsidRPr="00894ED8">
              <w:rPr>
                <w:rFonts w:asciiTheme="majorBidi" w:hAnsiTheme="majorBidi" w:cstheme="majorBidi"/>
                <w:i/>
                <w:iCs/>
              </w:rPr>
              <w:t>Core Input Data Sets</w:t>
            </w:r>
            <w:r w:rsidRPr="00894ED8">
              <w:rPr>
                <w:rFonts w:asciiTheme="majorBidi" w:hAnsiTheme="majorBidi" w:cstheme="majorBidi"/>
              </w:rPr>
              <w:t xml:space="preserve"> and the needed </w:t>
            </w:r>
            <w:r w:rsidRPr="00894ED8">
              <w:rPr>
                <w:rFonts w:asciiTheme="majorBidi" w:hAnsiTheme="majorBidi" w:cstheme="majorBidi"/>
                <w:i/>
                <w:iCs/>
              </w:rPr>
              <w:t>Process Support Input Data Sets</w:t>
            </w:r>
            <w:r w:rsidRPr="00894ED8">
              <w:rPr>
                <w:rFonts w:asciiTheme="majorBidi" w:hAnsiTheme="majorBidi" w:cstheme="majorBidi"/>
              </w:rPr>
              <w:t xml:space="preserve"> and the accompanying </w:t>
            </w:r>
            <w:r w:rsidRPr="00894ED8">
              <w:rPr>
                <w:rFonts w:asciiTheme="majorBidi" w:hAnsiTheme="majorBidi" w:cstheme="majorBidi"/>
                <w:i/>
                <w:iCs/>
              </w:rPr>
              <w:t>Data Structures</w:t>
            </w:r>
          </w:p>
          <w:p w14:paraId="6BB43F7D" w14:textId="77777777" w:rsidR="007E3788" w:rsidRPr="005C59E2" w:rsidRDefault="007E3788" w:rsidP="00303F4D">
            <w:pPr>
              <w:spacing w:line="240" w:lineRule="auto"/>
              <w:rPr>
                <w:rFonts w:asciiTheme="majorBidi" w:hAnsiTheme="majorBidi" w:cstheme="majorBidi"/>
              </w:rPr>
            </w:pPr>
            <w:r w:rsidRPr="00894ED8">
              <w:rPr>
                <w:rFonts w:asciiTheme="majorBidi" w:hAnsiTheme="majorBidi" w:cstheme="majorBidi"/>
              </w:rPr>
              <w:t xml:space="preserve">The process produces the needed analyses required by the </w:t>
            </w:r>
            <w:r w:rsidRPr="00894ED8">
              <w:rPr>
                <w:rFonts w:asciiTheme="majorBidi" w:hAnsiTheme="majorBidi" w:cstheme="majorBidi"/>
                <w:i/>
                <w:iCs/>
              </w:rPr>
              <w:t>Output Specification</w:t>
            </w:r>
            <w:r w:rsidRPr="00894ED8">
              <w:rPr>
                <w:rFonts w:asciiTheme="majorBidi" w:hAnsiTheme="majorBidi" w:cstheme="majorBidi"/>
              </w:rPr>
              <w:t xml:space="preserve"> in the form of </w:t>
            </w:r>
            <w:r w:rsidRPr="00894ED8">
              <w:rPr>
                <w:rFonts w:asciiTheme="majorBidi" w:hAnsiTheme="majorBidi" w:cstheme="majorBidi"/>
                <w:i/>
                <w:iCs/>
              </w:rPr>
              <w:t xml:space="preserve">Referential </w:t>
            </w:r>
            <w:r>
              <w:rPr>
                <w:rFonts w:asciiTheme="majorBidi" w:hAnsiTheme="majorBidi" w:cstheme="majorBidi"/>
                <w:i/>
                <w:iCs/>
              </w:rPr>
              <w:t>M</w:t>
            </w:r>
            <w:r w:rsidRPr="00894ED8">
              <w:rPr>
                <w:rFonts w:asciiTheme="majorBidi" w:hAnsiTheme="majorBidi" w:cstheme="majorBidi"/>
                <w:i/>
                <w:iCs/>
              </w:rPr>
              <w:t>etadata</w:t>
            </w:r>
            <w:r>
              <w:rPr>
                <w:rFonts w:asciiTheme="majorBidi" w:hAnsiTheme="majorBidi" w:cstheme="majorBidi"/>
                <w:i/>
                <w:iCs/>
              </w:rPr>
              <w:t xml:space="preserve"> Sets</w:t>
            </w:r>
            <w:r w:rsidRPr="00894ED8">
              <w:rPr>
                <w:rFonts w:asciiTheme="majorBidi" w:hAnsiTheme="majorBidi" w:cstheme="majorBidi"/>
              </w:rPr>
              <w:t xml:space="preserve"> that describe the findings of the analysis and what can later serve as explanations or interpretations associated with the concerned </w:t>
            </w:r>
            <w:r w:rsidRPr="00894ED8">
              <w:rPr>
                <w:rFonts w:asciiTheme="majorBidi" w:hAnsiTheme="majorBidi" w:cstheme="majorBidi"/>
                <w:i/>
                <w:iCs/>
              </w:rPr>
              <w:t>Data Set</w:t>
            </w:r>
            <w:r>
              <w:rPr>
                <w:rFonts w:asciiTheme="majorBidi" w:hAnsiTheme="majorBidi" w:cstheme="majorBidi"/>
                <w:i/>
                <w:iCs/>
              </w:rPr>
              <w:t>s</w:t>
            </w:r>
          </w:p>
        </w:tc>
        <w:tc>
          <w:tcPr>
            <w:tcW w:w="1666" w:type="pct"/>
          </w:tcPr>
          <w:p w14:paraId="7CF49252"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Core Output </w:t>
            </w:r>
            <w:r w:rsidRPr="005C59E2">
              <w:rPr>
                <w:rFonts w:asciiTheme="majorBidi" w:hAnsiTheme="majorBidi" w:cstheme="majorBidi"/>
                <w:b/>
                <w:u w:val="single"/>
              </w:rPr>
              <w:t>type</w:t>
            </w:r>
          </w:p>
          <w:p w14:paraId="4D9E53FE" w14:textId="77777777" w:rsidR="007E3788" w:rsidRPr="00894ED8" w:rsidRDefault="007E3788" w:rsidP="00303F4D">
            <w:pPr>
              <w:rPr>
                <w:rFonts w:asciiTheme="majorBidi" w:hAnsiTheme="majorBidi" w:cstheme="majorBidi"/>
                <w:bCs/>
                <w:i/>
                <w:iCs/>
              </w:rPr>
            </w:pPr>
            <w:r w:rsidRPr="00894ED8">
              <w:rPr>
                <w:rFonts w:asciiTheme="majorBidi" w:hAnsiTheme="majorBidi" w:cstheme="majorBidi"/>
                <w:bCs/>
                <w:i/>
                <w:iCs/>
              </w:rPr>
              <w:t>Referential Metadata Set</w:t>
            </w:r>
            <w:r>
              <w:rPr>
                <w:rFonts w:asciiTheme="majorBidi" w:hAnsiTheme="majorBidi" w:cstheme="majorBidi"/>
                <w:bCs/>
                <w:i/>
                <w:iCs/>
              </w:rPr>
              <w:t>s</w:t>
            </w:r>
          </w:p>
          <w:p w14:paraId="4E090905" w14:textId="77777777" w:rsidR="007E3788" w:rsidRPr="00894ED8" w:rsidRDefault="007E3788" w:rsidP="00D87C14">
            <w:pPr>
              <w:numPr>
                <w:ilvl w:val="0"/>
                <w:numId w:val="117"/>
              </w:numPr>
              <w:rPr>
                <w:rFonts w:asciiTheme="majorBidi" w:hAnsiTheme="majorBidi" w:cstheme="majorBidi"/>
                <w:bCs/>
              </w:rPr>
            </w:pPr>
            <w:r w:rsidRPr="00894ED8">
              <w:rPr>
                <w:rFonts w:asciiTheme="majorBidi" w:hAnsiTheme="majorBidi" w:cstheme="majorBidi"/>
                <w:bCs/>
              </w:rPr>
              <w:t xml:space="preserve">Textual content produced as the result of the execution of the </w:t>
            </w:r>
            <w:r w:rsidRPr="00144456">
              <w:rPr>
                <w:rFonts w:asciiTheme="majorBidi" w:hAnsiTheme="majorBidi" w:cstheme="majorBidi"/>
                <w:bCs/>
                <w:i/>
                <w:iCs/>
              </w:rPr>
              <w:t>Process Step</w:t>
            </w:r>
            <w:r>
              <w:rPr>
                <w:rFonts w:asciiTheme="majorBidi" w:hAnsiTheme="majorBidi" w:cstheme="majorBidi"/>
                <w:bCs/>
                <w:i/>
                <w:iCs/>
              </w:rPr>
              <w:t xml:space="preserve"> </w:t>
            </w:r>
            <w:r>
              <w:rPr>
                <w:rFonts w:asciiTheme="majorBidi" w:hAnsiTheme="majorBidi" w:cstheme="majorBidi"/>
                <w:bCs/>
              </w:rPr>
              <w:t xml:space="preserve">such as summary and report of quality measures </w:t>
            </w:r>
          </w:p>
          <w:p w14:paraId="4BABE52C" w14:textId="77777777" w:rsidR="007E3788" w:rsidRPr="005C59E2" w:rsidRDefault="007E3788" w:rsidP="00303F4D">
            <w:pPr>
              <w:rPr>
                <w:rFonts w:asciiTheme="majorBidi" w:hAnsiTheme="majorBidi" w:cstheme="majorBidi"/>
                <w:b/>
                <w:i/>
                <w:iCs/>
                <w:u w:val="single"/>
              </w:rPr>
            </w:pPr>
          </w:p>
          <w:p w14:paraId="1C83B974"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r w:rsidRPr="005C59E2">
              <w:rPr>
                <w:rFonts w:asciiTheme="majorBidi" w:hAnsiTheme="majorBidi" w:cstheme="majorBidi"/>
                <w:b/>
                <w:u w:val="single"/>
              </w:rPr>
              <w:t>type</w:t>
            </w:r>
          </w:p>
          <w:p w14:paraId="046E6346" w14:textId="77777777" w:rsidR="007E3788" w:rsidRPr="00894ED8" w:rsidRDefault="007E3788" w:rsidP="00303F4D">
            <w:pPr>
              <w:spacing w:line="240" w:lineRule="auto"/>
              <w:rPr>
                <w:rFonts w:ascii="Times New Roman" w:eastAsia="Times New Roman" w:hAnsi="Times New Roman" w:cs="Times New Roman"/>
                <w:sz w:val="24"/>
                <w:szCs w:val="24"/>
              </w:rPr>
            </w:pPr>
            <w:r w:rsidRPr="00894ED8">
              <w:rPr>
                <w:rFonts w:ascii="Times New Roman" w:eastAsia="Times New Roman" w:hAnsi="Times New Roman" w:cs="Times New Roman"/>
                <w:color w:val="000000"/>
              </w:rPr>
              <w:t xml:space="preserve">Quality measures of the </w:t>
            </w:r>
            <w:r w:rsidRPr="00894ED8">
              <w:rPr>
                <w:rFonts w:ascii="Times New Roman" w:eastAsia="Times New Roman" w:hAnsi="Times New Roman" w:cs="Times New Roman"/>
                <w:i/>
                <w:iCs/>
                <w:color w:val="000000"/>
              </w:rPr>
              <w:t>Process Step</w:t>
            </w:r>
            <w:r w:rsidRPr="00894ED8">
              <w:rPr>
                <w:rFonts w:ascii="Times New Roman" w:eastAsia="Times New Roman" w:hAnsi="Times New Roman" w:cs="Times New Roman"/>
                <w:color w:val="000000"/>
              </w:rPr>
              <w:t>:</w:t>
            </w:r>
          </w:p>
          <w:p w14:paraId="19E31686" w14:textId="77777777" w:rsidR="007E3788" w:rsidRPr="00894ED8" w:rsidRDefault="007E3788" w:rsidP="00BB0359">
            <w:pPr>
              <w:numPr>
                <w:ilvl w:val="0"/>
                <w:numId w:val="151"/>
              </w:numPr>
              <w:spacing w:line="240" w:lineRule="auto"/>
              <w:textAlignment w:val="baseline"/>
              <w:rPr>
                <w:rFonts w:ascii="Times New Roman" w:eastAsia="Times New Roman" w:hAnsi="Times New Roman" w:cs="Times New Roman"/>
                <w:color w:val="000000"/>
              </w:rPr>
            </w:pPr>
            <w:r w:rsidRPr="00894ED8">
              <w:rPr>
                <w:rFonts w:ascii="Times New Roman" w:eastAsia="Times New Roman" w:hAnsi="Times New Roman" w:cs="Times New Roman"/>
                <w:color w:val="000000"/>
              </w:rPr>
              <w:t xml:space="preserve">Measures of </w:t>
            </w:r>
            <w:r>
              <w:rPr>
                <w:rFonts w:ascii="Times New Roman" w:eastAsia="Times New Roman" w:hAnsi="Times New Roman" w:cs="Times New Roman"/>
                <w:color w:val="000000"/>
              </w:rPr>
              <w:t>r</w:t>
            </w:r>
            <w:r w:rsidRPr="00894ED8">
              <w:rPr>
                <w:rFonts w:ascii="Times New Roman" w:eastAsia="Times New Roman" w:hAnsi="Times New Roman" w:cs="Times New Roman"/>
                <w:color w:val="000000"/>
              </w:rPr>
              <w:t>eliability</w:t>
            </w:r>
            <w:r>
              <w:rPr>
                <w:rFonts w:ascii="Times New Roman" w:eastAsia="Times New Roman" w:hAnsi="Times New Roman" w:cs="Times New Roman"/>
                <w:color w:val="000000"/>
              </w:rPr>
              <w:t xml:space="preserve">, </w:t>
            </w:r>
            <w:proofErr w:type="gramStart"/>
            <w:r>
              <w:rPr>
                <w:rFonts w:ascii="Times New Roman" w:eastAsia="Times New Roman" w:hAnsi="Times New Roman" w:cs="Times New Roman"/>
                <w:color w:val="000000"/>
              </w:rPr>
              <w:t>comparability</w:t>
            </w:r>
            <w:proofErr w:type="gramEnd"/>
            <w:r>
              <w:rPr>
                <w:rFonts w:ascii="Times New Roman" w:eastAsia="Times New Roman" w:hAnsi="Times New Roman" w:cs="Times New Roman"/>
                <w:color w:val="000000"/>
              </w:rPr>
              <w:t xml:space="preserve"> and coherence</w:t>
            </w:r>
          </w:p>
          <w:p w14:paraId="37E3DEF5" w14:textId="77777777" w:rsidR="007E3788" w:rsidRPr="00894ED8" w:rsidRDefault="007E3788" w:rsidP="00BB0359">
            <w:pPr>
              <w:numPr>
                <w:ilvl w:val="0"/>
                <w:numId w:val="151"/>
              </w:numPr>
              <w:spacing w:line="240" w:lineRule="auto"/>
              <w:textAlignment w:val="baseline"/>
              <w:rPr>
                <w:rFonts w:ascii="Times New Roman" w:eastAsia="Times New Roman" w:hAnsi="Times New Roman" w:cs="Times New Roman"/>
                <w:color w:val="000000"/>
              </w:rPr>
            </w:pPr>
            <w:r w:rsidRPr="00894ED8">
              <w:rPr>
                <w:rFonts w:ascii="Times New Roman" w:eastAsia="Times New Roman" w:hAnsi="Times New Roman" w:cs="Times New Roman"/>
                <w:color w:val="000000"/>
              </w:rPr>
              <w:t>Proportion of overall budget dedicated to interpretation and explanation activities</w:t>
            </w:r>
          </w:p>
          <w:p w14:paraId="3BED3366"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15D99418"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57130D7F"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10F9A47F" w14:textId="77777777" w:rsidR="007E3788" w:rsidRPr="005C59E2" w:rsidRDefault="007E3788" w:rsidP="00303F4D">
            <w:pPr>
              <w:rPr>
                <w:rFonts w:asciiTheme="majorBidi" w:hAnsiTheme="majorBidi" w:cstheme="majorBidi"/>
                <w:iCs/>
              </w:rPr>
            </w:pPr>
          </w:p>
          <w:p w14:paraId="54284A11"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lastRenderedPageBreak/>
              <w:t xml:space="preserve">Process Execution Log </w:t>
            </w:r>
            <w:r w:rsidRPr="005C59E2">
              <w:rPr>
                <w:rFonts w:asciiTheme="majorBidi" w:hAnsiTheme="majorBidi" w:cstheme="majorBidi"/>
                <w:b/>
                <w:u w:val="single"/>
              </w:rPr>
              <w:t>type</w:t>
            </w:r>
          </w:p>
          <w:p w14:paraId="28AE5547"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logs such as</w:t>
            </w:r>
          </w:p>
          <w:p w14:paraId="430A5C3C" w14:textId="77777777" w:rsidR="007E3788" w:rsidRPr="005C59E2" w:rsidRDefault="007E3788" w:rsidP="004832A7">
            <w:pPr>
              <w:pStyle w:val="ListParagraph"/>
              <w:numPr>
                <w:ilvl w:val="0"/>
                <w:numId w:val="35"/>
              </w:numPr>
              <w:rPr>
                <w:rFonts w:asciiTheme="majorBidi" w:hAnsiTheme="majorBidi" w:cstheme="majorBidi"/>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7F8142A9" w14:textId="77777777" w:rsidR="007E3788" w:rsidRPr="00894ED8" w:rsidRDefault="007E3788" w:rsidP="004832A7">
            <w:pPr>
              <w:pStyle w:val="ListParagraph"/>
              <w:numPr>
                <w:ilvl w:val="0"/>
                <w:numId w:val="35"/>
              </w:numPr>
              <w:rPr>
                <w:rFonts w:asciiTheme="majorBidi" w:hAnsiTheme="majorBidi" w:cstheme="majorBidi"/>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tc>
      </w:tr>
      <w:tr w:rsidR="007E3788" w:rsidRPr="005C59E2" w14:paraId="74A92886" w14:textId="77777777" w:rsidTr="00303F4D">
        <w:trPr>
          <w:jc w:val="center"/>
        </w:trPr>
        <w:tc>
          <w:tcPr>
            <w:tcW w:w="5000" w:type="pct"/>
            <w:gridSpan w:val="3"/>
            <w:tcBorders>
              <w:left w:val="single" w:sz="4" w:space="0" w:color="auto"/>
            </w:tcBorders>
          </w:tcPr>
          <w:p w14:paraId="6D4B9E59"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 Design</w:t>
            </w:r>
          </w:p>
          <w:p w14:paraId="0906B306" w14:textId="77777777" w:rsidR="007E3788" w:rsidRPr="00894ED8" w:rsidRDefault="007E3788" w:rsidP="00303F4D">
            <w:pPr>
              <w:rPr>
                <w:rFonts w:asciiTheme="majorBidi" w:hAnsiTheme="majorBidi" w:cstheme="majorBidi"/>
              </w:rPr>
            </w:pPr>
            <w:r w:rsidRPr="00894ED8">
              <w:rPr>
                <w:rFonts w:asciiTheme="majorBidi" w:hAnsiTheme="majorBidi" w:cstheme="majorBidi"/>
              </w:rPr>
              <w:t xml:space="preserve">Have all statistical analyses been carried out to provide all needed interpretation and explanation to the </w:t>
            </w:r>
            <w:r w:rsidRPr="00894ED8">
              <w:rPr>
                <w:rFonts w:asciiTheme="majorBidi" w:hAnsiTheme="majorBidi" w:cstheme="majorBidi"/>
                <w:i/>
                <w:iCs/>
              </w:rPr>
              <w:t>Data Sets</w:t>
            </w:r>
            <w:r w:rsidRPr="00894ED8">
              <w:rPr>
                <w:rFonts w:asciiTheme="majorBidi" w:hAnsiTheme="majorBidi" w:cstheme="majorBidi"/>
              </w:rPr>
              <w:t>?</w:t>
            </w:r>
          </w:p>
          <w:p w14:paraId="610E95DD" w14:textId="77777777" w:rsidR="007E3788" w:rsidRPr="00CD10FF" w:rsidRDefault="007E3788" w:rsidP="00D87C14">
            <w:pPr>
              <w:pStyle w:val="ListParagraph"/>
              <w:numPr>
                <w:ilvl w:val="0"/>
                <w:numId w:val="137"/>
              </w:numPr>
              <w:rPr>
                <w:rFonts w:asciiTheme="majorBidi" w:hAnsiTheme="majorBidi" w:cstheme="majorBidi"/>
                <w:iCs/>
              </w:rPr>
            </w:pPr>
            <w:r w:rsidRPr="00CD10FF">
              <w:rPr>
                <w:rFonts w:asciiTheme="majorBidi" w:hAnsiTheme="majorBidi" w:cstheme="majorBidi"/>
                <w:iCs/>
              </w:rPr>
              <w:t xml:space="preserve">If no, go back to the beginning of the </w:t>
            </w:r>
            <w:r w:rsidRPr="00CD10FF">
              <w:rPr>
                <w:rFonts w:asciiTheme="majorBidi" w:hAnsiTheme="majorBidi" w:cstheme="majorBidi"/>
                <w:i/>
              </w:rPr>
              <w:t>Process Step</w:t>
            </w:r>
            <w:r w:rsidRPr="00CD10FF">
              <w:rPr>
                <w:rFonts w:asciiTheme="majorBidi" w:hAnsiTheme="majorBidi" w:cstheme="majorBidi"/>
                <w:iCs/>
              </w:rPr>
              <w:t xml:space="preserve"> and run again</w:t>
            </w:r>
          </w:p>
          <w:p w14:paraId="07983154" w14:textId="77777777" w:rsidR="007E3788" w:rsidRPr="00894ED8" w:rsidRDefault="007E3788" w:rsidP="00D87C14">
            <w:pPr>
              <w:pStyle w:val="ListParagraph"/>
              <w:numPr>
                <w:ilvl w:val="0"/>
                <w:numId w:val="137"/>
              </w:numPr>
              <w:rPr>
                <w:rFonts w:asciiTheme="majorBidi" w:hAnsiTheme="majorBidi" w:cstheme="majorBidi"/>
              </w:rPr>
            </w:pPr>
            <w:r w:rsidRPr="00CD10FF">
              <w:rPr>
                <w:rFonts w:asciiTheme="majorBidi" w:hAnsiTheme="majorBidi" w:cstheme="majorBidi"/>
                <w:iCs/>
              </w:rPr>
              <w:t xml:space="preserve">If yes, go to the next </w:t>
            </w:r>
            <w:r w:rsidRPr="00CD10FF">
              <w:rPr>
                <w:rFonts w:asciiTheme="majorBidi" w:hAnsiTheme="majorBidi" w:cstheme="majorBidi"/>
                <w:i/>
              </w:rPr>
              <w:t>Process Step</w:t>
            </w:r>
          </w:p>
        </w:tc>
      </w:tr>
    </w:tbl>
    <w:p w14:paraId="188481B0" w14:textId="77777777" w:rsidR="007E3788" w:rsidRPr="005C59E2" w:rsidRDefault="007E3788" w:rsidP="007E3788">
      <w:pPr>
        <w:rPr>
          <w:rFonts w:asciiTheme="majorBidi" w:hAnsiTheme="majorBidi" w:cstheme="majorBidi"/>
        </w:rPr>
      </w:pPr>
    </w:p>
    <w:p w14:paraId="2E6FEAB8" w14:textId="77777777" w:rsidR="007E3788" w:rsidRPr="005C59E2" w:rsidRDefault="007E3788" w:rsidP="007E3788">
      <w:pPr>
        <w:rPr>
          <w:rFonts w:asciiTheme="majorBidi" w:hAnsiTheme="majorBidi" w:cstheme="majorBidi"/>
        </w:rPr>
      </w:pPr>
    </w:p>
    <w:p w14:paraId="168C6E03" w14:textId="77777777" w:rsidR="007E3788" w:rsidRDefault="007E3788" w:rsidP="007E3788">
      <w:pPr>
        <w:rPr>
          <w:rFonts w:asciiTheme="majorBidi" w:eastAsiaTheme="majorEastAsia" w:hAnsiTheme="majorBidi" w:cstheme="majorBidi"/>
          <w:b/>
          <w:color w:val="000000" w:themeColor="text1"/>
          <w:sz w:val="28"/>
          <w:szCs w:val="26"/>
        </w:rPr>
      </w:pPr>
      <w:r>
        <w:rPr>
          <w:rFonts w:asciiTheme="majorBidi" w:hAnsiTheme="majorBidi"/>
        </w:rPr>
        <w:br w:type="page"/>
      </w:r>
    </w:p>
    <w:p w14:paraId="24652269" w14:textId="77777777" w:rsidR="007E3788" w:rsidRPr="005C59E2" w:rsidRDefault="007E3788" w:rsidP="002E78A3">
      <w:pPr>
        <w:pStyle w:val="Heading3"/>
      </w:pPr>
      <w:r w:rsidRPr="005C59E2">
        <w:lastRenderedPageBreak/>
        <w:t>Sub-process 6.4 Apply disclosure control</w:t>
      </w:r>
    </w:p>
    <w:p w14:paraId="56E5EE42" w14:textId="77777777" w:rsidR="007E3788" w:rsidRPr="00876003" w:rsidRDefault="007E3788" w:rsidP="007E3788">
      <w:pPr>
        <w:pStyle w:val="GSBPMparagraphs"/>
        <w:numPr>
          <w:ilvl w:val="0"/>
          <w:numId w:val="0"/>
        </w:numPr>
        <w:rPr>
          <w:rFonts w:asciiTheme="majorBidi" w:hAnsiTheme="majorBidi" w:cstheme="majorBidi"/>
          <w:sz w:val="22"/>
          <w:szCs w:val="22"/>
        </w:rPr>
      </w:pPr>
      <w:r w:rsidRPr="00876003">
        <w:rPr>
          <w:rFonts w:asciiTheme="majorBidi" w:hAnsiTheme="majorBidi" w:cstheme="majorBidi"/>
          <w:sz w:val="22"/>
          <w:szCs w:val="22"/>
        </w:rPr>
        <w:t>This sub-process ensures that the data (and metadata) to be disseminated do not breach the appropriate rules on confidentiality according to either organisation policies and rules, or to the process-specific methodology created in sub-process 2.5 (Design processing and analysis). This may include checks for primary and secondary disclosure, as well as the application of data suppression or perturbation techniques and output checking. The degree and method of statistical disclosure control may vary for different types of outputs. For example, the approach used for microdata sets for research purposes will be different to that for published tables, finalised outputs of geospatial statistics or visualisations on maps.</w:t>
      </w:r>
    </w:p>
    <w:p w14:paraId="4DF24B31" w14:textId="77777777" w:rsidR="007E3788" w:rsidRPr="005C59E2" w:rsidRDefault="007E3788" w:rsidP="007E3788">
      <w:pPr>
        <w:rPr>
          <w:rFonts w:asciiTheme="majorBidi" w:hAnsiTheme="majorBidi" w:cstheme="majorBidi"/>
        </w:rPr>
      </w:pPr>
    </w:p>
    <w:p w14:paraId="633B823F" w14:textId="77777777" w:rsidR="007E3788" w:rsidRPr="005C59E2" w:rsidRDefault="007E3788" w:rsidP="002E78A3">
      <w:pPr>
        <w:pStyle w:val="Heading4"/>
      </w:pPr>
      <w:r w:rsidRPr="005C59E2">
        <w:t xml:space="preserve">Specification level </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6A52F44D"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7D0096DB"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1AA845F3"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6" w:type="pct"/>
            <w:tcBorders>
              <w:top w:val="single" w:sz="4" w:space="0" w:color="auto"/>
              <w:left w:val="single" w:sz="4" w:space="0" w:color="auto"/>
            </w:tcBorders>
            <w:shd w:val="clear" w:color="auto" w:fill="E7E6E6" w:themeFill="background2"/>
            <w:vAlign w:val="center"/>
          </w:tcPr>
          <w:p w14:paraId="44902E74"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0FB592F0" w14:textId="77777777" w:rsidTr="00303F4D">
        <w:trPr>
          <w:trHeight w:val="557"/>
          <w:jc w:val="center"/>
        </w:trPr>
        <w:tc>
          <w:tcPr>
            <w:tcW w:w="1667" w:type="pct"/>
            <w:tcBorders>
              <w:left w:val="single" w:sz="4" w:space="0" w:color="auto"/>
            </w:tcBorders>
          </w:tcPr>
          <w:p w14:paraId="0B7317DA"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5966AC8F" w14:textId="77777777" w:rsidR="007E3788" w:rsidRDefault="007E3788" w:rsidP="00303F4D">
            <w:pPr>
              <w:rPr>
                <w:rFonts w:asciiTheme="majorBidi" w:hAnsiTheme="majorBidi" w:cstheme="majorBidi"/>
                <w:i/>
              </w:rPr>
            </w:pPr>
            <w:r w:rsidRPr="005C59E2">
              <w:rPr>
                <w:rFonts w:asciiTheme="majorBidi" w:hAnsiTheme="majorBidi" w:cstheme="majorBidi"/>
                <w:i/>
              </w:rPr>
              <w:t>Information Sets</w:t>
            </w:r>
            <w:r>
              <w:rPr>
                <w:rFonts w:asciiTheme="majorBidi" w:hAnsiTheme="majorBidi" w:cstheme="majorBidi"/>
                <w:i/>
              </w:rPr>
              <w:t xml:space="preserve"> </w:t>
            </w:r>
          </w:p>
          <w:p w14:paraId="52F6C3CA" w14:textId="77777777" w:rsidR="007E3788" w:rsidRPr="005A1B24" w:rsidRDefault="007E3788" w:rsidP="00D87C14">
            <w:pPr>
              <w:pStyle w:val="ListParagraph"/>
              <w:numPr>
                <w:ilvl w:val="0"/>
                <w:numId w:val="137"/>
              </w:numPr>
              <w:rPr>
                <w:rFonts w:asciiTheme="majorBidi" w:hAnsiTheme="majorBidi" w:cstheme="majorBidi"/>
                <w:iCs/>
              </w:rPr>
            </w:pPr>
            <w:r w:rsidRPr="005A1B24">
              <w:rPr>
                <w:rFonts w:asciiTheme="majorBidi" w:hAnsiTheme="majorBidi" w:cstheme="majorBidi"/>
                <w:iCs/>
              </w:rPr>
              <w:t xml:space="preserve">Draft </w:t>
            </w:r>
            <w:r w:rsidRPr="005A1B24">
              <w:rPr>
                <w:rFonts w:asciiTheme="majorBidi" w:hAnsiTheme="majorBidi" w:cstheme="majorBidi"/>
                <w:i/>
              </w:rPr>
              <w:t>Unit Data Sets</w:t>
            </w:r>
            <w:r w:rsidRPr="005A1B24">
              <w:rPr>
                <w:rFonts w:asciiTheme="majorBidi" w:hAnsiTheme="majorBidi" w:cstheme="majorBidi"/>
              </w:rPr>
              <w:t xml:space="preserve"> (micro level) or </w:t>
            </w:r>
            <w:r w:rsidRPr="005A1B24">
              <w:rPr>
                <w:rFonts w:asciiTheme="majorBidi" w:hAnsiTheme="majorBidi" w:cstheme="majorBidi"/>
                <w:i/>
                <w:iCs/>
              </w:rPr>
              <w:t xml:space="preserve">Dimensional Data Sets </w:t>
            </w:r>
            <w:r w:rsidRPr="005A1B24">
              <w:rPr>
                <w:rFonts w:asciiTheme="majorBidi" w:hAnsiTheme="majorBidi" w:cstheme="majorBidi"/>
              </w:rPr>
              <w:t xml:space="preserve">(tabular </w:t>
            </w:r>
            <w:r w:rsidRPr="005A1B24">
              <w:rPr>
                <w:rFonts w:asciiTheme="majorBidi" w:hAnsiTheme="majorBidi" w:cstheme="majorBidi"/>
                <w:i/>
              </w:rPr>
              <w:t>Data Sets</w:t>
            </w:r>
            <w:r w:rsidRPr="005A1B24">
              <w:rPr>
                <w:rFonts w:asciiTheme="majorBidi" w:hAnsiTheme="majorBidi" w:cstheme="majorBidi"/>
                <w:iCs/>
              </w:rPr>
              <w:t>) that need disclosure control</w:t>
            </w:r>
          </w:p>
          <w:p w14:paraId="5FC1EE0E" w14:textId="77777777" w:rsidR="007E3788" w:rsidRPr="003F0A16" w:rsidRDefault="007E3788" w:rsidP="00D87C14">
            <w:pPr>
              <w:pStyle w:val="ListParagraph"/>
              <w:numPr>
                <w:ilvl w:val="0"/>
                <w:numId w:val="137"/>
              </w:numPr>
              <w:rPr>
                <w:rFonts w:asciiTheme="majorBidi" w:hAnsiTheme="majorBidi" w:cstheme="majorBidi"/>
                <w:i/>
              </w:rPr>
            </w:pPr>
            <w:r w:rsidRPr="003F0A16">
              <w:rPr>
                <w:rFonts w:asciiTheme="majorBidi" w:hAnsiTheme="majorBidi" w:cstheme="majorBidi"/>
                <w:iCs/>
              </w:rPr>
              <w:t>Draft</w:t>
            </w:r>
            <w:r w:rsidRPr="003F0A16">
              <w:rPr>
                <w:rFonts w:asciiTheme="majorBidi" w:hAnsiTheme="majorBidi" w:cstheme="majorBidi"/>
              </w:rPr>
              <w:t xml:space="preserve"> outputs that are not </w:t>
            </w:r>
            <w:r w:rsidRPr="003F0A16">
              <w:rPr>
                <w:rFonts w:asciiTheme="majorBidi" w:hAnsiTheme="majorBidi" w:cstheme="majorBidi"/>
                <w:i/>
                <w:iCs/>
              </w:rPr>
              <w:t xml:space="preserve">Data Sets </w:t>
            </w:r>
            <w:r w:rsidRPr="003F0A16">
              <w:rPr>
                <w:rFonts w:asciiTheme="majorBidi" w:hAnsiTheme="majorBidi" w:cstheme="majorBidi"/>
              </w:rPr>
              <w:t xml:space="preserve">(e.g., maps) </w:t>
            </w:r>
          </w:p>
          <w:p w14:paraId="2DD6687A" w14:textId="77777777" w:rsidR="007E3788" w:rsidRPr="003F0A16" w:rsidRDefault="007E3788" w:rsidP="00D87C14">
            <w:pPr>
              <w:pStyle w:val="ListParagraph"/>
              <w:numPr>
                <w:ilvl w:val="0"/>
                <w:numId w:val="137"/>
              </w:numPr>
              <w:rPr>
                <w:rFonts w:asciiTheme="majorBidi" w:hAnsiTheme="majorBidi" w:cstheme="majorBidi"/>
                <w:i/>
              </w:rPr>
            </w:pPr>
            <w:r w:rsidRPr="003F0A16">
              <w:rPr>
                <w:rFonts w:asciiTheme="majorBidi" w:hAnsiTheme="majorBidi" w:cstheme="majorBidi"/>
                <w:i/>
              </w:rPr>
              <w:t>Referential Metadata Set</w:t>
            </w:r>
            <w:r w:rsidRPr="003F0A16">
              <w:rPr>
                <w:rFonts w:asciiTheme="majorBidi" w:hAnsiTheme="majorBidi" w:cstheme="majorBidi"/>
                <w:iCs/>
              </w:rPr>
              <w:t xml:space="preserve"> describing any relevant information about </w:t>
            </w:r>
            <w:r w:rsidRPr="003F0A16">
              <w:rPr>
                <w:rFonts w:asciiTheme="majorBidi" w:hAnsiTheme="majorBidi" w:cstheme="majorBidi"/>
                <w:i/>
              </w:rPr>
              <w:t xml:space="preserve">Data Sets </w:t>
            </w:r>
            <w:r w:rsidRPr="003F0A16">
              <w:rPr>
                <w:rFonts w:asciiTheme="majorBidi" w:hAnsiTheme="majorBidi" w:cstheme="majorBidi"/>
                <w:iCs/>
              </w:rPr>
              <w:t xml:space="preserve">and </w:t>
            </w:r>
            <w:r w:rsidRPr="003F0A16">
              <w:rPr>
                <w:rFonts w:asciiTheme="majorBidi" w:hAnsiTheme="majorBidi" w:cstheme="majorBidi"/>
                <w:i/>
              </w:rPr>
              <w:t>Information Sets</w:t>
            </w:r>
          </w:p>
          <w:p w14:paraId="1572DE8C" w14:textId="77777777" w:rsidR="007E3788" w:rsidRPr="005C59E2" w:rsidRDefault="007E3788" w:rsidP="00303F4D">
            <w:pPr>
              <w:rPr>
                <w:rFonts w:asciiTheme="majorBidi" w:hAnsiTheme="majorBidi" w:cstheme="majorBidi"/>
                <w:i/>
                <w:iCs/>
              </w:rPr>
            </w:pPr>
            <w:r w:rsidRPr="005C59E2">
              <w:rPr>
                <w:rFonts w:asciiTheme="majorBidi" w:hAnsiTheme="majorBidi" w:cstheme="majorBidi"/>
                <w:i/>
              </w:rPr>
              <w:t xml:space="preserve">Data Structures </w:t>
            </w:r>
            <w:r w:rsidRPr="005C59E2">
              <w:rPr>
                <w:rFonts w:asciiTheme="majorBidi" w:hAnsiTheme="majorBidi" w:cstheme="majorBidi"/>
              </w:rPr>
              <w:t xml:space="preserve">describing the structure of the </w:t>
            </w:r>
            <w:r w:rsidRPr="005C59E2">
              <w:rPr>
                <w:rFonts w:asciiTheme="majorBidi" w:hAnsiTheme="majorBidi" w:cstheme="majorBidi"/>
                <w:i/>
                <w:iCs/>
              </w:rPr>
              <w:t>Data Sets</w:t>
            </w:r>
            <w:r w:rsidRPr="005C59E2">
              <w:rPr>
                <w:rFonts w:asciiTheme="majorBidi" w:hAnsiTheme="majorBidi" w:cstheme="majorBidi"/>
              </w:rPr>
              <w:t xml:space="preserve"> </w:t>
            </w:r>
          </w:p>
          <w:p w14:paraId="72D06C9C" w14:textId="77777777" w:rsidR="007E3788" w:rsidRPr="005C59E2" w:rsidRDefault="007E3788" w:rsidP="00303F4D">
            <w:pPr>
              <w:rPr>
                <w:rFonts w:asciiTheme="majorBidi" w:hAnsiTheme="majorBidi" w:cstheme="majorBidi"/>
                <w:lang w:val="en-CA"/>
              </w:rPr>
            </w:pPr>
            <w:r w:rsidRPr="005C59E2">
              <w:rPr>
                <w:rFonts w:asciiTheme="majorBidi" w:hAnsiTheme="majorBidi" w:cstheme="majorBidi"/>
                <w:i/>
                <w:iCs/>
              </w:rPr>
              <w:t xml:space="preserve">Represented Variables </w:t>
            </w:r>
            <w:r w:rsidRPr="005C59E2">
              <w:rPr>
                <w:rFonts w:asciiTheme="majorBidi" w:hAnsiTheme="majorBidi" w:cstheme="majorBidi"/>
              </w:rPr>
              <w:t xml:space="preserve">in the draft output </w:t>
            </w:r>
            <w:r w:rsidRPr="005C59E2">
              <w:rPr>
                <w:rFonts w:asciiTheme="majorBidi" w:hAnsiTheme="majorBidi" w:cstheme="majorBidi"/>
                <w:i/>
                <w:iCs/>
              </w:rPr>
              <w:t>Data Sets</w:t>
            </w:r>
            <w:r w:rsidRPr="005C59E2">
              <w:rPr>
                <w:rFonts w:asciiTheme="majorBidi" w:hAnsiTheme="majorBidi" w:cstheme="majorBidi"/>
              </w:rPr>
              <w:t xml:space="preserve"> to be used during the </w:t>
            </w:r>
            <w:r w:rsidRPr="005C59E2">
              <w:rPr>
                <w:rFonts w:asciiTheme="majorBidi" w:hAnsiTheme="majorBidi" w:cstheme="majorBidi"/>
                <w:lang w:val="en-CA"/>
              </w:rPr>
              <w:t>execution of the SDC methods</w:t>
            </w:r>
          </w:p>
          <w:p w14:paraId="40E38F03" w14:textId="77777777" w:rsidR="007E3788" w:rsidRPr="005C59E2" w:rsidRDefault="007E3788" w:rsidP="00303F4D">
            <w:pPr>
              <w:rPr>
                <w:rFonts w:asciiTheme="majorBidi" w:hAnsiTheme="majorBidi" w:cstheme="majorBidi"/>
                <w:iCs/>
              </w:rPr>
            </w:pPr>
            <w:r w:rsidRPr="005C59E2">
              <w:rPr>
                <w:rFonts w:asciiTheme="majorBidi" w:hAnsiTheme="majorBidi" w:cstheme="majorBidi"/>
                <w:i/>
              </w:rPr>
              <w:t xml:space="preserve">Process Methods </w:t>
            </w:r>
            <w:r w:rsidRPr="005C59E2">
              <w:rPr>
                <w:rFonts w:asciiTheme="majorBidi" w:hAnsiTheme="majorBidi" w:cstheme="majorBidi"/>
                <w:iCs/>
              </w:rPr>
              <w:t xml:space="preserve">to be used for disclosure control  </w:t>
            </w:r>
          </w:p>
          <w:p w14:paraId="74F2471E" w14:textId="77777777" w:rsidR="007E3788" w:rsidRPr="005C59E2" w:rsidRDefault="007E3788" w:rsidP="00303F4D">
            <w:pPr>
              <w:rPr>
                <w:rFonts w:asciiTheme="majorBidi" w:hAnsiTheme="majorBidi" w:cstheme="majorBidi"/>
                <w:b/>
                <w:i/>
                <w:iCs/>
                <w:u w:val="single"/>
              </w:rPr>
            </w:pPr>
          </w:p>
          <w:p w14:paraId="0D9F52B9"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lastRenderedPageBreak/>
              <w:t>Parameter Input</w:t>
            </w:r>
            <w:r w:rsidRPr="005C59E2">
              <w:rPr>
                <w:rFonts w:asciiTheme="majorBidi" w:hAnsiTheme="majorBidi" w:cstheme="majorBidi"/>
                <w:b/>
                <w:u w:val="single"/>
              </w:rPr>
              <w:t xml:space="preserve"> type</w:t>
            </w:r>
          </w:p>
          <w:p w14:paraId="34352A65" w14:textId="77777777" w:rsidR="007E3788" w:rsidRPr="005C59E2" w:rsidRDefault="007E3788" w:rsidP="00303F4D">
            <w:pPr>
              <w:rPr>
                <w:rFonts w:asciiTheme="majorBidi" w:hAnsiTheme="majorBidi" w:cstheme="majorBidi"/>
                <w:iCs/>
                <w:lang w:val="en-CA"/>
              </w:rPr>
            </w:pPr>
            <w:r w:rsidRPr="005C59E2">
              <w:rPr>
                <w:rFonts w:asciiTheme="majorBidi" w:hAnsiTheme="majorBidi" w:cstheme="majorBidi"/>
                <w:iCs/>
                <w:lang w:val="en-CA"/>
              </w:rPr>
              <w:t>Parameter values (</w:t>
            </w:r>
            <w:r>
              <w:rPr>
                <w:rFonts w:asciiTheme="majorBidi" w:hAnsiTheme="majorBidi" w:cstheme="majorBidi"/>
                <w:iCs/>
                <w:lang w:val="en-CA"/>
              </w:rPr>
              <w:t xml:space="preserve">e.g., </w:t>
            </w:r>
            <w:r w:rsidRPr="005C59E2">
              <w:rPr>
                <w:rFonts w:asciiTheme="majorBidi" w:hAnsiTheme="majorBidi" w:cstheme="majorBidi"/>
                <w:iCs/>
                <w:lang w:val="en-CA"/>
              </w:rPr>
              <w:t xml:space="preserve">SDC algorithm parameters, thresholds) to be used for disclosure control as specified in </w:t>
            </w:r>
            <w:r w:rsidRPr="005C59E2">
              <w:rPr>
                <w:rFonts w:asciiTheme="majorBidi" w:hAnsiTheme="majorBidi" w:cstheme="majorBidi"/>
                <w:i/>
                <w:lang w:val="en-CA"/>
              </w:rPr>
              <w:t>Process Methods</w:t>
            </w:r>
          </w:p>
          <w:p w14:paraId="76A83E74" w14:textId="77777777" w:rsidR="007E3788" w:rsidRPr="005C59E2" w:rsidRDefault="007E3788" w:rsidP="00303F4D">
            <w:pPr>
              <w:rPr>
                <w:rFonts w:asciiTheme="majorBidi" w:hAnsiTheme="majorBidi" w:cstheme="majorBidi"/>
                <w:b/>
                <w:i/>
                <w:iCs/>
                <w:u w:val="single"/>
              </w:rPr>
            </w:pPr>
          </w:p>
          <w:p w14:paraId="2F70D935"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1749A3D8" w14:textId="77777777" w:rsidR="007E3788" w:rsidRPr="005C59E2" w:rsidRDefault="007E3788" w:rsidP="00303F4D">
            <w:pPr>
              <w:rPr>
                <w:rFonts w:asciiTheme="majorBidi" w:hAnsiTheme="majorBidi" w:cstheme="majorBidi"/>
                <w:i/>
                <w:iCs/>
                <w:lang w:val="en-US"/>
              </w:rPr>
            </w:pPr>
            <w:r w:rsidRPr="005C59E2">
              <w:rPr>
                <w:rFonts w:asciiTheme="majorBidi" w:hAnsiTheme="majorBidi" w:cstheme="majorBidi"/>
                <w:i/>
                <w:iCs/>
                <w:lang w:val="en-US"/>
              </w:rPr>
              <w:t xml:space="preserve">Data Sets: </w:t>
            </w:r>
            <w:r w:rsidRPr="005C59E2">
              <w:rPr>
                <w:rFonts w:asciiTheme="majorBidi" w:hAnsiTheme="majorBidi" w:cstheme="majorBidi"/>
                <w:lang w:val="en-US"/>
              </w:rPr>
              <w:t xml:space="preserve">auxiliary </w:t>
            </w:r>
            <w:r w:rsidRPr="005C59E2">
              <w:rPr>
                <w:rFonts w:asciiTheme="majorBidi" w:hAnsiTheme="majorBidi" w:cstheme="majorBidi"/>
                <w:i/>
                <w:lang w:val="en-US"/>
              </w:rPr>
              <w:t xml:space="preserve">Data Sets </w:t>
            </w:r>
            <w:r w:rsidRPr="005C59E2">
              <w:rPr>
                <w:rFonts w:asciiTheme="majorBidi" w:hAnsiTheme="majorBidi" w:cstheme="majorBidi"/>
                <w:lang w:val="en-US"/>
              </w:rPr>
              <w:t xml:space="preserve">if needed for execution of </w:t>
            </w:r>
            <w:r w:rsidRPr="005C59E2">
              <w:rPr>
                <w:rFonts w:asciiTheme="majorBidi" w:hAnsiTheme="majorBidi" w:cstheme="majorBidi"/>
                <w:i/>
                <w:iCs/>
                <w:lang w:val="en-US"/>
              </w:rPr>
              <w:t xml:space="preserve">Process Methods </w:t>
            </w:r>
            <w:r w:rsidRPr="005C59E2">
              <w:rPr>
                <w:rFonts w:asciiTheme="majorBidi" w:hAnsiTheme="majorBidi" w:cstheme="majorBidi"/>
                <w:lang w:val="en-US"/>
              </w:rPr>
              <w:t>(</w:t>
            </w:r>
            <w:r>
              <w:rPr>
                <w:rFonts w:asciiTheme="majorBidi" w:hAnsiTheme="majorBidi" w:cstheme="majorBidi"/>
                <w:lang w:val="en-US"/>
              </w:rPr>
              <w:t xml:space="preserve">e.g., </w:t>
            </w:r>
            <w:r w:rsidRPr="005C59E2">
              <w:rPr>
                <w:rFonts w:asciiTheme="majorBidi" w:hAnsiTheme="majorBidi" w:cstheme="majorBidi"/>
                <w:lang w:val="en-US"/>
              </w:rPr>
              <w:t>table containing information on frequencies or ratios of contributions to the statistical values)</w:t>
            </w:r>
          </w:p>
          <w:p w14:paraId="7F1F43EC" w14:textId="77777777" w:rsidR="007E3788" w:rsidRPr="005C59E2" w:rsidRDefault="007E3788" w:rsidP="00303F4D">
            <w:pPr>
              <w:rPr>
                <w:rFonts w:asciiTheme="majorBidi" w:hAnsiTheme="majorBidi" w:cstheme="majorBidi"/>
                <w:lang w:val="en-US"/>
              </w:rPr>
            </w:pPr>
            <w:r w:rsidRPr="005C59E2">
              <w:rPr>
                <w:rFonts w:asciiTheme="majorBidi" w:hAnsiTheme="majorBidi" w:cstheme="majorBidi"/>
                <w:i/>
                <w:lang w:val="en-US"/>
              </w:rPr>
              <w:t xml:space="preserve">Data Structures </w:t>
            </w:r>
            <w:r w:rsidRPr="005C59E2">
              <w:rPr>
                <w:rFonts w:asciiTheme="majorBidi" w:hAnsiTheme="majorBidi" w:cstheme="majorBidi"/>
                <w:iCs/>
                <w:lang w:val="en-US"/>
              </w:rPr>
              <w:t xml:space="preserve">describing the structure of the auxiliary </w:t>
            </w:r>
            <w:r w:rsidRPr="005C59E2">
              <w:rPr>
                <w:rFonts w:asciiTheme="majorBidi" w:hAnsiTheme="majorBidi" w:cstheme="majorBidi"/>
                <w:i/>
                <w:lang w:val="en-US"/>
              </w:rPr>
              <w:t xml:space="preserve">Data Sets </w:t>
            </w:r>
            <w:r w:rsidRPr="005C59E2">
              <w:rPr>
                <w:rFonts w:asciiTheme="majorBidi" w:hAnsiTheme="majorBidi" w:cstheme="majorBidi"/>
                <w:iCs/>
                <w:lang w:val="en-US"/>
              </w:rPr>
              <w:t>or indicating li</w:t>
            </w:r>
            <w:r w:rsidRPr="005C59E2">
              <w:rPr>
                <w:rFonts w:asciiTheme="majorBidi" w:hAnsiTheme="majorBidi" w:cstheme="majorBidi"/>
                <w:lang w:val="en-US"/>
              </w:rPr>
              <w:t xml:space="preserve">nkage keys if control for disclosure risk of linked </w:t>
            </w:r>
            <w:r w:rsidRPr="005C59E2">
              <w:rPr>
                <w:rFonts w:asciiTheme="majorBidi" w:hAnsiTheme="majorBidi" w:cstheme="majorBidi"/>
                <w:i/>
                <w:iCs/>
                <w:lang w:val="en-US"/>
              </w:rPr>
              <w:t>Data Sets</w:t>
            </w:r>
            <w:r w:rsidRPr="005C59E2">
              <w:rPr>
                <w:rFonts w:asciiTheme="majorBidi" w:hAnsiTheme="majorBidi" w:cstheme="majorBidi"/>
                <w:lang w:val="en-US"/>
              </w:rPr>
              <w:t xml:space="preserve"> is needed</w:t>
            </w:r>
          </w:p>
          <w:p w14:paraId="6D7DA640" w14:textId="77777777" w:rsidR="007E3788" w:rsidRPr="005C59E2" w:rsidRDefault="007E3788" w:rsidP="00303F4D">
            <w:pPr>
              <w:rPr>
                <w:rFonts w:asciiTheme="majorBidi" w:hAnsiTheme="majorBidi" w:cstheme="majorBidi"/>
                <w:bCs/>
                <w:iCs/>
              </w:rPr>
            </w:pPr>
            <w:r w:rsidRPr="005C59E2">
              <w:rPr>
                <w:rFonts w:asciiTheme="majorBidi" w:hAnsiTheme="majorBidi" w:cstheme="majorBidi"/>
                <w:color w:val="000000"/>
              </w:rPr>
              <w:t xml:space="preserve">Technical / methodological handbooks, </w:t>
            </w:r>
            <w:proofErr w:type="gramStart"/>
            <w:r w:rsidRPr="005C59E2">
              <w:rPr>
                <w:rFonts w:asciiTheme="majorBidi" w:hAnsiTheme="majorBidi" w:cstheme="majorBidi"/>
                <w:color w:val="000000"/>
              </w:rPr>
              <w:t>p</w:t>
            </w:r>
            <w:r w:rsidRPr="005C59E2">
              <w:rPr>
                <w:rFonts w:asciiTheme="majorBidi" w:hAnsiTheme="majorBidi" w:cstheme="majorBidi"/>
                <w:bCs/>
                <w:iCs/>
              </w:rPr>
              <w:t>olicies</w:t>
            </w:r>
            <w:proofErr w:type="gramEnd"/>
            <w:r w:rsidRPr="005C59E2">
              <w:rPr>
                <w:rFonts w:asciiTheme="majorBidi" w:hAnsiTheme="majorBidi" w:cstheme="majorBidi"/>
                <w:bCs/>
                <w:iCs/>
              </w:rPr>
              <w:t xml:space="preserve"> or guidelines to be followed regarding disclosure control well as quality management</w:t>
            </w:r>
            <w:r w:rsidRPr="005C59E2">
              <w:rPr>
                <w:rFonts w:asciiTheme="majorBidi" w:hAnsiTheme="majorBidi" w:cstheme="majorBidi"/>
                <w:iCs/>
              </w:rPr>
              <w:t xml:space="preserve"> </w:t>
            </w:r>
          </w:p>
        </w:tc>
        <w:tc>
          <w:tcPr>
            <w:tcW w:w="1667" w:type="pct"/>
          </w:tcPr>
          <w:p w14:paraId="085FC649"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lastRenderedPageBreak/>
              <w:t>Process Method</w:t>
            </w:r>
          </w:p>
          <w:p w14:paraId="5D469AAF"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rPr>
              <w:t xml:space="preserve">Review </w:t>
            </w:r>
            <w:r w:rsidRPr="005C59E2">
              <w:rPr>
                <w:rFonts w:asciiTheme="majorBidi" w:hAnsiTheme="majorBidi" w:cstheme="majorBidi"/>
                <w:i/>
                <w:iCs/>
              </w:rPr>
              <w:t xml:space="preserve">Data Sets, Information </w:t>
            </w:r>
            <w:proofErr w:type="gramStart"/>
            <w:r w:rsidRPr="005C59E2">
              <w:rPr>
                <w:rFonts w:asciiTheme="majorBidi" w:hAnsiTheme="majorBidi" w:cstheme="majorBidi"/>
                <w:i/>
                <w:iCs/>
              </w:rPr>
              <w:t>Sets</w:t>
            </w:r>
            <w:proofErr w:type="gramEnd"/>
            <w:r w:rsidRPr="005C59E2">
              <w:rPr>
                <w:rFonts w:asciiTheme="majorBidi" w:hAnsiTheme="majorBidi" w:cstheme="majorBidi"/>
                <w:i/>
                <w:iCs/>
              </w:rPr>
              <w:t xml:space="preserve"> </w:t>
            </w:r>
            <w:r w:rsidRPr="005C59E2">
              <w:rPr>
                <w:rFonts w:asciiTheme="majorBidi" w:hAnsiTheme="majorBidi" w:cstheme="majorBidi"/>
              </w:rPr>
              <w:t xml:space="preserve">and their referential metadata </w:t>
            </w:r>
          </w:p>
          <w:p w14:paraId="78A9264E" w14:textId="77777777" w:rsidR="007E3788" w:rsidRPr="005C59E2" w:rsidRDefault="007E3788" w:rsidP="00303F4D">
            <w:pPr>
              <w:spacing w:line="240" w:lineRule="auto"/>
              <w:rPr>
                <w:rFonts w:asciiTheme="majorBidi" w:hAnsiTheme="majorBidi" w:cstheme="majorBidi"/>
                <w:i/>
                <w:iCs/>
              </w:rPr>
            </w:pPr>
            <w:r w:rsidRPr="005C59E2">
              <w:rPr>
                <w:rFonts w:asciiTheme="majorBidi" w:hAnsiTheme="majorBidi" w:cstheme="majorBidi"/>
              </w:rPr>
              <w:t xml:space="preserve">Check risk of disclosure by applying </w:t>
            </w:r>
            <w:r w:rsidRPr="005C59E2">
              <w:rPr>
                <w:rFonts w:asciiTheme="majorBidi" w:hAnsiTheme="majorBidi" w:cstheme="majorBidi"/>
                <w:i/>
                <w:iCs/>
              </w:rPr>
              <w:t xml:space="preserve">Process Methods </w:t>
            </w:r>
            <w:r w:rsidRPr="005C59E2">
              <w:rPr>
                <w:rFonts w:asciiTheme="majorBidi" w:hAnsiTheme="majorBidi" w:cstheme="majorBidi"/>
              </w:rPr>
              <w:t xml:space="preserve">to </w:t>
            </w:r>
            <w:r w:rsidRPr="005C59E2">
              <w:rPr>
                <w:rFonts w:asciiTheme="majorBidi" w:hAnsiTheme="majorBidi" w:cstheme="majorBidi"/>
                <w:i/>
                <w:iCs/>
              </w:rPr>
              <w:t>Data Sets</w:t>
            </w:r>
            <w:r w:rsidRPr="005C59E2">
              <w:rPr>
                <w:rFonts w:asciiTheme="majorBidi" w:hAnsiTheme="majorBidi" w:cstheme="majorBidi"/>
              </w:rPr>
              <w:t xml:space="preserve"> and </w:t>
            </w:r>
            <w:r w:rsidRPr="005C59E2">
              <w:rPr>
                <w:rFonts w:asciiTheme="majorBidi" w:hAnsiTheme="majorBidi" w:cstheme="majorBidi"/>
                <w:i/>
                <w:iCs/>
              </w:rPr>
              <w:t>Information Sets</w:t>
            </w:r>
          </w:p>
          <w:p w14:paraId="0C2F6C69"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rPr>
              <w:t>Apply SDC techniques such as data suppression or perturbation</w:t>
            </w:r>
          </w:p>
        </w:tc>
        <w:tc>
          <w:tcPr>
            <w:tcW w:w="1666" w:type="pct"/>
          </w:tcPr>
          <w:p w14:paraId="125EA52E"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Core Output </w:t>
            </w:r>
            <w:r w:rsidRPr="005C59E2">
              <w:rPr>
                <w:rFonts w:asciiTheme="majorBidi" w:hAnsiTheme="majorBidi" w:cstheme="majorBidi"/>
                <w:b/>
                <w:u w:val="single"/>
              </w:rPr>
              <w:t>type</w:t>
            </w:r>
          </w:p>
          <w:p w14:paraId="53F38F8E" w14:textId="77777777" w:rsidR="007E3788" w:rsidRDefault="007E3788" w:rsidP="00303F4D">
            <w:pPr>
              <w:rPr>
                <w:rFonts w:asciiTheme="majorBidi" w:hAnsiTheme="majorBidi" w:cstheme="majorBidi"/>
              </w:rPr>
            </w:pPr>
            <w:r w:rsidRPr="005C59E2">
              <w:rPr>
                <w:rFonts w:asciiTheme="majorBidi" w:hAnsiTheme="majorBidi" w:cstheme="majorBidi"/>
                <w:i/>
                <w:iCs/>
              </w:rPr>
              <w:t>Information Sets</w:t>
            </w:r>
            <w:r w:rsidRPr="005C59E2">
              <w:rPr>
                <w:rFonts w:asciiTheme="majorBidi" w:hAnsiTheme="majorBidi" w:cstheme="majorBidi"/>
              </w:rPr>
              <w:t xml:space="preserve"> </w:t>
            </w:r>
          </w:p>
          <w:p w14:paraId="41D71D1E" w14:textId="77777777" w:rsidR="007E3788" w:rsidRPr="003F0A16" w:rsidRDefault="007E3788" w:rsidP="00D87C14">
            <w:pPr>
              <w:pStyle w:val="ListParagraph"/>
              <w:numPr>
                <w:ilvl w:val="0"/>
                <w:numId w:val="139"/>
              </w:numPr>
              <w:rPr>
                <w:rFonts w:asciiTheme="majorBidi" w:hAnsiTheme="majorBidi" w:cstheme="majorBidi"/>
                <w:bCs/>
              </w:rPr>
            </w:pPr>
            <w:r w:rsidRPr="003F0A16">
              <w:rPr>
                <w:rFonts w:asciiTheme="majorBidi" w:hAnsiTheme="majorBidi" w:cstheme="majorBidi"/>
                <w:i/>
                <w:iCs/>
              </w:rPr>
              <w:t xml:space="preserve">Data Sets </w:t>
            </w:r>
            <w:r w:rsidRPr="003F0A16">
              <w:rPr>
                <w:rFonts w:asciiTheme="majorBidi" w:hAnsiTheme="majorBidi" w:cstheme="majorBidi"/>
              </w:rPr>
              <w:t>and other outputs) that are protected</w:t>
            </w:r>
          </w:p>
          <w:p w14:paraId="7484DC44" w14:textId="77777777" w:rsidR="007E3788" w:rsidRPr="003F0A16" w:rsidRDefault="007E3788" w:rsidP="00D87C14">
            <w:pPr>
              <w:pStyle w:val="ListParagraph"/>
              <w:numPr>
                <w:ilvl w:val="0"/>
                <w:numId w:val="139"/>
              </w:numPr>
              <w:rPr>
                <w:rFonts w:asciiTheme="majorBidi" w:hAnsiTheme="majorBidi" w:cstheme="majorBidi"/>
                <w:bCs/>
              </w:rPr>
            </w:pPr>
            <w:r w:rsidRPr="003F0A16">
              <w:rPr>
                <w:rFonts w:asciiTheme="majorBidi" w:hAnsiTheme="majorBidi" w:cstheme="majorBidi"/>
                <w:i/>
              </w:rPr>
              <w:t>Referential Metadata Set</w:t>
            </w:r>
            <w:r w:rsidRPr="003F0A16">
              <w:rPr>
                <w:rFonts w:asciiTheme="majorBidi" w:hAnsiTheme="majorBidi" w:cstheme="majorBidi"/>
                <w:iCs/>
              </w:rPr>
              <w:t>: d</w:t>
            </w:r>
            <w:r w:rsidRPr="003F0A16">
              <w:rPr>
                <w:rFonts w:asciiTheme="majorBidi" w:hAnsiTheme="majorBidi" w:cstheme="majorBidi"/>
              </w:rPr>
              <w:t xml:space="preserve">escriptions of the </w:t>
            </w:r>
            <w:r w:rsidRPr="003F0A16">
              <w:rPr>
                <w:rFonts w:asciiTheme="majorBidi" w:hAnsiTheme="majorBidi" w:cstheme="majorBidi"/>
                <w:i/>
                <w:iCs/>
              </w:rPr>
              <w:t xml:space="preserve">Process Methods </w:t>
            </w:r>
            <w:r w:rsidRPr="003F0A16">
              <w:rPr>
                <w:rFonts w:asciiTheme="majorBidi" w:hAnsiTheme="majorBidi" w:cstheme="majorBidi"/>
              </w:rPr>
              <w:t>used, q</w:t>
            </w:r>
            <w:r w:rsidRPr="003F0A16">
              <w:rPr>
                <w:rFonts w:asciiTheme="majorBidi" w:hAnsiTheme="majorBidi" w:cstheme="majorBidi"/>
                <w:bCs/>
              </w:rPr>
              <w:t xml:space="preserve">uality information summarising </w:t>
            </w:r>
            <w:r w:rsidRPr="003F0A16">
              <w:rPr>
                <w:rFonts w:asciiTheme="majorBidi" w:hAnsiTheme="majorBidi" w:cstheme="majorBidi"/>
                <w:bCs/>
                <w:i/>
                <w:iCs/>
              </w:rPr>
              <w:t>Process Metrics</w:t>
            </w:r>
            <w:r w:rsidRPr="003F0A16">
              <w:rPr>
                <w:rFonts w:asciiTheme="majorBidi" w:hAnsiTheme="majorBidi" w:cstheme="majorBidi"/>
              </w:rPr>
              <w:t xml:space="preserve"> (in particular analysis of disclosure risk in the output) or any other relevant information </w:t>
            </w:r>
            <w:r w:rsidRPr="003F0A16">
              <w:rPr>
                <w:rFonts w:asciiTheme="majorBidi" w:hAnsiTheme="majorBidi" w:cstheme="majorBidi"/>
                <w:bCs/>
              </w:rPr>
              <w:t xml:space="preserve">to be passed along with </w:t>
            </w:r>
            <w:r w:rsidRPr="003F0A16">
              <w:rPr>
                <w:rFonts w:asciiTheme="majorBidi" w:hAnsiTheme="majorBidi" w:cstheme="majorBidi"/>
                <w:bCs/>
                <w:i/>
                <w:iCs/>
              </w:rPr>
              <w:t xml:space="preserve">Data Sets </w:t>
            </w:r>
            <w:r w:rsidRPr="003F0A16">
              <w:rPr>
                <w:rFonts w:asciiTheme="majorBidi" w:hAnsiTheme="majorBidi" w:cstheme="majorBidi"/>
                <w:bCs/>
              </w:rPr>
              <w:t xml:space="preserve">or </w:t>
            </w:r>
            <w:r w:rsidRPr="003F0A16">
              <w:rPr>
                <w:rFonts w:asciiTheme="majorBidi" w:hAnsiTheme="majorBidi" w:cstheme="majorBidi"/>
                <w:bCs/>
                <w:i/>
                <w:iCs/>
              </w:rPr>
              <w:t xml:space="preserve">Information Sets </w:t>
            </w:r>
            <w:r w:rsidRPr="003F0A16">
              <w:rPr>
                <w:rFonts w:asciiTheme="majorBidi" w:hAnsiTheme="majorBidi" w:cstheme="majorBidi"/>
                <w:bCs/>
              </w:rPr>
              <w:t>that will be disseminated</w:t>
            </w:r>
          </w:p>
          <w:p w14:paraId="28030AC6" w14:textId="77777777" w:rsidR="007E3788" w:rsidRPr="005C59E2" w:rsidRDefault="007E3788" w:rsidP="00303F4D">
            <w:pPr>
              <w:rPr>
                <w:rFonts w:asciiTheme="majorBidi" w:hAnsiTheme="majorBidi" w:cstheme="majorBidi"/>
              </w:rPr>
            </w:pPr>
            <w:r w:rsidRPr="005C59E2">
              <w:rPr>
                <w:rFonts w:asciiTheme="majorBidi" w:hAnsiTheme="majorBidi" w:cstheme="majorBidi"/>
                <w:i/>
              </w:rPr>
              <w:t xml:space="preserve">Data Structures </w:t>
            </w:r>
            <w:r w:rsidRPr="005C59E2">
              <w:rPr>
                <w:rFonts w:asciiTheme="majorBidi" w:hAnsiTheme="majorBidi" w:cstheme="majorBidi"/>
              </w:rPr>
              <w:t xml:space="preserve">describing the structure of the </w:t>
            </w:r>
            <w:r w:rsidRPr="005C59E2">
              <w:rPr>
                <w:rFonts w:asciiTheme="majorBidi" w:hAnsiTheme="majorBidi" w:cstheme="majorBidi"/>
                <w:i/>
                <w:iCs/>
              </w:rPr>
              <w:t>Data Sets</w:t>
            </w:r>
            <w:r w:rsidRPr="005C59E2">
              <w:rPr>
                <w:rFonts w:asciiTheme="majorBidi" w:hAnsiTheme="majorBidi" w:cstheme="majorBidi"/>
              </w:rPr>
              <w:t xml:space="preserve"> </w:t>
            </w:r>
          </w:p>
          <w:p w14:paraId="17C12154" w14:textId="77777777" w:rsidR="007E3788" w:rsidRPr="005C59E2" w:rsidRDefault="007E3788" w:rsidP="00303F4D">
            <w:pPr>
              <w:rPr>
                <w:rFonts w:asciiTheme="majorBidi" w:hAnsiTheme="majorBidi" w:cstheme="majorBidi"/>
                <w:b/>
                <w:i/>
                <w:iCs/>
                <w:u w:val="single"/>
              </w:rPr>
            </w:pPr>
          </w:p>
          <w:p w14:paraId="67284D5C"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r w:rsidRPr="005C59E2">
              <w:rPr>
                <w:rFonts w:asciiTheme="majorBidi" w:hAnsiTheme="majorBidi" w:cstheme="majorBidi"/>
                <w:b/>
                <w:u w:val="single"/>
              </w:rPr>
              <w:t>type</w:t>
            </w:r>
          </w:p>
          <w:p w14:paraId="102CA4F5"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Quality measures (</w:t>
            </w:r>
            <w:r>
              <w:rPr>
                <w:rFonts w:asciiTheme="majorBidi" w:hAnsiTheme="majorBidi" w:cstheme="majorBidi"/>
                <w:iCs/>
              </w:rPr>
              <w:t xml:space="preserve">e.g., </w:t>
            </w:r>
            <w:r w:rsidRPr="005C59E2">
              <w:rPr>
                <w:rFonts w:asciiTheme="majorBidi" w:hAnsiTheme="majorBidi" w:cstheme="majorBidi"/>
                <w:iCs/>
              </w:rPr>
              <w:t>loss in precision in the output)</w:t>
            </w:r>
          </w:p>
          <w:p w14:paraId="1BC0F903"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lastRenderedPageBreak/>
              <w:t xml:space="preserve">Quality measures of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551DAFCC"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6EEDF86D"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3A606D34" w14:textId="77777777" w:rsidR="007E3788" w:rsidRPr="005C59E2" w:rsidRDefault="007E3788" w:rsidP="00303F4D">
            <w:pPr>
              <w:rPr>
                <w:rFonts w:asciiTheme="majorBidi" w:hAnsiTheme="majorBidi" w:cstheme="majorBidi"/>
                <w:iCs/>
              </w:rPr>
            </w:pPr>
          </w:p>
          <w:p w14:paraId="204A2442"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575DAC93"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logs such as</w:t>
            </w:r>
          </w:p>
          <w:p w14:paraId="3FB270DF" w14:textId="77777777" w:rsidR="007E3788" w:rsidRPr="005C59E2" w:rsidRDefault="007E3788" w:rsidP="004832A7">
            <w:pPr>
              <w:pStyle w:val="ListParagraph"/>
              <w:numPr>
                <w:ilvl w:val="0"/>
                <w:numId w:val="35"/>
              </w:numPr>
              <w:rPr>
                <w:rFonts w:asciiTheme="majorBidi" w:hAnsiTheme="majorBidi" w:cstheme="majorBidi"/>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3BA10350" w14:textId="77777777" w:rsidR="007E3788" w:rsidRPr="005C59E2" w:rsidRDefault="007E3788" w:rsidP="004832A7">
            <w:pPr>
              <w:pStyle w:val="ListParagraph"/>
              <w:numPr>
                <w:ilvl w:val="0"/>
                <w:numId w:val="35"/>
              </w:numPr>
              <w:rPr>
                <w:rFonts w:asciiTheme="majorBidi" w:hAnsiTheme="majorBidi" w:cstheme="majorBidi"/>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p w14:paraId="2B08E7E9" w14:textId="77777777" w:rsidR="007E3788" w:rsidRPr="005C59E2" w:rsidRDefault="007E3788" w:rsidP="004832A7">
            <w:pPr>
              <w:pStyle w:val="ListParagraph"/>
              <w:numPr>
                <w:ilvl w:val="0"/>
                <w:numId w:val="35"/>
              </w:numPr>
              <w:rPr>
                <w:rFonts w:asciiTheme="majorBidi" w:hAnsiTheme="majorBidi" w:cstheme="majorBidi"/>
              </w:rPr>
            </w:pPr>
            <w:r w:rsidRPr="005C59E2">
              <w:rPr>
                <w:rFonts w:asciiTheme="majorBidi" w:hAnsiTheme="majorBidi" w:cstheme="majorBidi"/>
                <w:iCs/>
              </w:rPr>
              <w:t>Any message (</w:t>
            </w:r>
            <w:r>
              <w:rPr>
                <w:rFonts w:asciiTheme="majorBidi" w:hAnsiTheme="majorBidi" w:cstheme="majorBidi"/>
                <w:iCs/>
              </w:rPr>
              <w:t xml:space="preserve">e.g., </w:t>
            </w:r>
            <w:r w:rsidRPr="005C59E2">
              <w:rPr>
                <w:rFonts w:asciiTheme="majorBidi" w:hAnsiTheme="majorBidi" w:cstheme="majorBidi"/>
                <w:iCs/>
              </w:rPr>
              <w:t>error, warning) or event generated from software used for SDC algorithms</w:t>
            </w:r>
          </w:p>
        </w:tc>
      </w:tr>
      <w:tr w:rsidR="007E3788" w:rsidRPr="005C59E2" w14:paraId="4D7F2A53" w14:textId="77777777" w:rsidTr="00303F4D">
        <w:trPr>
          <w:jc w:val="center"/>
        </w:trPr>
        <w:tc>
          <w:tcPr>
            <w:tcW w:w="5000" w:type="pct"/>
            <w:gridSpan w:val="3"/>
            <w:tcBorders>
              <w:left w:val="single" w:sz="4" w:space="0" w:color="auto"/>
            </w:tcBorders>
          </w:tcPr>
          <w:p w14:paraId="43D2CAFE"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 Design</w:t>
            </w:r>
          </w:p>
          <w:p w14:paraId="08C248E5" w14:textId="77777777" w:rsidR="007E3788" w:rsidRPr="005C59E2" w:rsidRDefault="007E3788" w:rsidP="00303F4D">
            <w:pPr>
              <w:rPr>
                <w:rFonts w:asciiTheme="majorBidi" w:hAnsiTheme="majorBidi" w:cstheme="majorBidi"/>
              </w:rPr>
            </w:pPr>
            <w:r w:rsidRPr="005C59E2">
              <w:rPr>
                <w:rFonts w:asciiTheme="majorBidi" w:hAnsiTheme="majorBidi" w:cstheme="majorBidi"/>
              </w:rPr>
              <w:t xml:space="preserve">Have all variables selected in the </w:t>
            </w:r>
            <w:r w:rsidRPr="005C59E2">
              <w:rPr>
                <w:rFonts w:asciiTheme="majorBidi" w:hAnsiTheme="majorBidi" w:cstheme="majorBidi"/>
                <w:i/>
                <w:iCs/>
              </w:rPr>
              <w:t>Data Set</w:t>
            </w:r>
            <w:r w:rsidRPr="005C59E2">
              <w:rPr>
                <w:rFonts w:asciiTheme="majorBidi" w:hAnsiTheme="majorBidi" w:cstheme="majorBidi"/>
              </w:rPr>
              <w:t xml:space="preserve"> been processed by the SDC procedures?</w:t>
            </w:r>
          </w:p>
          <w:p w14:paraId="20732BC5" w14:textId="77777777" w:rsidR="007E3788" w:rsidRPr="005C59E2" w:rsidRDefault="007E3788" w:rsidP="004832A7">
            <w:pPr>
              <w:pStyle w:val="ListParagraph"/>
              <w:numPr>
                <w:ilvl w:val="0"/>
                <w:numId w:val="15"/>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the </w:t>
            </w:r>
            <w:r w:rsidRPr="005C59E2">
              <w:rPr>
                <w:rFonts w:asciiTheme="majorBidi" w:hAnsiTheme="majorBidi" w:cstheme="majorBidi"/>
                <w:i/>
                <w:iCs/>
              </w:rPr>
              <w:t>Process Step</w:t>
            </w:r>
            <w:r w:rsidRPr="005C59E2">
              <w:rPr>
                <w:rFonts w:asciiTheme="majorBidi" w:hAnsiTheme="majorBidi" w:cstheme="majorBidi"/>
              </w:rPr>
              <w:t xml:space="preserve"> is repeated</w:t>
            </w:r>
          </w:p>
          <w:p w14:paraId="7D62EF57" w14:textId="77777777" w:rsidR="007E3788" w:rsidRPr="005C59E2" w:rsidRDefault="007E3788" w:rsidP="004832A7">
            <w:pPr>
              <w:pStyle w:val="ListParagraph"/>
              <w:numPr>
                <w:ilvl w:val="0"/>
                <w:numId w:val="15"/>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p>
          <w:p w14:paraId="5784E772" w14:textId="77777777" w:rsidR="007E3788" w:rsidRPr="005C59E2" w:rsidRDefault="007E3788" w:rsidP="00303F4D">
            <w:pPr>
              <w:rPr>
                <w:rFonts w:asciiTheme="majorBidi" w:hAnsiTheme="majorBidi" w:cstheme="majorBidi"/>
              </w:rPr>
            </w:pPr>
            <w:r w:rsidRPr="005C59E2">
              <w:rPr>
                <w:rFonts w:asciiTheme="majorBidi" w:hAnsiTheme="majorBidi" w:cstheme="majorBidi"/>
              </w:rPr>
              <w:t xml:space="preserve">Are the quality measures related to the </w:t>
            </w:r>
            <w:r w:rsidRPr="005C59E2">
              <w:rPr>
                <w:rFonts w:asciiTheme="majorBidi" w:hAnsiTheme="majorBidi" w:cstheme="majorBidi"/>
                <w:i/>
                <w:iCs/>
              </w:rPr>
              <w:t>Data Set</w:t>
            </w:r>
            <w:r w:rsidRPr="005C59E2">
              <w:rPr>
                <w:rFonts w:asciiTheme="majorBidi" w:hAnsiTheme="majorBidi" w:cstheme="majorBidi"/>
              </w:rPr>
              <w:t xml:space="preserve"> (</w:t>
            </w:r>
            <w:r>
              <w:rPr>
                <w:rFonts w:asciiTheme="majorBidi" w:hAnsiTheme="majorBidi" w:cstheme="majorBidi"/>
              </w:rPr>
              <w:t xml:space="preserve">e.g., </w:t>
            </w:r>
            <w:r w:rsidRPr="005C59E2">
              <w:rPr>
                <w:rFonts w:asciiTheme="majorBidi" w:hAnsiTheme="majorBidi" w:cstheme="majorBidi"/>
              </w:rPr>
              <w:t>disclosure risk, loss in precision) satisfactory?</w:t>
            </w:r>
          </w:p>
          <w:p w14:paraId="20AFF095" w14:textId="77777777" w:rsidR="007E3788" w:rsidRPr="005C59E2"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to sub-process </w:t>
            </w:r>
            <w:r w:rsidRPr="007733A4">
              <w:rPr>
                <w:rFonts w:asciiTheme="majorBidi" w:hAnsiTheme="majorBidi" w:cstheme="majorBidi"/>
              </w:rPr>
              <w:t xml:space="preserve">2.5 </w:t>
            </w:r>
            <w:r>
              <w:rPr>
                <w:rFonts w:asciiTheme="majorBidi" w:hAnsiTheme="majorBidi" w:cstheme="majorBidi"/>
              </w:rPr>
              <w:t>(</w:t>
            </w:r>
            <w:r w:rsidRPr="007733A4">
              <w:rPr>
                <w:rFonts w:asciiTheme="majorBidi" w:hAnsiTheme="majorBidi" w:cstheme="majorBidi"/>
              </w:rPr>
              <w:t xml:space="preserve">Design </w:t>
            </w:r>
            <w:r>
              <w:rPr>
                <w:rFonts w:asciiTheme="majorBidi" w:hAnsiTheme="majorBidi" w:cstheme="majorBidi"/>
              </w:rPr>
              <w:t>p</w:t>
            </w:r>
            <w:r w:rsidRPr="007733A4">
              <w:rPr>
                <w:rFonts w:asciiTheme="majorBidi" w:hAnsiTheme="majorBidi" w:cstheme="majorBidi"/>
              </w:rPr>
              <w:t xml:space="preserve">rocessing and </w:t>
            </w:r>
            <w:r>
              <w:rPr>
                <w:rFonts w:asciiTheme="majorBidi" w:hAnsiTheme="majorBidi" w:cstheme="majorBidi"/>
              </w:rPr>
              <w:t>a</w:t>
            </w:r>
            <w:r w:rsidRPr="007733A4">
              <w:rPr>
                <w:rFonts w:asciiTheme="majorBidi" w:hAnsiTheme="majorBidi" w:cstheme="majorBidi"/>
              </w:rPr>
              <w:t>nalysis</w:t>
            </w:r>
            <w:r>
              <w:rPr>
                <w:rFonts w:asciiTheme="majorBidi" w:hAnsiTheme="majorBidi" w:cstheme="majorBidi"/>
              </w:rPr>
              <w:t>)</w:t>
            </w:r>
            <w:r w:rsidRPr="007733A4">
              <w:rPr>
                <w:rFonts w:asciiTheme="majorBidi" w:hAnsiTheme="majorBidi" w:cstheme="majorBidi"/>
              </w:rPr>
              <w:t xml:space="preserve"> and identify </w:t>
            </w:r>
            <w:r w:rsidRPr="005C59E2">
              <w:rPr>
                <w:rFonts w:asciiTheme="majorBidi" w:hAnsiTheme="majorBidi" w:cstheme="majorBidi"/>
              </w:rPr>
              <w:t xml:space="preserve">other SDC methods or change SDC method parameters in </w:t>
            </w:r>
            <w:r w:rsidRPr="005C59E2">
              <w:rPr>
                <w:rFonts w:asciiTheme="majorBidi" w:hAnsiTheme="majorBidi" w:cstheme="majorBidi"/>
                <w:i/>
              </w:rPr>
              <w:t>Parameter Input</w:t>
            </w:r>
          </w:p>
          <w:p w14:paraId="18AD5AC0" w14:textId="77777777" w:rsidR="007E3788" w:rsidRPr="005C59E2"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p>
        </w:tc>
      </w:tr>
    </w:tbl>
    <w:p w14:paraId="2287A34C" w14:textId="77777777" w:rsidR="007E3788" w:rsidRPr="005C59E2" w:rsidRDefault="007E3788" w:rsidP="007E3788">
      <w:pPr>
        <w:rPr>
          <w:rFonts w:asciiTheme="majorBidi" w:hAnsiTheme="majorBidi" w:cstheme="majorBidi"/>
        </w:rPr>
      </w:pPr>
    </w:p>
    <w:p w14:paraId="489058BA" w14:textId="77777777" w:rsidR="007E3788" w:rsidRPr="005C59E2" w:rsidRDefault="007E3788" w:rsidP="002E78A3">
      <w:pPr>
        <w:pStyle w:val="Heading4"/>
      </w:pPr>
      <w:r w:rsidRPr="005C59E2">
        <w:lastRenderedPageBreak/>
        <w:t>Implementation level (Hungary)</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78865F0E"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64A8A14C"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Input </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3440D69F"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w:t>
            </w:r>
            <w:r>
              <w:rPr>
                <w:rFonts w:asciiTheme="majorBidi" w:hAnsiTheme="majorBidi" w:cstheme="majorBidi"/>
                <w:b/>
                <w:i/>
                <w:iCs/>
              </w:rPr>
              <w:t>Step Instance</w:t>
            </w:r>
          </w:p>
        </w:tc>
        <w:tc>
          <w:tcPr>
            <w:tcW w:w="1667" w:type="pct"/>
            <w:tcBorders>
              <w:top w:val="single" w:sz="4" w:space="0" w:color="auto"/>
              <w:left w:val="single" w:sz="4" w:space="0" w:color="auto"/>
            </w:tcBorders>
            <w:shd w:val="clear" w:color="auto" w:fill="E7E6E6" w:themeFill="background2"/>
            <w:vAlign w:val="center"/>
          </w:tcPr>
          <w:p w14:paraId="36766ED3"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Output </w:t>
            </w:r>
          </w:p>
        </w:tc>
      </w:tr>
      <w:tr w:rsidR="007E3788" w:rsidRPr="005C59E2" w14:paraId="1456A6EF" w14:textId="77777777" w:rsidTr="00303F4D">
        <w:trPr>
          <w:trHeight w:val="557"/>
          <w:jc w:val="center"/>
        </w:trPr>
        <w:tc>
          <w:tcPr>
            <w:tcW w:w="1667" w:type="pct"/>
            <w:tcBorders>
              <w:left w:val="single" w:sz="4" w:space="0" w:color="auto"/>
            </w:tcBorders>
          </w:tcPr>
          <w:p w14:paraId="55F98416" w14:textId="77777777" w:rsidR="007E3788" w:rsidRPr="005C59E2" w:rsidRDefault="007E3788" w:rsidP="00303F4D">
            <w:pPr>
              <w:rPr>
                <w:rFonts w:asciiTheme="majorBidi" w:hAnsiTheme="majorBidi" w:cstheme="majorBidi"/>
                <w:b/>
                <w:u w:val="single"/>
              </w:rPr>
            </w:pPr>
            <w:r>
              <w:rPr>
                <w:rFonts w:asciiTheme="majorBidi" w:hAnsiTheme="majorBidi" w:cstheme="majorBidi"/>
                <w:b/>
                <w:i/>
                <w:iCs/>
                <w:u w:val="single"/>
              </w:rPr>
              <w:t>Core</w:t>
            </w:r>
            <w:r w:rsidRPr="005C59E2">
              <w:rPr>
                <w:rFonts w:asciiTheme="majorBidi" w:hAnsiTheme="majorBidi" w:cstheme="majorBidi"/>
                <w:b/>
                <w:i/>
                <w:iCs/>
                <w:u w:val="single"/>
              </w:rPr>
              <w:t xml:space="preserve"> Input</w:t>
            </w:r>
            <w:r w:rsidRPr="005C59E2">
              <w:rPr>
                <w:rFonts w:asciiTheme="majorBidi" w:hAnsiTheme="majorBidi" w:cstheme="majorBidi"/>
                <w:b/>
                <w:u w:val="single"/>
              </w:rPr>
              <w:t xml:space="preserve"> </w:t>
            </w:r>
          </w:p>
          <w:p w14:paraId="604D1E53" w14:textId="77777777" w:rsidR="007E3788" w:rsidRPr="005C59E2" w:rsidRDefault="007E3788" w:rsidP="00303F4D">
            <w:pPr>
              <w:rPr>
                <w:rFonts w:asciiTheme="majorBidi" w:hAnsiTheme="majorBidi" w:cstheme="majorBidi"/>
              </w:rPr>
            </w:pPr>
            <w:r w:rsidRPr="005C59E2">
              <w:rPr>
                <w:rFonts w:asciiTheme="majorBidi" w:hAnsiTheme="majorBidi" w:cstheme="majorBidi"/>
                <w:i/>
              </w:rPr>
              <w:t>Data Sets</w:t>
            </w:r>
            <w:r w:rsidRPr="005C59E2">
              <w:rPr>
                <w:rFonts w:asciiTheme="majorBidi" w:hAnsiTheme="majorBidi" w:cstheme="majorBidi"/>
              </w:rPr>
              <w:t xml:space="preserve"> </w:t>
            </w:r>
          </w:p>
          <w:p w14:paraId="09914A4B" w14:textId="77777777" w:rsidR="007E3788" w:rsidRPr="005C59E2" w:rsidRDefault="007E3788" w:rsidP="00303F4D">
            <w:pPr>
              <w:pStyle w:val="ListParagraph"/>
              <w:numPr>
                <w:ilvl w:val="0"/>
                <w:numId w:val="1"/>
              </w:numPr>
              <w:rPr>
                <w:rFonts w:asciiTheme="majorBidi" w:hAnsiTheme="majorBidi" w:cstheme="majorBidi"/>
              </w:rPr>
            </w:pPr>
            <w:r w:rsidRPr="005C59E2">
              <w:rPr>
                <w:rFonts w:asciiTheme="majorBidi" w:hAnsiTheme="majorBidi" w:cstheme="majorBidi"/>
              </w:rPr>
              <w:t>Community Innovation Survey (CIS) raw micro</w:t>
            </w:r>
            <w:r>
              <w:rPr>
                <w:rFonts w:asciiTheme="majorBidi" w:hAnsiTheme="majorBidi" w:cstheme="majorBidi"/>
              </w:rPr>
              <w:t xml:space="preserve"> </w:t>
            </w:r>
            <w:r>
              <w:rPr>
                <w:rFonts w:asciiTheme="majorBidi" w:hAnsiTheme="majorBidi" w:cstheme="majorBidi"/>
                <w:i/>
                <w:iCs/>
              </w:rPr>
              <w:t>Data Sets</w:t>
            </w:r>
          </w:p>
          <w:p w14:paraId="25DBE78E" w14:textId="77777777" w:rsidR="007E3788" w:rsidRPr="005C59E2" w:rsidRDefault="007E3788" w:rsidP="00303F4D">
            <w:pPr>
              <w:rPr>
                <w:rFonts w:asciiTheme="majorBidi" w:hAnsiTheme="majorBidi" w:cstheme="majorBidi"/>
              </w:rPr>
            </w:pPr>
            <w:r w:rsidRPr="005C59E2">
              <w:rPr>
                <w:rFonts w:asciiTheme="majorBidi" w:hAnsiTheme="majorBidi" w:cstheme="majorBidi"/>
                <w:i/>
              </w:rPr>
              <w:t>Data Structure</w:t>
            </w:r>
          </w:p>
          <w:p w14:paraId="004EF0EE" w14:textId="77777777" w:rsidR="007E3788" w:rsidRPr="005C59E2" w:rsidRDefault="007E3788" w:rsidP="004832A7">
            <w:pPr>
              <w:pStyle w:val="ListParagraph"/>
              <w:numPr>
                <w:ilvl w:val="0"/>
                <w:numId w:val="15"/>
              </w:numPr>
              <w:rPr>
                <w:rFonts w:asciiTheme="majorBidi" w:hAnsiTheme="majorBidi" w:cstheme="majorBidi"/>
                <w:i/>
                <w:iCs/>
              </w:rPr>
            </w:pPr>
            <w:r w:rsidRPr="005C59E2">
              <w:rPr>
                <w:rFonts w:asciiTheme="majorBidi" w:hAnsiTheme="majorBidi" w:cstheme="majorBidi"/>
              </w:rPr>
              <w:t xml:space="preserve">Metadata describing the structure of the </w:t>
            </w:r>
            <w:r>
              <w:rPr>
                <w:rFonts w:asciiTheme="majorBidi" w:hAnsiTheme="majorBidi" w:cstheme="majorBidi"/>
              </w:rPr>
              <w:t xml:space="preserve">CIS </w:t>
            </w:r>
            <w:r w:rsidRPr="005C59E2">
              <w:rPr>
                <w:rFonts w:asciiTheme="majorBidi" w:hAnsiTheme="majorBidi" w:cstheme="majorBidi"/>
              </w:rPr>
              <w:t>micro</w:t>
            </w:r>
            <w:r>
              <w:rPr>
                <w:rFonts w:asciiTheme="majorBidi" w:hAnsiTheme="majorBidi" w:cstheme="majorBidi"/>
              </w:rPr>
              <w:t xml:space="preserve"> </w:t>
            </w:r>
            <w:r>
              <w:rPr>
                <w:rFonts w:asciiTheme="majorBidi" w:hAnsiTheme="majorBidi" w:cstheme="majorBidi"/>
                <w:i/>
                <w:iCs/>
              </w:rPr>
              <w:t>Data Sets</w:t>
            </w:r>
          </w:p>
          <w:p w14:paraId="6F7D92BB"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 xml:space="preserve">Referential </w:t>
            </w:r>
            <w:r>
              <w:rPr>
                <w:rFonts w:asciiTheme="majorBidi" w:hAnsiTheme="majorBidi" w:cstheme="majorBidi"/>
                <w:i/>
              </w:rPr>
              <w:t>M</w:t>
            </w:r>
            <w:r w:rsidRPr="005C59E2">
              <w:rPr>
                <w:rFonts w:asciiTheme="majorBidi" w:hAnsiTheme="majorBidi" w:cstheme="majorBidi"/>
                <w:i/>
              </w:rPr>
              <w:t>etadata</w:t>
            </w:r>
            <w:r>
              <w:rPr>
                <w:rFonts w:asciiTheme="majorBidi" w:hAnsiTheme="majorBidi" w:cstheme="majorBidi"/>
                <w:i/>
              </w:rPr>
              <w:t xml:space="preserve"> Set</w:t>
            </w:r>
          </w:p>
          <w:p w14:paraId="3F72F996" w14:textId="77777777" w:rsidR="007E3788" w:rsidRPr="00876003" w:rsidRDefault="007E3788" w:rsidP="004832A7">
            <w:pPr>
              <w:pStyle w:val="ListParagraph"/>
              <w:numPr>
                <w:ilvl w:val="0"/>
                <w:numId w:val="15"/>
              </w:numPr>
              <w:rPr>
                <w:rFonts w:asciiTheme="majorBidi" w:hAnsiTheme="majorBidi" w:cstheme="majorBidi"/>
                <w:b/>
                <w:u w:val="single"/>
              </w:rPr>
            </w:pPr>
            <w:r w:rsidRPr="005C59E2">
              <w:rPr>
                <w:rFonts w:asciiTheme="majorBidi" w:hAnsiTheme="majorBidi" w:cstheme="majorBidi"/>
              </w:rPr>
              <w:t xml:space="preserve">Descriptions of the methodology, quality of the </w:t>
            </w:r>
            <w:r>
              <w:rPr>
                <w:rFonts w:asciiTheme="majorBidi" w:hAnsiTheme="majorBidi" w:cstheme="majorBidi"/>
              </w:rPr>
              <w:t xml:space="preserve">CIS </w:t>
            </w:r>
            <w:r w:rsidRPr="005C59E2">
              <w:rPr>
                <w:rFonts w:asciiTheme="majorBidi" w:hAnsiTheme="majorBidi" w:cstheme="majorBidi"/>
              </w:rPr>
              <w:t>micro</w:t>
            </w:r>
            <w:r>
              <w:rPr>
                <w:rFonts w:asciiTheme="majorBidi" w:hAnsiTheme="majorBidi" w:cstheme="majorBidi"/>
              </w:rPr>
              <w:t xml:space="preserve"> </w:t>
            </w:r>
            <w:r>
              <w:rPr>
                <w:rFonts w:asciiTheme="majorBidi" w:hAnsiTheme="majorBidi" w:cstheme="majorBidi"/>
                <w:i/>
                <w:iCs/>
              </w:rPr>
              <w:t>Data Sets</w:t>
            </w:r>
          </w:p>
          <w:p w14:paraId="38DDB5B3" w14:textId="77777777" w:rsidR="007E3788" w:rsidRPr="00D86FCC" w:rsidRDefault="007E3788" w:rsidP="00303F4D">
            <w:pPr>
              <w:rPr>
                <w:rFonts w:asciiTheme="majorBidi" w:hAnsiTheme="majorBidi" w:cstheme="majorBidi"/>
                <w:i/>
                <w:lang w:val="en-CA"/>
              </w:rPr>
            </w:pPr>
            <w:r>
              <w:rPr>
                <w:rFonts w:asciiTheme="majorBidi" w:hAnsiTheme="majorBidi" w:cstheme="majorBidi"/>
                <w:i/>
                <w:lang w:val="en-CA"/>
              </w:rPr>
              <w:t xml:space="preserve">Statistical Classifications </w:t>
            </w:r>
            <w:r>
              <w:rPr>
                <w:rFonts w:asciiTheme="majorBidi" w:hAnsiTheme="majorBidi" w:cstheme="majorBidi"/>
                <w:iCs/>
                <w:lang w:val="en-CA"/>
              </w:rPr>
              <w:t xml:space="preserve">or </w:t>
            </w:r>
            <w:r>
              <w:rPr>
                <w:rFonts w:asciiTheme="majorBidi" w:hAnsiTheme="majorBidi" w:cstheme="majorBidi"/>
                <w:i/>
                <w:lang w:val="en-CA"/>
              </w:rPr>
              <w:t>Code Lists</w:t>
            </w:r>
          </w:p>
          <w:p w14:paraId="2C907570" w14:textId="77777777" w:rsidR="007E3788" w:rsidRPr="00D86FCC" w:rsidRDefault="007E3788" w:rsidP="004832A7">
            <w:pPr>
              <w:pStyle w:val="ListParagraph"/>
              <w:numPr>
                <w:ilvl w:val="0"/>
                <w:numId w:val="5"/>
              </w:numPr>
              <w:rPr>
                <w:rFonts w:asciiTheme="majorBidi" w:hAnsiTheme="majorBidi" w:cstheme="majorBidi"/>
                <w:lang w:val="en-CA"/>
              </w:rPr>
            </w:pPr>
            <w:r w:rsidRPr="00D86FCC">
              <w:rPr>
                <w:rFonts w:asciiTheme="majorBidi" w:hAnsiTheme="majorBidi" w:cstheme="majorBidi"/>
                <w:lang w:val="en-CA"/>
              </w:rPr>
              <w:t>NACE</w:t>
            </w:r>
          </w:p>
          <w:p w14:paraId="3CF60242" w14:textId="77777777" w:rsidR="007E3788" w:rsidRPr="00D86FCC" w:rsidRDefault="007E3788" w:rsidP="004832A7">
            <w:pPr>
              <w:pStyle w:val="ListParagraph"/>
              <w:numPr>
                <w:ilvl w:val="0"/>
                <w:numId w:val="5"/>
              </w:numPr>
              <w:rPr>
                <w:rFonts w:asciiTheme="majorBidi" w:hAnsiTheme="majorBidi" w:cstheme="majorBidi"/>
                <w:lang w:val="en-CA"/>
              </w:rPr>
            </w:pPr>
            <w:r w:rsidRPr="00D86FCC">
              <w:rPr>
                <w:rFonts w:asciiTheme="majorBidi" w:hAnsiTheme="majorBidi" w:cstheme="majorBidi"/>
                <w:lang w:val="en-CA"/>
              </w:rPr>
              <w:t>NUTS</w:t>
            </w:r>
          </w:p>
          <w:p w14:paraId="44C17D23" w14:textId="77777777" w:rsidR="007E3788" w:rsidRPr="00876003" w:rsidRDefault="007E3788" w:rsidP="00303F4D">
            <w:pPr>
              <w:rPr>
                <w:rFonts w:asciiTheme="majorBidi" w:hAnsiTheme="majorBidi" w:cstheme="majorBidi"/>
                <w:b/>
                <w:u w:val="single"/>
              </w:rPr>
            </w:pPr>
          </w:p>
          <w:p w14:paraId="4DEA756A"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Parameter Input</w:t>
            </w:r>
            <w:r w:rsidRPr="005C59E2">
              <w:rPr>
                <w:rFonts w:asciiTheme="majorBidi" w:hAnsiTheme="majorBidi" w:cstheme="majorBidi"/>
                <w:b/>
                <w:u w:val="single"/>
              </w:rPr>
              <w:t xml:space="preserve"> </w:t>
            </w:r>
          </w:p>
          <w:p w14:paraId="36A74B36" w14:textId="77777777" w:rsidR="007E3788" w:rsidRPr="00D86FCC" w:rsidRDefault="007E3788" w:rsidP="00303F4D">
            <w:pPr>
              <w:rPr>
                <w:rFonts w:asciiTheme="majorBidi" w:hAnsiTheme="majorBidi" w:cstheme="majorBidi"/>
                <w:i/>
                <w:lang w:val="en-CA"/>
              </w:rPr>
            </w:pPr>
            <w:r w:rsidRPr="00D86FCC">
              <w:rPr>
                <w:rFonts w:asciiTheme="majorBidi" w:hAnsiTheme="majorBidi" w:cstheme="majorBidi"/>
                <w:iCs/>
                <w:lang w:val="en-CA"/>
              </w:rPr>
              <w:t>SDC method parameters:</w:t>
            </w:r>
          </w:p>
          <w:p w14:paraId="4AFD1914" w14:textId="77777777" w:rsidR="007E3788" w:rsidRPr="00D86FCC" w:rsidRDefault="007E3788" w:rsidP="00D87C14">
            <w:pPr>
              <w:pStyle w:val="ListParagraph"/>
              <w:numPr>
                <w:ilvl w:val="0"/>
                <w:numId w:val="138"/>
              </w:numPr>
              <w:rPr>
                <w:rFonts w:asciiTheme="majorBidi" w:hAnsiTheme="majorBidi" w:cstheme="majorBidi"/>
                <w:lang w:val="en-CA"/>
              </w:rPr>
            </w:pPr>
            <w:r w:rsidRPr="00D86FCC">
              <w:rPr>
                <w:rFonts w:asciiTheme="majorBidi" w:hAnsiTheme="majorBidi" w:cstheme="majorBidi"/>
                <w:lang w:val="en-CA"/>
              </w:rPr>
              <w:t>Recode NACE (level 2)</w:t>
            </w:r>
          </w:p>
          <w:p w14:paraId="6AB7F286" w14:textId="77777777" w:rsidR="007E3788" w:rsidRPr="00D86FCC" w:rsidRDefault="007E3788" w:rsidP="00D87C14">
            <w:pPr>
              <w:pStyle w:val="ListParagraph"/>
              <w:numPr>
                <w:ilvl w:val="0"/>
                <w:numId w:val="138"/>
              </w:numPr>
              <w:rPr>
                <w:rFonts w:asciiTheme="majorBidi" w:hAnsiTheme="majorBidi" w:cstheme="majorBidi"/>
                <w:lang w:val="en-CA"/>
              </w:rPr>
            </w:pPr>
            <w:r w:rsidRPr="00D86FCC">
              <w:rPr>
                <w:rFonts w:asciiTheme="majorBidi" w:hAnsiTheme="majorBidi" w:cstheme="majorBidi"/>
                <w:lang w:val="en-CA"/>
              </w:rPr>
              <w:t>Remove NUTS and create new variable (“Country”)</w:t>
            </w:r>
          </w:p>
          <w:p w14:paraId="2DDFEBDA" w14:textId="77777777" w:rsidR="007E3788" w:rsidRPr="000A486E" w:rsidRDefault="007E3788" w:rsidP="00303F4D">
            <w:pPr>
              <w:rPr>
                <w:rFonts w:asciiTheme="majorBidi" w:hAnsiTheme="majorBidi" w:cstheme="majorBidi"/>
                <w:lang w:val="en-CA"/>
              </w:rPr>
            </w:pPr>
          </w:p>
          <w:p w14:paraId="0267D6A0"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lastRenderedPageBreak/>
              <w:t>Process Support Input</w:t>
            </w:r>
            <w:r w:rsidRPr="005C59E2">
              <w:rPr>
                <w:rFonts w:asciiTheme="majorBidi" w:hAnsiTheme="majorBidi" w:cstheme="majorBidi"/>
                <w:b/>
                <w:u w:val="single"/>
              </w:rPr>
              <w:t xml:space="preserve"> </w:t>
            </w:r>
          </w:p>
          <w:p w14:paraId="64A17617" w14:textId="77777777" w:rsidR="007E3788" w:rsidRPr="00876003" w:rsidRDefault="007E3788" w:rsidP="00303F4D">
            <w:pPr>
              <w:rPr>
                <w:rFonts w:asciiTheme="majorBidi" w:hAnsiTheme="majorBidi" w:cstheme="majorBidi"/>
                <w:lang w:val="en-US"/>
              </w:rPr>
            </w:pPr>
          </w:p>
        </w:tc>
        <w:tc>
          <w:tcPr>
            <w:tcW w:w="1667" w:type="pct"/>
          </w:tcPr>
          <w:p w14:paraId="213C3284" w14:textId="77777777" w:rsidR="007E3788" w:rsidRDefault="007E3788" w:rsidP="00303F4D">
            <w:pPr>
              <w:spacing w:line="240" w:lineRule="auto"/>
              <w:rPr>
                <w:rFonts w:asciiTheme="majorBidi" w:hAnsiTheme="majorBidi" w:cstheme="majorBidi"/>
                <w:b/>
                <w:i/>
                <w:iCs/>
              </w:rPr>
            </w:pPr>
            <w:r w:rsidRPr="005C59E2">
              <w:rPr>
                <w:rFonts w:asciiTheme="majorBidi" w:hAnsiTheme="majorBidi" w:cstheme="majorBidi"/>
                <w:b/>
                <w:i/>
                <w:iCs/>
              </w:rPr>
              <w:lastRenderedPageBreak/>
              <w:t>Process Method</w:t>
            </w:r>
          </w:p>
          <w:p w14:paraId="1D6ABA7C" w14:textId="77777777" w:rsidR="007E3788" w:rsidRPr="007706B9" w:rsidRDefault="007E3788" w:rsidP="00303F4D">
            <w:pPr>
              <w:spacing w:line="240" w:lineRule="auto"/>
              <w:rPr>
                <w:rFonts w:asciiTheme="majorBidi" w:hAnsiTheme="majorBidi" w:cstheme="majorBidi"/>
              </w:rPr>
            </w:pPr>
            <w:r w:rsidRPr="005C59E2">
              <w:rPr>
                <w:rFonts w:asciiTheme="majorBidi" w:hAnsiTheme="majorBidi" w:cstheme="majorBidi"/>
              </w:rPr>
              <w:t>Run recode and removal of variables</w:t>
            </w:r>
            <w:r>
              <w:rPr>
                <w:rFonts w:asciiTheme="majorBidi" w:hAnsiTheme="majorBidi" w:cstheme="majorBidi"/>
              </w:rPr>
              <w:t xml:space="preserve"> </w:t>
            </w:r>
            <w:r w:rsidRPr="005C59E2">
              <w:rPr>
                <w:rFonts w:asciiTheme="majorBidi" w:hAnsiTheme="majorBidi" w:cstheme="majorBidi"/>
              </w:rPr>
              <w:t>/</w:t>
            </w:r>
            <w:r>
              <w:rPr>
                <w:rFonts w:asciiTheme="majorBidi" w:hAnsiTheme="majorBidi" w:cstheme="majorBidi"/>
              </w:rPr>
              <w:t xml:space="preserve"> </w:t>
            </w:r>
            <w:r w:rsidRPr="005C59E2">
              <w:rPr>
                <w:rFonts w:asciiTheme="majorBidi" w:hAnsiTheme="majorBidi" w:cstheme="majorBidi"/>
              </w:rPr>
              <w:t xml:space="preserve">creation of new variables as designed in </w:t>
            </w:r>
            <w:r>
              <w:rPr>
                <w:rFonts w:asciiTheme="majorBidi" w:hAnsiTheme="majorBidi" w:cstheme="majorBidi"/>
              </w:rPr>
              <w:t xml:space="preserve">sub-process </w:t>
            </w:r>
            <w:r w:rsidRPr="00652E71">
              <w:rPr>
                <w:rFonts w:asciiTheme="majorBidi" w:hAnsiTheme="majorBidi" w:cstheme="majorBidi"/>
              </w:rPr>
              <w:t xml:space="preserve">2.5 </w:t>
            </w:r>
            <w:r>
              <w:rPr>
                <w:rFonts w:asciiTheme="majorBidi" w:hAnsiTheme="majorBidi" w:cstheme="majorBidi"/>
              </w:rPr>
              <w:t>(</w:t>
            </w:r>
            <w:r w:rsidRPr="00652E71">
              <w:rPr>
                <w:rFonts w:asciiTheme="majorBidi" w:hAnsiTheme="majorBidi" w:cstheme="majorBidi"/>
              </w:rPr>
              <w:t xml:space="preserve">Design </w:t>
            </w:r>
            <w:r>
              <w:rPr>
                <w:rFonts w:asciiTheme="majorBidi" w:hAnsiTheme="majorBidi" w:cstheme="majorBidi"/>
              </w:rPr>
              <w:t>p</w:t>
            </w:r>
            <w:r w:rsidRPr="00652E71">
              <w:rPr>
                <w:rFonts w:asciiTheme="majorBidi" w:hAnsiTheme="majorBidi" w:cstheme="majorBidi"/>
              </w:rPr>
              <w:t xml:space="preserve">rocessing and </w:t>
            </w:r>
            <w:r>
              <w:rPr>
                <w:rFonts w:asciiTheme="majorBidi" w:hAnsiTheme="majorBidi" w:cstheme="majorBidi"/>
              </w:rPr>
              <w:t>a</w:t>
            </w:r>
            <w:r w:rsidRPr="00652E71">
              <w:rPr>
                <w:rFonts w:asciiTheme="majorBidi" w:hAnsiTheme="majorBidi" w:cstheme="majorBidi"/>
              </w:rPr>
              <w:t>nalysis</w:t>
            </w:r>
            <w:r>
              <w:rPr>
                <w:rFonts w:asciiTheme="majorBidi" w:hAnsiTheme="majorBidi" w:cstheme="majorBidi"/>
              </w:rPr>
              <w:t>)</w:t>
            </w:r>
            <w:r w:rsidRPr="005C59E2">
              <w:rPr>
                <w:rFonts w:asciiTheme="majorBidi" w:hAnsiTheme="majorBidi" w:cstheme="majorBidi"/>
                <w:b/>
              </w:rPr>
              <w:t xml:space="preserve"> </w:t>
            </w:r>
          </w:p>
          <w:p w14:paraId="2280FA4B" w14:textId="77777777" w:rsidR="007E3788" w:rsidRPr="005C59E2" w:rsidRDefault="007E3788" w:rsidP="004832A7">
            <w:pPr>
              <w:pStyle w:val="ListParagraph"/>
              <w:numPr>
                <w:ilvl w:val="0"/>
                <w:numId w:val="5"/>
              </w:numPr>
              <w:rPr>
                <w:rFonts w:asciiTheme="majorBidi" w:hAnsiTheme="majorBidi" w:cstheme="majorBidi"/>
                <w:lang w:val="en-CA"/>
              </w:rPr>
            </w:pPr>
            <w:r w:rsidRPr="005C59E2">
              <w:rPr>
                <w:rFonts w:asciiTheme="majorBidi" w:hAnsiTheme="majorBidi" w:cstheme="majorBidi"/>
                <w:lang w:val="en-CA"/>
              </w:rPr>
              <w:t>Recode NACE from 4 digits to 2 digits</w:t>
            </w:r>
          </w:p>
          <w:p w14:paraId="490EE184" w14:textId="77777777" w:rsidR="007E3788" w:rsidRPr="005C59E2" w:rsidRDefault="007E3788" w:rsidP="004832A7">
            <w:pPr>
              <w:pStyle w:val="ListParagraph"/>
              <w:numPr>
                <w:ilvl w:val="0"/>
                <w:numId w:val="5"/>
              </w:numPr>
              <w:rPr>
                <w:rFonts w:asciiTheme="majorBidi" w:hAnsiTheme="majorBidi" w:cstheme="majorBidi"/>
                <w:lang w:val="en-CA"/>
              </w:rPr>
            </w:pPr>
            <w:r w:rsidRPr="005C59E2">
              <w:rPr>
                <w:rFonts w:asciiTheme="majorBidi" w:hAnsiTheme="majorBidi" w:cstheme="majorBidi"/>
                <w:lang w:val="en-CA"/>
              </w:rPr>
              <w:t>Remove NUTS</w:t>
            </w:r>
          </w:p>
          <w:p w14:paraId="5AEE6FBA" w14:textId="77777777" w:rsidR="007E3788" w:rsidRPr="005C59E2" w:rsidRDefault="007E3788" w:rsidP="004832A7">
            <w:pPr>
              <w:pStyle w:val="ListParagraph"/>
              <w:numPr>
                <w:ilvl w:val="0"/>
                <w:numId w:val="5"/>
              </w:numPr>
              <w:rPr>
                <w:rFonts w:asciiTheme="majorBidi" w:hAnsiTheme="majorBidi" w:cstheme="majorBidi"/>
                <w:lang w:val="en-CA"/>
              </w:rPr>
            </w:pPr>
            <w:r w:rsidRPr="005C59E2">
              <w:rPr>
                <w:rFonts w:asciiTheme="majorBidi" w:hAnsiTheme="majorBidi" w:cstheme="majorBidi"/>
                <w:lang w:val="en-CA"/>
              </w:rPr>
              <w:t xml:space="preserve">Create new variable </w:t>
            </w:r>
            <w:r>
              <w:rPr>
                <w:rFonts w:asciiTheme="majorBidi" w:hAnsiTheme="majorBidi" w:cstheme="majorBidi"/>
                <w:lang w:val="en-CA"/>
              </w:rPr>
              <w:t>“</w:t>
            </w:r>
            <w:r w:rsidRPr="005C59E2">
              <w:rPr>
                <w:rFonts w:asciiTheme="majorBidi" w:hAnsiTheme="majorBidi" w:cstheme="majorBidi"/>
                <w:lang w:val="en-CA"/>
              </w:rPr>
              <w:t>Country” using first 2 digits of NUTS</w:t>
            </w:r>
          </w:p>
        </w:tc>
        <w:tc>
          <w:tcPr>
            <w:tcW w:w="1667" w:type="pct"/>
          </w:tcPr>
          <w:p w14:paraId="08410632" w14:textId="77777777" w:rsidR="007E3788" w:rsidRPr="005C59E2" w:rsidRDefault="007E3788" w:rsidP="00303F4D">
            <w:pPr>
              <w:rPr>
                <w:rFonts w:asciiTheme="majorBidi" w:hAnsiTheme="majorBidi" w:cstheme="majorBidi"/>
                <w:b/>
                <w:i/>
                <w:iCs/>
                <w:u w:val="single"/>
              </w:rPr>
            </w:pPr>
            <w:r>
              <w:rPr>
                <w:rFonts w:asciiTheme="majorBidi" w:hAnsiTheme="majorBidi" w:cstheme="majorBidi"/>
                <w:b/>
                <w:i/>
                <w:iCs/>
                <w:u w:val="single"/>
              </w:rPr>
              <w:t>Core</w:t>
            </w:r>
            <w:r w:rsidRPr="005C59E2">
              <w:rPr>
                <w:rFonts w:asciiTheme="majorBidi" w:hAnsiTheme="majorBidi" w:cstheme="majorBidi"/>
                <w:b/>
                <w:i/>
                <w:iCs/>
                <w:u w:val="single"/>
              </w:rPr>
              <w:t xml:space="preserve"> Output </w:t>
            </w:r>
          </w:p>
          <w:p w14:paraId="4197548D" w14:textId="77777777" w:rsidR="007E3788" w:rsidRPr="005C59E2" w:rsidRDefault="007E3788" w:rsidP="00303F4D">
            <w:pPr>
              <w:rPr>
                <w:rFonts w:asciiTheme="majorBidi" w:hAnsiTheme="majorBidi" w:cstheme="majorBidi"/>
              </w:rPr>
            </w:pPr>
            <w:r w:rsidRPr="005C59E2">
              <w:rPr>
                <w:rFonts w:asciiTheme="majorBidi" w:hAnsiTheme="majorBidi" w:cstheme="majorBidi"/>
                <w:i/>
              </w:rPr>
              <w:t>Data Sets</w:t>
            </w:r>
            <w:r w:rsidRPr="005C59E2">
              <w:rPr>
                <w:rFonts w:asciiTheme="majorBidi" w:hAnsiTheme="majorBidi" w:cstheme="majorBidi"/>
              </w:rPr>
              <w:t xml:space="preserve"> </w:t>
            </w:r>
          </w:p>
          <w:p w14:paraId="65937B63" w14:textId="77777777" w:rsidR="007E3788" w:rsidRPr="005C59E2" w:rsidRDefault="007E3788" w:rsidP="00303F4D">
            <w:pPr>
              <w:pStyle w:val="ListParagraph"/>
              <w:numPr>
                <w:ilvl w:val="0"/>
                <w:numId w:val="1"/>
              </w:numPr>
              <w:rPr>
                <w:rFonts w:asciiTheme="majorBidi" w:hAnsiTheme="majorBidi" w:cstheme="majorBidi"/>
                <w:bCs/>
                <w:i/>
                <w:iCs/>
              </w:rPr>
            </w:pPr>
            <w:r w:rsidRPr="005C59E2">
              <w:rPr>
                <w:rFonts w:asciiTheme="majorBidi" w:hAnsiTheme="majorBidi" w:cstheme="majorBidi"/>
              </w:rPr>
              <w:t xml:space="preserve">Protected </w:t>
            </w:r>
            <w:r>
              <w:rPr>
                <w:rFonts w:asciiTheme="majorBidi" w:hAnsiTheme="majorBidi" w:cstheme="majorBidi"/>
              </w:rPr>
              <w:t>CIS</w:t>
            </w:r>
            <w:r w:rsidRPr="005C59E2">
              <w:rPr>
                <w:rFonts w:asciiTheme="majorBidi" w:hAnsiTheme="majorBidi" w:cstheme="majorBidi"/>
              </w:rPr>
              <w:t xml:space="preserve"> micro</w:t>
            </w:r>
            <w:r>
              <w:rPr>
                <w:rFonts w:asciiTheme="majorBidi" w:hAnsiTheme="majorBidi" w:cstheme="majorBidi"/>
              </w:rPr>
              <w:t xml:space="preserve"> </w:t>
            </w:r>
            <w:r>
              <w:rPr>
                <w:rFonts w:asciiTheme="majorBidi" w:hAnsiTheme="majorBidi" w:cstheme="majorBidi"/>
                <w:i/>
                <w:iCs/>
              </w:rPr>
              <w:t>Data Sets</w:t>
            </w:r>
          </w:p>
          <w:p w14:paraId="65F180D2" w14:textId="77777777" w:rsidR="007E3788" w:rsidRPr="005C59E2" w:rsidRDefault="007E3788" w:rsidP="00303F4D">
            <w:pPr>
              <w:rPr>
                <w:rFonts w:asciiTheme="majorBidi" w:hAnsiTheme="majorBidi" w:cstheme="majorBidi"/>
              </w:rPr>
            </w:pPr>
            <w:r w:rsidRPr="005C59E2">
              <w:rPr>
                <w:rFonts w:asciiTheme="majorBidi" w:hAnsiTheme="majorBidi" w:cstheme="majorBidi"/>
                <w:i/>
              </w:rPr>
              <w:t>Data Structure</w:t>
            </w:r>
          </w:p>
          <w:p w14:paraId="7CE7DBCA" w14:textId="77777777" w:rsidR="007E3788" w:rsidRPr="005C59E2" w:rsidRDefault="007E3788" w:rsidP="004832A7">
            <w:pPr>
              <w:pStyle w:val="ListParagraph"/>
              <w:numPr>
                <w:ilvl w:val="0"/>
                <w:numId w:val="15"/>
              </w:numPr>
              <w:rPr>
                <w:rFonts w:asciiTheme="majorBidi" w:hAnsiTheme="majorBidi" w:cstheme="majorBidi"/>
                <w:i/>
                <w:iCs/>
              </w:rPr>
            </w:pPr>
            <w:r w:rsidRPr="005C59E2">
              <w:rPr>
                <w:rFonts w:asciiTheme="majorBidi" w:hAnsiTheme="majorBidi" w:cstheme="majorBidi"/>
              </w:rPr>
              <w:t xml:space="preserve">Metadata describing the structure of the </w:t>
            </w:r>
            <w:r>
              <w:rPr>
                <w:rFonts w:asciiTheme="majorBidi" w:hAnsiTheme="majorBidi" w:cstheme="majorBidi"/>
              </w:rPr>
              <w:t>p</w:t>
            </w:r>
            <w:r w:rsidRPr="000A486E">
              <w:rPr>
                <w:rFonts w:asciiTheme="majorBidi" w:hAnsiTheme="majorBidi" w:cstheme="majorBidi"/>
              </w:rPr>
              <w:t xml:space="preserve">rotected </w:t>
            </w:r>
            <w:r>
              <w:rPr>
                <w:rFonts w:asciiTheme="majorBidi" w:hAnsiTheme="majorBidi" w:cstheme="majorBidi"/>
              </w:rPr>
              <w:t>CIS</w:t>
            </w:r>
            <w:r w:rsidRPr="005C59E2">
              <w:rPr>
                <w:rFonts w:asciiTheme="majorBidi" w:hAnsiTheme="majorBidi" w:cstheme="majorBidi"/>
              </w:rPr>
              <w:t xml:space="preserve"> micro</w:t>
            </w:r>
            <w:r>
              <w:rPr>
                <w:rFonts w:asciiTheme="majorBidi" w:hAnsiTheme="majorBidi" w:cstheme="majorBidi"/>
              </w:rPr>
              <w:t xml:space="preserve"> </w:t>
            </w:r>
            <w:r>
              <w:rPr>
                <w:rFonts w:asciiTheme="majorBidi" w:hAnsiTheme="majorBidi" w:cstheme="majorBidi"/>
                <w:i/>
                <w:iCs/>
              </w:rPr>
              <w:t>Data Sets</w:t>
            </w:r>
          </w:p>
          <w:p w14:paraId="65E7DCFA"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 xml:space="preserve">Referential </w:t>
            </w:r>
            <w:r>
              <w:rPr>
                <w:rFonts w:asciiTheme="majorBidi" w:hAnsiTheme="majorBidi" w:cstheme="majorBidi"/>
                <w:i/>
              </w:rPr>
              <w:t>M</w:t>
            </w:r>
            <w:r w:rsidRPr="005C59E2">
              <w:rPr>
                <w:rFonts w:asciiTheme="majorBidi" w:hAnsiTheme="majorBidi" w:cstheme="majorBidi"/>
                <w:i/>
              </w:rPr>
              <w:t>etadata</w:t>
            </w:r>
            <w:r>
              <w:rPr>
                <w:rFonts w:asciiTheme="majorBidi" w:hAnsiTheme="majorBidi" w:cstheme="majorBidi"/>
                <w:i/>
              </w:rPr>
              <w:t xml:space="preserve"> Set</w:t>
            </w:r>
          </w:p>
          <w:p w14:paraId="0B1541C2" w14:textId="77777777" w:rsidR="007E3788" w:rsidRDefault="007E3788" w:rsidP="004832A7">
            <w:pPr>
              <w:pStyle w:val="ListParagraph"/>
              <w:numPr>
                <w:ilvl w:val="0"/>
                <w:numId w:val="15"/>
              </w:numPr>
              <w:rPr>
                <w:rFonts w:asciiTheme="majorBidi" w:hAnsiTheme="majorBidi" w:cstheme="majorBidi"/>
                <w:i/>
                <w:iCs/>
              </w:rPr>
            </w:pPr>
            <w:r w:rsidRPr="005C59E2">
              <w:rPr>
                <w:rFonts w:asciiTheme="majorBidi" w:hAnsiTheme="majorBidi" w:cstheme="majorBidi"/>
              </w:rPr>
              <w:t xml:space="preserve">Descriptions of the SDC methodology, quality of the </w:t>
            </w:r>
            <w:r>
              <w:rPr>
                <w:rFonts w:asciiTheme="majorBidi" w:hAnsiTheme="majorBidi" w:cstheme="majorBidi"/>
              </w:rPr>
              <w:t>p</w:t>
            </w:r>
            <w:r w:rsidRPr="000A486E">
              <w:rPr>
                <w:rFonts w:asciiTheme="majorBidi" w:hAnsiTheme="majorBidi" w:cstheme="majorBidi"/>
              </w:rPr>
              <w:t xml:space="preserve">rotected </w:t>
            </w:r>
            <w:r>
              <w:rPr>
                <w:rFonts w:asciiTheme="majorBidi" w:hAnsiTheme="majorBidi" w:cstheme="majorBidi"/>
              </w:rPr>
              <w:t>CIS</w:t>
            </w:r>
            <w:r w:rsidRPr="005C59E2">
              <w:rPr>
                <w:rFonts w:asciiTheme="majorBidi" w:hAnsiTheme="majorBidi" w:cstheme="majorBidi"/>
              </w:rPr>
              <w:t xml:space="preserve"> micro</w:t>
            </w:r>
            <w:r>
              <w:rPr>
                <w:rFonts w:asciiTheme="majorBidi" w:hAnsiTheme="majorBidi" w:cstheme="majorBidi"/>
              </w:rPr>
              <w:t xml:space="preserve"> </w:t>
            </w:r>
            <w:r>
              <w:rPr>
                <w:rFonts w:asciiTheme="majorBidi" w:hAnsiTheme="majorBidi" w:cstheme="majorBidi"/>
                <w:i/>
                <w:iCs/>
              </w:rPr>
              <w:t>Data Sets</w:t>
            </w:r>
          </w:p>
          <w:p w14:paraId="49886846" w14:textId="77777777" w:rsidR="007E3788" w:rsidRPr="000A486E" w:rsidRDefault="007E3788" w:rsidP="00303F4D">
            <w:pPr>
              <w:rPr>
                <w:rFonts w:asciiTheme="majorBidi" w:hAnsiTheme="majorBidi" w:cstheme="majorBidi"/>
              </w:rPr>
            </w:pPr>
          </w:p>
          <w:p w14:paraId="11151322"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p>
          <w:p w14:paraId="708BC0B0" w14:textId="77777777" w:rsidR="007E3788" w:rsidRDefault="007E3788" w:rsidP="00303F4D">
            <w:pPr>
              <w:rPr>
                <w:rFonts w:asciiTheme="majorBidi" w:hAnsiTheme="majorBidi" w:cstheme="majorBidi"/>
                <w:iCs/>
              </w:rPr>
            </w:pPr>
            <w:r w:rsidRPr="005C59E2">
              <w:rPr>
                <w:rFonts w:asciiTheme="majorBidi" w:hAnsiTheme="majorBidi" w:cstheme="majorBidi"/>
                <w:iCs/>
              </w:rPr>
              <w:t>Quality measures: disclosure risk, information loss.</w:t>
            </w:r>
          </w:p>
          <w:p w14:paraId="3C6C08C3" w14:textId="77777777" w:rsidR="007E3788" w:rsidRPr="005C59E2" w:rsidRDefault="007E3788" w:rsidP="00303F4D">
            <w:pPr>
              <w:rPr>
                <w:rFonts w:asciiTheme="majorBidi" w:hAnsiTheme="majorBidi" w:cstheme="majorBidi"/>
                <w:iCs/>
              </w:rPr>
            </w:pPr>
          </w:p>
          <w:p w14:paraId="1798FF2D"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p>
          <w:p w14:paraId="63822F1F" w14:textId="77777777" w:rsidR="007E3788" w:rsidRPr="000A486E" w:rsidRDefault="007E3788" w:rsidP="00303F4D">
            <w:pPr>
              <w:rPr>
                <w:rFonts w:asciiTheme="majorBidi" w:hAnsiTheme="majorBidi" w:cstheme="majorBidi"/>
                <w:iCs/>
              </w:rPr>
            </w:pPr>
          </w:p>
        </w:tc>
      </w:tr>
      <w:tr w:rsidR="007E3788" w:rsidRPr="005C59E2" w14:paraId="4B8AB6CE" w14:textId="77777777" w:rsidTr="00303F4D">
        <w:trPr>
          <w:jc w:val="center"/>
        </w:trPr>
        <w:tc>
          <w:tcPr>
            <w:tcW w:w="5000" w:type="pct"/>
            <w:gridSpan w:val="3"/>
            <w:tcBorders>
              <w:left w:val="single" w:sz="4" w:space="0" w:color="auto"/>
            </w:tcBorders>
          </w:tcPr>
          <w:p w14:paraId="5B4EDD2A" w14:textId="77777777" w:rsidR="007E3788" w:rsidRPr="000A486E" w:rsidRDefault="007E3788" w:rsidP="00303F4D">
            <w:pPr>
              <w:rPr>
                <w:rFonts w:asciiTheme="majorBidi" w:hAnsiTheme="majorBidi" w:cstheme="majorBidi"/>
                <w:b/>
              </w:rPr>
            </w:pPr>
            <w:r w:rsidRPr="005C59E2">
              <w:rPr>
                <w:rFonts w:asciiTheme="majorBidi" w:hAnsiTheme="majorBidi" w:cstheme="majorBidi"/>
                <w:b/>
                <w:i/>
                <w:iCs/>
              </w:rPr>
              <w:t>Process Control</w:t>
            </w:r>
          </w:p>
          <w:p w14:paraId="7B8772E4" w14:textId="77777777" w:rsidR="007E3788" w:rsidRPr="005C59E2" w:rsidRDefault="007E3788" w:rsidP="00303F4D">
            <w:pPr>
              <w:rPr>
                <w:rFonts w:asciiTheme="majorBidi" w:hAnsiTheme="majorBidi" w:cstheme="majorBidi"/>
              </w:rPr>
            </w:pPr>
            <w:r w:rsidRPr="005C59E2">
              <w:rPr>
                <w:rFonts w:asciiTheme="majorBidi" w:hAnsiTheme="majorBidi" w:cstheme="majorBidi"/>
              </w:rPr>
              <w:t xml:space="preserve">Have all NACE and NUTS records been transformed during the run of the SDC algorithm (using the </w:t>
            </w:r>
            <w:r w:rsidRPr="005C59E2">
              <w:rPr>
                <w:rFonts w:asciiTheme="majorBidi" w:hAnsiTheme="majorBidi" w:cstheme="majorBidi"/>
                <w:i/>
              </w:rPr>
              <w:t>Process Execution Log</w:t>
            </w:r>
            <w:r w:rsidRPr="005C59E2">
              <w:rPr>
                <w:rFonts w:asciiTheme="majorBidi" w:hAnsiTheme="majorBidi" w:cstheme="majorBidi"/>
              </w:rPr>
              <w:t>)?</w:t>
            </w:r>
          </w:p>
          <w:p w14:paraId="164F7E7B" w14:textId="77777777" w:rsidR="007E3788" w:rsidRPr="005C59E2" w:rsidRDefault="007E3788" w:rsidP="004832A7">
            <w:pPr>
              <w:pStyle w:val="ListParagraph"/>
              <w:numPr>
                <w:ilvl w:val="0"/>
                <w:numId w:val="15"/>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the </w:t>
            </w:r>
            <w:r w:rsidRPr="005C59E2">
              <w:rPr>
                <w:rFonts w:asciiTheme="majorBidi" w:hAnsiTheme="majorBidi" w:cstheme="majorBidi"/>
                <w:i/>
                <w:iCs/>
              </w:rPr>
              <w:t>Process Step</w:t>
            </w:r>
            <w:r w:rsidRPr="005C59E2">
              <w:rPr>
                <w:rFonts w:asciiTheme="majorBidi" w:hAnsiTheme="majorBidi" w:cstheme="majorBidi"/>
              </w:rPr>
              <w:t xml:space="preserve"> is repeated</w:t>
            </w:r>
          </w:p>
          <w:p w14:paraId="02B3ECA9" w14:textId="77777777" w:rsidR="007E3788" w:rsidRPr="005C59E2" w:rsidRDefault="007E3788" w:rsidP="004832A7">
            <w:pPr>
              <w:pStyle w:val="ListParagraph"/>
              <w:numPr>
                <w:ilvl w:val="0"/>
                <w:numId w:val="15"/>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p>
        </w:tc>
      </w:tr>
    </w:tbl>
    <w:p w14:paraId="2393EB82" w14:textId="77777777" w:rsidR="007E3788" w:rsidRDefault="007E3788" w:rsidP="007E3788">
      <w:pPr>
        <w:rPr>
          <w:rFonts w:asciiTheme="majorBidi" w:hAnsiTheme="majorBidi" w:cstheme="majorBidi"/>
        </w:rPr>
      </w:pPr>
    </w:p>
    <w:p w14:paraId="7CBEAF91" w14:textId="77777777" w:rsidR="007E3788" w:rsidRDefault="007E3788" w:rsidP="007E3788">
      <w:pPr>
        <w:rPr>
          <w:rFonts w:asciiTheme="majorBidi" w:hAnsiTheme="majorBidi" w:cstheme="majorBidi"/>
        </w:rPr>
      </w:pPr>
      <w:r>
        <w:rPr>
          <w:rFonts w:asciiTheme="majorBidi" w:hAnsiTheme="majorBidi" w:cstheme="majorBidi"/>
        </w:rPr>
        <w:br w:type="page"/>
      </w:r>
    </w:p>
    <w:p w14:paraId="3A62499C" w14:textId="77777777" w:rsidR="007E3788" w:rsidRPr="005C59E2" w:rsidRDefault="007E3788" w:rsidP="002E78A3">
      <w:pPr>
        <w:pStyle w:val="Heading3"/>
      </w:pPr>
      <w:r w:rsidRPr="005C59E2">
        <w:lastRenderedPageBreak/>
        <w:t>Sub-process 6.5. Finalise outputs</w:t>
      </w:r>
    </w:p>
    <w:p w14:paraId="67AEA9EE" w14:textId="77777777" w:rsidR="007E3788" w:rsidRPr="005C59E2" w:rsidRDefault="007E3788" w:rsidP="007E3788">
      <w:pPr>
        <w:pStyle w:val="GSBPMparagraphs"/>
        <w:numPr>
          <w:ilvl w:val="0"/>
          <w:numId w:val="0"/>
        </w:numPr>
        <w:rPr>
          <w:rFonts w:asciiTheme="majorBidi" w:hAnsiTheme="majorBidi" w:cstheme="majorBidi"/>
        </w:rPr>
      </w:pPr>
    </w:p>
    <w:p w14:paraId="32B9FB82" w14:textId="77777777" w:rsidR="007E3788" w:rsidRPr="00876003" w:rsidRDefault="007E3788" w:rsidP="007E3788">
      <w:pPr>
        <w:pStyle w:val="GSBPMparagraphs"/>
        <w:numPr>
          <w:ilvl w:val="0"/>
          <w:numId w:val="0"/>
        </w:numPr>
        <w:rPr>
          <w:rFonts w:asciiTheme="majorBidi" w:hAnsiTheme="majorBidi" w:cstheme="majorBidi"/>
          <w:sz w:val="22"/>
          <w:szCs w:val="22"/>
        </w:rPr>
      </w:pPr>
      <w:r w:rsidRPr="00876003">
        <w:rPr>
          <w:rFonts w:asciiTheme="majorBidi" w:hAnsiTheme="majorBidi" w:cstheme="majorBidi"/>
          <w:sz w:val="22"/>
          <w:szCs w:val="22"/>
        </w:rPr>
        <w:t>This sub-process ensures the statistics and associated information are fit for purpose and reach the required quality level and are thus ready for use. It includes:</w:t>
      </w:r>
    </w:p>
    <w:p w14:paraId="23F28138" w14:textId="77777777" w:rsidR="007E3788" w:rsidRPr="00876003" w:rsidRDefault="007E3788" w:rsidP="00D87C14">
      <w:pPr>
        <w:pStyle w:val="GSBPMparagraphs"/>
        <w:numPr>
          <w:ilvl w:val="0"/>
          <w:numId w:val="62"/>
        </w:numPr>
        <w:rPr>
          <w:rFonts w:asciiTheme="majorBidi" w:hAnsiTheme="majorBidi" w:cstheme="majorBidi"/>
          <w:sz w:val="22"/>
          <w:szCs w:val="22"/>
        </w:rPr>
      </w:pPr>
      <w:r w:rsidRPr="00876003">
        <w:rPr>
          <w:rFonts w:asciiTheme="majorBidi" w:hAnsiTheme="majorBidi" w:cstheme="majorBidi"/>
          <w:sz w:val="22"/>
          <w:szCs w:val="22"/>
        </w:rPr>
        <w:t>Completing consistency checks;</w:t>
      </w:r>
    </w:p>
    <w:p w14:paraId="295416C4" w14:textId="77777777" w:rsidR="007E3788" w:rsidRPr="00876003" w:rsidRDefault="007E3788" w:rsidP="00D87C14">
      <w:pPr>
        <w:pStyle w:val="GSBPMparagraphs"/>
        <w:numPr>
          <w:ilvl w:val="0"/>
          <w:numId w:val="62"/>
        </w:numPr>
        <w:rPr>
          <w:rFonts w:asciiTheme="majorBidi" w:hAnsiTheme="majorBidi" w:cstheme="majorBidi"/>
          <w:sz w:val="22"/>
          <w:szCs w:val="22"/>
        </w:rPr>
      </w:pPr>
      <w:r w:rsidRPr="00876003">
        <w:rPr>
          <w:rFonts w:asciiTheme="majorBidi" w:hAnsiTheme="majorBidi" w:cstheme="majorBidi"/>
          <w:sz w:val="22"/>
          <w:szCs w:val="22"/>
        </w:rPr>
        <w:t>Determining the level of release, and applying caveats;</w:t>
      </w:r>
    </w:p>
    <w:p w14:paraId="19FA1361" w14:textId="77777777" w:rsidR="007E3788" w:rsidRPr="00876003" w:rsidRDefault="007E3788" w:rsidP="00D87C14">
      <w:pPr>
        <w:pStyle w:val="GSBPMparagraphs"/>
        <w:numPr>
          <w:ilvl w:val="0"/>
          <w:numId w:val="62"/>
        </w:numPr>
        <w:rPr>
          <w:rFonts w:asciiTheme="majorBidi" w:hAnsiTheme="majorBidi" w:cstheme="majorBidi"/>
          <w:sz w:val="22"/>
          <w:szCs w:val="22"/>
        </w:rPr>
      </w:pPr>
      <w:r w:rsidRPr="00876003">
        <w:rPr>
          <w:rFonts w:asciiTheme="majorBidi" w:hAnsiTheme="majorBidi" w:cstheme="majorBidi"/>
          <w:sz w:val="22"/>
          <w:szCs w:val="22"/>
        </w:rPr>
        <w:t>Collating supporting information, including interpretation, commentary, technical notes, briefings, measures of uncertainty and any other necessary metadata;</w:t>
      </w:r>
    </w:p>
    <w:p w14:paraId="29C6303B" w14:textId="77777777" w:rsidR="007E3788" w:rsidRPr="00876003" w:rsidRDefault="007E3788" w:rsidP="00D87C14">
      <w:pPr>
        <w:pStyle w:val="GSBPMparagraphs"/>
        <w:numPr>
          <w:ilvl w:val="0"/>
          <w:numId w:val="62"/>
        </w:numPr>
        <w:rPr>
          <w:rFonts w:asciiTheme="majorBidi" w:hAnsiTheme="majorBidi" w:cstheme="majorBidi"/>
          <w:sz w:val="22"/>
          <w:szCs w:val="22"/>
        </w:rPr>
      </w:pPr>
      <w:r w:rsidRPr="00876003">
        <w:rPr>
          <w:rFonts w:asciiTheme="majorBidi" w:hAnsiTheme="majorBidi" w:cstheme="majorBidi"/>
          <w:sz w:val="22"/>
          <w:szCs w:val="22"/>
        </w:rPr>
        <w:t>Producing the supporting internal documents;</w:t>
      </w:r>
    </w:p>
    <w:p w14:paraId="3334FF8E" w14:textId="77777777" w:rsidR="007E3788" w:rsidRPr="00876003" w:rsidRDefault="007E3788" w:rsidP="00D87C14">
      <w:pPr>
        <w:pStyle w:val="GSBPMparagraphs"/>
        <w:numPr>
          <w:ilvl w:val="0"/>
          <w:numId w:val="62"/>
        </w:numPr>
        <w:rPr>
          <w:rFonts w:asciiTheme="majorBidi" w:hAnsiTheme="majorBidi" w:cstheme="majorBidi"/>
          <w:sz w:val="22"/>
          <w:szCs w:val="22"/>
        </w:rPr>
      </w:pPr>
      <w:r w:rsidRPr="00876003">
        <w:rPr>
          <w:rFonts w:asciiTheme="majorBidi" w:hAnsiTheme="majorBidi" w:cstheme="majorBidi"/>
          <w:sz w:val="22"/>
          <w:szCs w:val="22"/>
        </w:rPr>
        <w:t>Conducting pre-release discussion with appropriate internal subject matter experts;</w:t>
      </w:r>
    </w:p>
    <w:p w14:paraId="133CC64D" w14:textId="77777777" w:rsidR="007E3788" w:rsidRPr="00876003" w:rsidRDefault="007E3788" w:rsidP="00D87C14">
      <w:pPr>
        <w:pStyle w:val="GSBPMparagraphs"/>
        <w:numPr>
          <w:ilvl w:val="0"/>
          <w:numId w:val="62"/>
        </w:numPr>
        <w:rPr>
          <w:rFonts w:asciiTheme="majorBidi" w:hAnsiTheme="majorBidi" w:cstheme="majorBidi"/>
          <w:sz w:val="22"/>
          <w:szCs w:val="22"/>
        </w:rPr>
      </w:pPr>
      <w:r w:rsidRPr="00876003">
        <w:rPr>
          <w:rFonts w:asciiTheme="majorBidi" w:hAnsiTheme="majorBidi" w:cstheme="majorBidi"/>
          <w:sz w:val="22"/>
          <w:szCs w:val="22"/>
        </w:rPr>
        <w:t>Translating the statistical outputs in countries with multilingual dissemination;</w:t>
      </w:r>
    </w:p>
    <w:p w14:paraId="1D90380A" w14:textId="77777777" w:rsidR="007E3788" w:rsidRPr="00876003" w:rsidRDefault="007E3788" w:rsidP="00D87C14">
      <w:pPr>
        <w:pStyle w:val="GSBPMparagraphs"/>
        <w:numPr>
          <w:ilvl w:val="0"/>
          <w:numId w:val="62"/>
        </w:numPr>
        <w:rPr>
          <w:rFonts w:asciiTheme="majorBidi" w:hAnsiTheme="majorBidi" w:cstheme="majorBidi"/>
          <w:sz w:val="22"/>
          <w:szCs w:val="22"/>
        </w:rPr>
      </w:pPr>
      <w:r w:rsidRPr="00876003">
        <w:rPr>
          <w:rFonts w:asciiTheme="majorBidi" w:hAnsiTheme="majorBidi" w:cstheme="majorBidi"/>
          <w:sz w:val="22"/>
          <w:szCs w:val="22"/>
        </w:rPr>
        <w:t>Approving the statistical content for release.</w:t>
      </w:r>
    </w:p>
    <w:p w14:paraId="40C296B9" w14:textId="77777777" w:rsidR="007E3788" w:rsidRPr="005C59E2" w:rsidRDefault="007E3788" w:rsidP="007E3788">
      <w:pPr>
        <w:rPr>
          <w:rFonts w:asciiTheme="majorBidi" w:hAnsiTheme="majorBidi" w:cstheme="majorBidi"/>
        </w:rPr>
      </w:pPr>
    </w:p>
    <w:p w14:paraId="041D0ECD" w14:textId="77777777" w:rsidR="007E3788" w:rsidRPr="005C59E2" w:rsidRDefault="007E3788" w:rsidP="002E78A3">
      <w:pPr>
        <w:pStyle w:val="Heading4"/>
      </w:pPr>
      <w:r w:rsidRPr="005C59E2">
        <w:t>Specification level</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2E91D06D"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69CD8EE9"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0DF06294"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6" w:type="pct"/>
            <w:tcBorders>
              <w:top w:val="single" w:sz="4" w:space="0" w:color="auto"/>
              <w:left w:val="single" w:sz="4" w:space="0" w:color="auto"/>
            </w:tcBorders>
            <w:shd w:val="clear" w:color="auto" w:fill="E7E6E6" w:themeFill="background2"/>
            <w:vAlign w:val="center"/>
          </w:tcPr>
          <w:p w14:paraId="5A028AC0"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02D7D9E5" w14:textId="77777777" w:rsidTr="00303F4D">
        <w:trPr>
          <w:trHeight w:val="557"/>
          <w:jc w:val="center"/>
        </w:trPr>
        <w:tc>
          <w:tcPr>
            <w:tcW w:w="1667" w:type="pct"/>
            <w:tcBorders>
              <w:left w:val="single" w:sz="4" w:space="0" w:color="auto"/>
            </w:tcBorders>
          </w:tcPr>
          <w:p w14:paraId="2AF5B5EC"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2F50EDC9" w14:textId="77777777" w:rsidR="007E3788" w:rsidRPr="00FA75D4" w:rsidRDefault="007E3788" w:rsidP="00303F4D">
            <w:pPr>
              <w:pStyle w:val="NormalWeb"/>
              <w:spacing w:before="0" w:beforeAutospacing="0" w:after="160" w:afterAutospacing="0"/>
              <w:rPr>
                <w:i/>
                <w:iCs/>
                <w:color w:val="000000"/>
                <w:sz w:val="22"/>
                <w:szCs w:val="22"/>
              </w:rPr>
            </w:pPr>
            <w:r w:rsidRPr="00FA75D4">
              <w:rPr>
                <w:i/>
                <w:iCs/>
                <w:color w:val="000000"/>
                <w:sz w:val="22"/>
                <w:szCs w:val="22"/>
              </w:rPr>
              <w:t>Information Sets</w:t>
            </w:r>
          </w:p>
          <w:p w14:paraId="4EBF03B2" w14:textId="77777777" w:rsidR="007E3788" w:rsidRPr="000B4994" w:rsidRDefault="007E3788" w:rsidP="00D87C14">
            <w:pPr>
              <w:pStyle w:val="ListParagraph"/>
              <w:numPr>
                <w:ilvl w:val="0"/>
                <w:numId w:val="78"/>
              </w:numPr>
              <w:rPr>
                <w:rFonts w:asciiTheme="majorBidi" w:hAnsiTheme="majorBidi" w:cstheme="majorBidi"/>
                <w:bCs/>
                <w:i/>
                <w:iCs/>
              </w:rPr>
            </w:pPr>
            <w:r w:rsidRPr="000B4994">
              <w:rPr>
                <w:rFonts w:asciiTheme="majorBidi" w:hAnsiTheme="majorBidi" w:cstheme="majorBidi"/>
                <w:bCs/>
                <w:i/>
                <w:iCs/>
              </w:rPr>
              <w:t>Data Sets</w:t>
            </w:r>
          </w:p>
          <w:p w14:paraId="10FDAF0A" w14:textId="77777777" w:rsidR="007E3788" w:rsidRPr="000B4994" w:rsidRDefault="007E3788" w:rsidP="00D87C14">
            <w:pPr>
              <w:pStyle w:val="ListParagraph"/>
              <w:numPr>
                <w:ilvl w:val="0"/>
                <w:numId w:val="78"/>
              </w:numPr>
              <w:rPr>
                <w:rFonts w:asciiTheme="majorBidi" w:hAnsiTheme="majorBidi" w:cstheme="majorBidi"/>
                <w:bCs/>
              </w:rPr>
            </w:pPr>
            <w:r w:rsidRPr="000B4994">
              <w:rPr>
                <w:rFonts w:asciiTheme="majorBidi" w:hAnsiTheme="majorBidi" w:cstheme="majorBidi"/>
                <w:bCs/>
              </w:rPr>
              <w:t>Supporting documents and other outputs (e.g., charts, tables, commentaries)</w:t>
            </w:r>
          </w:p>
          <w:p w14:paraId="6F30D145" w14:textId="77777777" w:rsidR="007E3788" w:rsidRPr="000B4994" w:rsidRDefault="007E3788" w:rsidP="00D87C14">
            <w:pPr>
              <w:pStyle w:val="ListParagraph"/>
              <w:numPr>
                <w:ilvl w:val="0"/>
                <w:numId w:val="78"/>
              </w:numPr>
              <w:rPr>
                <w:rFonts w:asciiTheme="majorBidi" w:hAnsiTheme="majorBidi" w:cstheme="majorBidi"/>
                <w:bCs/>
                <w:i/>
                <w:iCs/>
              </w:rPr>
            </w:pPr>
            <w:r w:rsidRPr="000B4994">
              <w:rPr>
                <w:rFonts w:asciiTheme="majorBidi" w:hAnsiTheme="majorBidi" w:cstheme="majorBidi"/>
                <w:bCs/>
                <w:i/>
                <w:iCs/>
              </w:rPr>
              <w:t>Referential Metadata Sets</w:t>
            </w:r>
          </w:p>
          <w:p w14:paraId="3ED93E93" w14:textId="77777777" w:rsidR="007E3788" w:rsidRPr="00FA75D4" w:rsidRDefault="007E3788" w:rsidP="00303F4D">
            <w:pPr>
              <w:pStyle w:val="NormalWeb"/>
              <w:spacing w:before="0" w:beforeAutospacing="0" w:after="160" w:afterAutospacing="0"/>
              <w:rPr>
                <w:color w:val="000000"/>
                <w:sz w:val="22"/>
                <w:szCs w:val="22"/>
              </w:rPr>
            </w:pPr>
            <w:r w:rsidRPr="00FA75D4">
              <w:rPr>
                <w:i/>
                <w:iCs/>
                <w:color w:val="000000"/>
                <w:sz w:val="22"/>
                <w:szCs w:val="22"/>
              </w:rPr>
              <w:t>Output Specification</w:t>
            </w:r>
            <w:r>
              <w:rPr>
                <w:i/>
                <w:iCs/>
                <w:color w:val="000000"/>
                <w:sz w:val="22"/>
                <w:szCs w:val="22"/>
              </w:rPr>
              <w:t xml:space="preserve"> </w:t>
            </w:r>
            <w:r w:rsidRPr="00D21B19">
              <w:rPr>
                <w:color w:val="000000"/>
                <w:sz w:val="22"/>
                <w:szCs w:val="22"/>
              </w:rPr>
              <w:t>s</w:t>
            </w:r>
            <w:r w:rsidRPr="00FA75D4">
              <w:rPr>
                <w:color w:val="000000"/>
                <w:sz w:val="22"/>
                <w:szCs w:val="22"/>
              </w:rPr>
              <w:t>pecifying information needed for dissemination</w:t>
            </w:r>
          </w:p>
          <w:p w14:paraId="2F4266A5" w14:textId="77777777" w:rsidR="007E3788" w:rsidRPr="00FA75D4" w:rsidRDefault="007E3788" w:rsidP="00303F4D">
            <w:pPr>
              <w:pStyle w:val="NormalWeb"/>
              <w:spacing w:before="0" w:beforeAutospacing="0" w:after="160" w:afterAutospacing="0"/>
              <w:rPr>
                <w:i/>
                <w:iCs/>
                <w:color w:val="000000"/>
                <w:sz w:val="22"/>
                <w:szCs w:val="22"/>
              </w:rPr>
            </w:pPr>
            <w:r w:rsidRPr="00FA75D4">
              <w:rPr>
                <w:i/>
                <w:iCs/>
                <w:color w:val="000000"/>
                <w:sz w:val="22"/>
                <w:szCs w:val="22"/>
              </w:rPr>
              <w:t>Agents</w:t>
            </w:r>
          </w:p>
          <w:p w14:paraId="2168883B" w14:textId="77777777" w:rsidR="007E3788" w:rsidRPr="004B5B74" w:rsidRDefault="007E3788" w:rsidP="00D87C14">
            <w:pPr>
              <w:numPr>
                <w:ilvl w:val="0"/>
                <w:numId w:val="119"/>
              </w:numPr>
              <w:spacing w:line="240" w:lineRule="auto"/>
              <w:textAlignment w:val="baseline"/>
              <w:rPr>
                <w:rFonts w:ascii="Times New Roman" w:eastAsia="Times New Roman" w:hAnsi="Times New Roman" w:cs="Times New Roman"/>
                <w:color w:val="000000"/>
              </w:rPr>
            </w:pPr>
            <w:r w:rsidRPr="004B5B74">
              <w:rPr>
                <w:rFonts w:ascii="Times New Roman" w:eastAsia="Times New Roman" w:hAnsi="Times New Roman" w:cs="Times New Roman"/>
                <w:color w:val="000000"/>
              </w:rPr>
              <w:t>Subject-matter experts</w:t>
            </w:r>
          </w:p>
          <w:p w14:paraId="423F136E" w14:textId="77777777" w:rsidR="007E3788" w:rsidRDefault="007E3788" w:rsidP="00303F4D">
            <w:pPr>
              <w:rPr>
                <w:rFonts w:asciiTheme="majorBidi" w:hAnsiTheme="majorBidi" w:cstheme="majorBidi"/>
                <w:iCs/>
              </w:rPr>
            </w:pPr>
          </w:p>
          <w:p w14:paraId="08D92E31"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lastRenderedPageBreak/>
              <w:t>Parameter Input</w:t>
            </w:r>
            <w:r w:rsidRPr="005C59E2">
              <w:rPr>
                <w:rFonts w:asciiTheme="majorBidi" w:hAnsiTheme="majorBidi" w:cstheme="majorBidi"/>
                <w:b/>
                <w:u w:val="single"/>
              </w:rPr>
              <w:t xml:space="preserve"> type</w:t>
            </w:r>
          </w:p>
          <w:p w14:paraId="0ECDCF5E" w14:textId="77777777" w:rsidR="007E3788" w:rsidRPr="005C59E2" w:rsidRDefault="007E3788" w:rsidP="00303F4D">
            <w:pPr>
              <w:rPr>
                <w:rFonts w:asciiTheme="majorBidi" w:hAnsiTheme="majorBidi" w:cstheme="majorBidi"/>
                <w:b/>
                <w:i/>
                <w:iCs/>
                <w:u w:val="single"/>
              </w:rPr>
            </w:pPr>
          </w:p>
          <w:p w14:paraId="0898FA28"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6FC17C10" w14:textId="77777777" w:rsidR="007E3788" w:rsidRPr="005C59E2" w:rsidRDefault="007E3788" w:rsidP="00303F4D">
            <w:pPr>
              <w:rPr>
                <w:rFonts w:asciiTheme="majorBidi" w:hAnsiTheme="majorBidi" w:cstheme="majorBidi"/>
                <w:bCs/>
                <w:iCs/>
              </w:rPr>
            </w:pPr>
            <w:r w:rsidRPr="004B5B74">
              <w:rPr>
                <w:rFonts w:asciiTheme="majorBidi" w:hAnsiTheme="majorBidi" w:cstheme="majorBidi"/>
                <w:iCs/>
              </w:rPr>
              <w:t xml:space="preserve">Standard procedures, guidelines on conducting consistency checks, document management, </w:t>
            </w:r>
            <w:proofErr w:type="gramStart"/>
            <w:r w:rsidRPr="004B5B74">
              <w:rPr>
                <w:rFonts w:asciiTheme="majorBidi" w:hAnsiTheme="majorBidi" w:cstheme="majorBidi"/>
                <w:iCs/>
              </w:rPr>
              <w:t>translations</w:t>
            </w:r>
            <w:proofErr w:type="gramEnd"/>
            <w:r w:rsidRPr="004B5B74">
              <w:rPr>
                <w:rFonts w:asciiTheme="majorBidi" w:hAnsiTheme="majorBidi" w:cstheme="majorBidi"/>
                <w:iCs/>
              </w:rPr>
              <w:t xml:space="preserve"> and release protocols</w:t>
            </w:r>
          </w:p>
        </w:tc>
        <w:tc>
          <w:tcPr>
            <w:tcW w:w="1667" w:type="pct"/>
          </w:tcPr>
          <w:p w14:paraId="6CC1601B"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lastRenderedPageBreak/>
              <w:t>Process Method</w:t>
            </w:r>
          </w:p>
          <w:p w14:paraId="5190D408" w14:textId="77777777" w:rsidR="007E3788" w:rsidRDefault="007E3788" w:rsidP="00303F4D">
            <w:pPr>
              <w:pStyle w:val="NormalWeb"/>
              <w:spacing w:before="0" w:beforeAutospacing="0" w:after="160" w:afterAutospacing="0"/>
            </w:pPr>
            <w:r>
              <w:rPr>
                <w:color w:val="000000"/>
                <w:sz w:val="22"/>
                <w:szCs w:val="22"/>
              </w:rPr>
              <w:t xml:space="preserve">Complete all final consistency checks within the </w:t>
            </w:r>
            <w:r>
              <w:rPr>
                <w:i/>
                <w:iCs/>
                <w:color w:val="000000"/>
                <w:sz w:val="22"/>
                <w:szCs w:val="22"/>
              </w:rPr>
              <w:t xml:space="preserve">Information Resources </w:t>
            </w:r>
            <w:r>
              <w:rPr>
                <w:color w:val="000000"/>
                <w:sz w:val="22"/>
                <w:szCs w:val="22"/>
              </w:rPr>
              <w:t>to be disseminated</w:t>
            </w:r>
          </w:p>
          <w:p w14:paraId="3C232A39" w14:textId="77777777" w:rsidR="007E3788" w:rsidRDefault="007E3788" w:rsidP="00303F4D">
            <w:pPr>
              <w:pStyle w:val="NormalWeb"/>
              <w:spacing w:before="0" w:beforeAutospacing="0" w:after="160" w:afterAutospacing="0"/>
            </w:pPr>
            <w:r>
              <w:rPr>
                <w:color w:val="000000"/>
                <w:sz w:val="22"/>
                <w:szCs w:val="22"/>
              </w:rPr>
              <w:t>Produce supporting documents</w:t>
            </w:r>
          </w:p>
          <w:p w14:paraId="2C179517" w14:textId="77777777" w:rsidR="007E3788" w:rsidRDefault="007E3788" w:rsidP="00303F4D">
            <w:pPr>
              <w:pStyle w:val="NormalWeb"/>
              <w:spacing w:before="0" w:beforeAutospacing="0" w:after="160" w:afterAutospacing="0"/>
            </w:pPr>
            <w:r>
              <w:rPr>
                <w:color w:val="000000"/>
                <w:sz w:val="22"/>
                <w:szCs w:val="22"/>
              </w:rPr>
              <w:t xml:space="preserve">Conduct pre-release discussion with </w:t>
            </w:r>
            <w:r>
              <w:rPr>
                <w:i/>
                <w:iCs/>
                <w:color w:val="000000"/>
                <w:sz w:val="22"/>
                <w:szCs w:val="22"/>
              </w:rPr>
              <w:t>Agents</w:t>
            </w:r>
          </w:p>
          <w:p w14:paraId="1FBF58AB" w14:textId="77777777" w:rsidR="007E3788" w:rsidRDefault="007E3788" w:rsidP="00303F4D">
            <w:pPr>
              <w:pStyle w:val="NormalWeb"/>
              <w:spacing w:before="0" w:beforeAutospacing="0" w:after="160" w:afterAutospacing="0"/>
            </w:pPr>
            <w:r>
              <w:rPr>
                <w:color w:val="000000"/>
                <w:sz w:val="22"/>
                <w:szCs w:val="22"/>
              </w:rPr>
              <w:t>Obtain approval for the release</w:t>
            </w:r>
          </w:p>
          <w:p w14:paraId="0AB94C46" w14:textId="77777777" w:rsidR="007E3788" w:rsidRPr="004B5B74" w:rsidRDefault="007E3788" w:rsidP="00303F4D">
            <w:pPr>
              <w:spacing w:line="240" w:lineRule="auto"/>
              <w:rPr>
                <w:rFonts w:asciiTheme="majorBidi" w:hAnsiTheme="majorBidi" w:cstheme="majorBidi"/>
                <w:lang w:val="en-CA"/>
              </w:rPr>
            </w:pPr>
          </w:p>
        </w:tc>
        <w:tc>
          <w:tcPr>
            <w:tcW w:w="1666" w:type="pct"/>
          </w:tcPr>
          <w:p w14:paraId="01AFDD18" w14:textId="77777777" w:rsidR="007E3788" w:rsidRPr="005C59E2" w:rsidRDefault="007E3788" w:rsidP="00303F4D">
            <w:pPr>
              <w:rPr>
                <w:rFonts w:asciiTheme="majorBidi" w:hAnsiTheme="majorBidi" w:cstheme="majorBidi"/>
                <w:b/>
                <w:i/>
                <w:iCs/>
                <w:u w:val="single"/>
              </w:rPr>
            </w:pPr>
            <w:r w:rsidRPr="005C59E2">
              <w:rPr>
                <w:rFonts w:asciiTheme="majorBidi" w:hAnsiTheme="majorBidi" w:cstheme="majorBidi"/>
                <w:b/>
                <w:i/>
                <w:iCs/>
                <w:u w:val="single"/>
              </w:rPr>
              <w:t xml:space="preserve">Core Output </w:t>
            </w:r>
            <w:r w:rsidRPr="005C59E2">
              <w:rPr>
                <w:rFonts w:asciiTheme="majorBidi" w:hAnsiTheme="majorBidi" w:cstheme="majorBidi"/>
                <w:b/>
                <w:u w:val="single"/>
              </w:rPr>
              <w:t>type</w:t>
            </w:r>
          </w:p>
          <w:p w14:paraId="52C19605" w14:textId="77777777" w:rsidR="007E3788" w:rsidRDefault="007E3788" w:rsidP="00303F4D">
            <w:pPr>
              <w:spacing w:line="240" w:lineRule="auto"/>
              <w:rPr>
                <w:rFonts w:ascii="Times New Roman" w:eastAsia="Times New Roman" w:hAnsi="Times New Roman" w:cs="Times New Roman"/>
                <w:color w:val="000000"/>
              </w:rPr>
            </w:pPr>
            <w:r w:rsidRPr="004B5B74">
              <w:rPr>
                <w:rFonts w:ascii="Times New Roman" w:eastAsia="Times New Roman" w:hAnsi="Times New Roman" w:cs="Times New Roman"/>
                <w:i/>
                <w:iCs/>
                <w:color w:val="000000"/>
              </w:rPr>
              <w:t xml:space="preserve">Information </w:t>
            </w:r>
            <w:r>
              <w:rPr>
                <w:rFonts w:ascii="Times New Roman" w:eastAsia="Times New Roman" w:hAnsi="Times New Roman" w:cs="Times New Roman"/>
                <w:i/>
                <w:iCs/>
                <w:color w:val="000000"/>
              </w:rPr>
              <w:t>Sets</w:t>
            </w:r>
            <w:r w:rsidRPr="004B5B74">
              <w:rPr>
                <w:rFonts w:ascii="Times New Roman" w:eastAsia="Times New Roman" w:hAnsi="Times New Roman" w:cs="Times New Roman"/>
                <w:color w:val="000000"/>
              </w:rPr>
              <w:t xml:space="preserve"> </w:t>
            </w:r>
          </w:p>
          <w:p w14:paraId="67A50F6A" w14:textId="77777777" w:rsidR="007E3788" w:rsidRPr="003D112F" w:rsidRDefault="007E3788" w:rsidP="00D87C14">
            <w:pPr>
              <w:pStyle w:val="ListParagraph"/>
              <w:numPr>
                <w:ilvl w:val="0"/>
                <w:numId w:val="140"/>
              </w:numPr>
              <w:spacing w:line="240" w:lineRule="auto"/>
              <w:rPr>
                <w:rFonts w:ascii="Times New Roman" w:eastAsia="Times New Roman" w:hAnsi="Times New Roman" w:cs="Times New Roman"/>
                <w:sz w:val="24"/>
                <w:szCs w:val="24"/>
              </w:rPr>
            </w:pPr>
            <w:r w:rsidRPr="003D112F">
              <w:rPr>
                <w:rFonts w:ascii="Times New Roman" w:eastAsia="Times New Roman" w:hAnsi="Times New Roman" w:cs="Times New Roman"/>
                <w:i/>
                <w:iCs/>
                <w:color w:val="000000"/>
              </w:rPr>
              <w:t xml:space="preserve">Data </w:t>
            </w:r>
            <w:r w:rsidRPr="003D112F">
              <w:rPr>
                <w:rFonts w:ascii="Times New Roman" w:eastAsia="Times New Roman" w:hAnsi="Times New Roman" w:cs="Times New Roman"/>
                <w:color w:val="000000"/>
              </w:rPr>
              <w:t xml:space="preserve">Sets, </w:t>
            </w:r>
            <w:r w:rsidRPr="003D112F">
              <w:rPr>
                <w:rFonts w:asciiTheme="majorBidi" w:hAnsiTheme="majorBidi" w:cstheme="majorBidi"/>
                <w:bCs/>
              </w:rPr>
              <w:t xml:space="preserve">supporting documents and other outputs </w:t>
            </w:r>
            <w:r w:rsidRPr="003D112F">
              <w:rPr>
                <w:rFonts w:ascii="Times New Roman" w:eastAsia="Times New Roman" w:hAnsi="Times New Roman" w:cs="Times New Roman"/>
                <w:color w:val="000000"/>
              </w:rPr>
              <w:t>checked and approved for release</w:t>
            </w:r>
          </w:p>
          <w:p w14:paraId="424D3EEF" w14:textId="77777777" w:rsidR="007E3788" w:rsidRPr="003D112F" w:rsidRDefault="007E3788" w:rsidP="00D87C14">
            <w:pPr>
              <w:pStyle w:val="ListParagraph"/>
              <w:numPr>
                <w:ilvl w:val="0"/>
                <w:numId w:val="140"/>
              </w:numPr>
              <w:spacing w:line="240" w:lineRule="auto"/>
              <w:rPr>
                <w:rFonts w:ascii="Times New Roman" w:eastAsia="Times New Roman" w:hAnsi="Times New Roman" w:cs="Times New Roman"/>
                <w:sz w:val="24"/>
                <w:szCs w:val="24"/>
              </w:rPr>
            </w:pPr>
            <w:r w:rsidRPr="003D112F">
              <w:rPr>
                <w:rFonts w:ascii="Times New Roman" w:eastAsia="Times New Roman" w:hAnsi="Times New Roman" w:cs="Times New Roman"/>
                <w:i/>
                <w:iCs/>
                <w:color w:val="000000"/>
              </w:rPr>
              <w:t>Referential Metadata Sets</w:t>
            </w:r>
          </w:p>
          <w:p w14:paraId="2874201B" w14:textId="77777777" w:rsidR="007E3788" w:rsidRPr="003D112F" w:rsidRDefault="007E3788" w:rsidP="00D87C14">
            <w:pPr>
              <w:pStyle w:val="ListParagraph"/>
              <w:numPr>
                <w:ilvl w:val="0"/>
                <w:numId w:val="70"/>
              </w:numPr>
              <w:spacing w:after="0" w:line="240" w:lineRule="auto"/>
              <w:ind w:left="567"/>
              <w:rPr>
                <w:rFonts w:asciiTheme="majorBidi" w:hAnsiTheme="majorBidi" w:cstheme="majorBidi"/>
                <w:bCs/>
                <w:iCs/>
              </w:rPr>
            </w:pPr>
            <w:r w:rsidRPr="003D112F">
              <w:rPr>
                <w:rFonts w:asciiTheme="majorBidi" w:hAnsiTheme="majorBidi" w:cstheme="majorBidi"/>
                <w:bCs/>
                <w:iCs/>
              </w:rPr>
              <w:t>Textual content produced as the result of the execution of the Process Step</w:t>
            </w:r>
          </w:p>
          <w:p w14:paraId="0A007804" w14:textId="77777777" w:rsidR="007E3788" w:rsidRPr="003D112F" w:rsidRDefault="007E3788" w:rsidP="00D87C14">
            <w:pPr>
              <w:pStyle w:val="ListParagraph"/>
              <w:numPr>
                <w:ilvl w:val="0"/>
                <w:numId w:val="70"/>
              </w:numPr>
              <w:spacing w:after="0" w:line="240" w:lineRule="auto"/>
              <w:ind w:left="567"/>
              <w:rPr>
                <w:rFonts w:asciiTheme="majorBidi" w:hAnsiTheme="majorBidi" w:cstheme="majorBidi"/>
                <w:bCs/>
                <w:iCs/>
              </w:rPr>
            </w:pPr>
            <w:r w:rsidRPr="003D112F">
              <w:rPr>
                <w:rFonts w:asciiTheme="majorBidi" w:hAnsiTheme="majorBidi" w:cstheme="majorBidi"/>
                <w:bCs/>
                <w:iCs/>
              </w:rPr>
              <w:t>Internal documentation</w:t>
            </w:r>
          </w:p>
          <w:p w14:paraId="4F08DA83" w14:textId="77777777" w:rsidR="007E3788" w:rsidRPr="003D112F" w:rsidRDefault="007E3788" w:rsidP="00D87C14">
            <w:pPr>
              <w:pStyle w:val="ListParagraph"/>
              <w:numPr>
                <w:ilvl w:val="0"/>
                <w:numId w:val="70"/>
              </w:numPr>
              <w:spacing w:after="0" w:line="240" w:lineRule="auto"/>
              <w:ind w:left="567"/>
              <w:rPr>
                <w:rFonts w:asciiTheme="majorBidi" w:hAnsiTheme="majorBidi" w:cstheme="majorBidi"/>
                <w:bCs/>
                <w:iCs/>
              </w:rPr>
            </w:pPr>
            <w:r w:rsidRPr="003D112F">
              <w:rPr>
                <w:rFonts w:asciiTheme="majorBidi" w:hAnsiTheme="majorBidi" w:cstheme="majorBidi"/>
                <w:bCs/>
                <w:iCs/>
              </w:rPr>
              <w:t>Flags associated with Data Sets (e.g., to be released)</w:t>
            </w:r>
          </w:p>
          <w:p w14:paraId="21B3C21C" w14:textId="77777777" w:rsidR="007E3788" w:rsidRPr="003D112F" w:rsidRDefault="007E3788" w:rsidP="00303F4D">
            <w:pPr>
              <w:rPr>
                <w:rFonts w:asciiTheme="majorBidi" w:hAnsiTheme="majorBidi" w:cstheme="majorBidi"/>
                <w:b/>
                <w:u w:val="single"/>
              </w:rPr>
            </w:pPr>
          </w:p>
          <w:p w14:paraId="082A82F1"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r w:rsidRPr="005C59E2">
              <w:rPr>
                <w:rFonts w:asciiTheme="majorBidi" w:hAnsiTheme="majorBidi" w:cstheme="majorBidi"/>
                <w:b/>
                <w:u w:val="single"/>
              </w:rPr>
              <w:t>type</w:t>
            </w:r>
          </w:p>
          <w:p w14:paraId="61EE1810"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lastRenderedPageBreak/>
              <w:t>Quality measures (</w:t>
            </w:r>
            <w:r>
              <w:rPr>
                <w:rFonts w:asciiTheme="majorBidi" w:hAnsiTheme="majorBidi" w:cstheme="majorBidi"/>
                <w:iCs/>
              </w:rPr>
              <w:t xml:space="preserve">e.g., </w:t>
            </w:r>
            <w:r w:rsidRPr="004B5B74">
              <w:rPr>
                <w:rFonts w:asciiTheme="majorBidi" w:hAnsiTheme="majorBidi" w:cstheme="majorBidi"/>
                <w:iCs/>
              </w:rPr>
              <w:t>metadata completeness rate</w:t>
            </w:r>
            <w:r>
              <w:rPr>
                <w:rFonts w:asciiTheme="majorBidi" w:hAnsiTheme="majorBidi" w:cstheme="majorBidi"/>
                <w:iCs/>
              </w:rPr>
              <w:t>)</w:t>
            </w:r>
          </w:p>
          <w:p w14:paraId="061E06B7"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48F45958"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61146E04"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67CD829E" w14:textId="77777777" w:rsidR="007E3788" w:rsidRPr="005C59E2" w:rsidRDefault="007E3788" w:rsidP="00303F4D">
            <w:pPr>
              <w:rPr>
                <w:rFonts w:asciiTheme="majorBidi" w:hAnsiTheme="majorBidi" w:cstheme="majorBidi"/>
                <w:iCs/>
              </w:rPr>
            </w:pPr>
          </w:p>
          <w:p w14:paraId="5218C834"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1BC566CF"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logs such as</w:t>
            </w:r>
          </w:p>
          <w:p w14:paraId="7F05C699" w14:textId="77777777" w:rsidR="007E3788" w:rsidRPr="005C59E2" w:rsidRDefault="007E3788" w:rsidP="004832A7">
            <w:pPr>
              <w:pStyle w:val="ListParagraph"/>
              <w:numPr>
                <w:ilvl w:val="0"/>
                <w:numId w:val="35"/>
              </w:numPr>
              <w:rPr>
                <w:rFonts w:asciiTheme="majorBidi" w:hAnsiTheme="majorBidi" w:cstheme="majorBidi"/>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1BA0CCA7" w14:textId="77777777" w:rsidR="007E3788" w:rsidRPr="004B5B74" w:rsidRDefault="007E3788" w:rsidP="004832A7">
            <w:pPr>
              <w:pStyle w:val="ListParagraph"/>
              <w:numPr>
                <w:ilvl w:val="0"/>
                <w:numId w:val="35"/>
              </w:numPr>
              <w:rPr>
                <w:rFonts w:asciiTheme="majorBidi" w:hAnsiTheme="majorBidi" w:cstheme="majorBidi"/>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tc>
      </w:tr>
      <w:tr w:rsidR="007E3788" w:rsidRPr="005C59E2" w14:paraId="55034EE2" w14:textId="77777777" w:rsidTr="00303F4D">
        <w:trPr>
          <w:jc w:val="center"/>
        </w:trPr>
        <w:tc>
          <w:tcPr>
            <w:tcW w:w="5000" w:type="pct"/>
            <w:gridSpan w:val="3"/>
            <w:tcBorders>
              <w:left w:val="single" w:sz="4" w:space="0" w:color="auto"/>
            </w:tcBorders>
          </w:tcPr>
          <w:p w14:paraId="2DCED4A6"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 Design</w:t>
            </w:r>
          </w:p>
          <w:p w14:paraId="72C0AF75" w14:textId="77777777" w:rsidR="007E3788" w:rsidRPr="004B5B74" w:rsidRDefault="007E3788" w:rsidP="00303F4D">
            <w:pPr>
              <w:spacing w:line="240" w:lineRule="auto"/>
              <w:rPr>
                <w:rFonts w:ascii="Times New Roman" w:eastAsia="Times New Roman" w:hAnsi="Times New Roman" w:cs="Times New Roman"/>
                <w:sz w:val="24"/>
                <w:szCs w:val="24"/>
              </w:rPr>
            </w:pPr>
            <w:r w:rsidRPr="004B5B74">
              <w:rPr>
                <w:rFonts w:ascii="Times New Roman" w:eastAsia="Times New Roman" w:hAnsi="Times New Roman" w:cs="Times New Roman"/>
                <w:color w:val="000000"/>
              </w:rPr>
              <w:t xml:space="preserve">Have all </w:t>
            </w:r>
            <w:r w:rsidRPr="004B5B74">
              <w:rPr>
                <w:rFonts w:ascii="Times New Roman" w:eastAsia="Times New Roman" w:hAnsi="Times New Roman" w:cs="Times New Roman"/>
                <w:i/>
                <w:iCs/>
                <w:color w:val="000000"/>
              </w:rPr>
              <w:t>Information Resources</w:t>
            </w:r>
            <w:r w:rsidRPr="004B5B74">
              <w:rPr>
                <w:rFonts w:ascii="Times New Roman" w:eastAsia="Times New Roman" w:hAnsi="Times New Roman" w:cs="Times New Roman"/>
                <w:color w:val="000000"/>
              </w:rPr>
              <w:t xml:space="preserve"> been checked and approved for release?</w:t>
            </w:r>
          </w:p>
          <w:p w14:paraId="65181376" w14:textId="77777777" w:rsidR="007E3788" w:rsidRPr="004B5B74" w:rsidRDefault="007E3788" w:rsidP="00D87C14">
            <w:pPr>
              <w:numPr>
                <w:ilvl w:val="0"/>
                <w:numId w:val="120"/>
              </w:numPr>
              <w:spacing w:after="0" w:line="240" w:lineRule="auto"/>
              <w:ind w:left="360"/>
              <w:textAlignment w:val="baseline"/>
              <w:rPr>
                <w:rFonts w:asciiTheme="majorBidi" w:hAnsiTheme="majorBidi" w:cstheme="majorBidi"/>
              </w:rPr>
            </w:pPr>
            <w:r w:rsidRPr="004B5B74">
              <w:rPr>
                <w:rFonts w:ascii="Times New Roman" w:eastAsia="Times New Roman" w:hAnsi="Times New Roman" w:cs="Times New Roman"/>
                <w:color w:val="000000"/>
              </w:rPr>
              <w:t xml:space="preserve">If </w:t>
            </w:r>
            <w:r>
              <w:rPr>
                <w:rFonts w:ascii="Times New Roman" w:eastAsia="Times New Roman" w:hAnsi="Times New Roman" w:cs="Times New Roman"/>
                <w:color w:val="000000"/>
              </w:rPr>
              <w:t>no</w:t>
            </w:r>
            <w:r w:rsidRPr="004B5B74">
              <w:rPr>
                <w:rFonts w:ascii="Times New Roman" w:eastAsia="Times New Roman" w:hAnsi="Times New Roman" w:cs="Times New Roman"/>
                <w:color w:val="000000"/>
              </w:rPr>
              <w:t xml:space="preserve">, go back to the beginning of the </w:t>
            </w:r>
            <w:r w:rsidRPr="004B5B74">
              <w:rPr>
                <w:rFonts w:ascii="Times New Roman" w:eastAsia="Times New Roman" w:hAnsi="Times New Roman" w:cs="Times New Roman"/>
                <w:i/>
                <w:iCs/>
                <w:color w:val="000000"/>
              </w:rPr>
              <w:t>Process Step</w:t>
            </w:r>
            <w:r w:rsidRPr="004B5B74">
              <w:rPr>
                <w:rFonts w:ascii="Times New Roman" w:eastAsia="Times New Roman" w:hAnsi="Times New Roman" w:cs="Times New Roman"/>
                <w:color w:val="000000"/>
              </w:rPr>
              <w:t xml:space="preserve"> and run again</w:t>
            </w:r>
          </w:p>
          <w:p w14:paraId="67AF8EB9" w14:textId="77777777" w:rsidR="007E3788" w:rsidRPr="004B5B74" w:rsidRDefault="007E3788" w:rsidP="00D87C14">
            <w:pPr>
              <w:numPr>
                <w:ilvl w:val="0"/>
                <w:numId w:val="120"/>
              </w:numPr>
              <w:spacing w:after="0" w:line="240" w:lineRule="auto"/>
              <w:ind w:left="360"/>
              <w:textAlignment w:val="baseline"/>
              <w:rPr>
                <w:rFonts w:asciiTheme="majorBidi" w:hAnsiTheme="majorBidi" w:cstheme="majorBidi"/>
              </w:rPr>
            </w:pPr>
            <w:r w:rsidRPr="004B5B74">
              <w:rPr>
                <w:rFonts w:ascii="Times New Roman" w:eastAsia="Times New Roman" w:hAnsi="Times New Roman" w:cs="Times New Roman"/>
                <w:color w:val="000000"/>
              </w:rPr>
              <w:t xml:space="preserve">If </w:t>
            </w:r>
            <w:r>
              <w:rPr>
                <w:rFonts w:ascii="Times New Roman" w:eastAsia="Times New Roman" w:hAnsi="Times New Roman" w:cs="Times New Roman"/>
                <w:color w:val="000000"/>
              </w:rPr>
              <w:t>yes</w:t>
            </w:r>
            <w:r w:rsidRPr="004B5B74">
              <w:rPr>
                <w:rFonts w:ascii="Times New Roman" w:eastAsia="Times New Roman" w:hAnsi="Times New Roman" w:cs="Times New Roman"/>
                <w:color w:val="000000"/>
              </w:rPr>
              <w:t xml:space="preserve">, go to the next </w:t>
            </w:r>
            <w:r w:rsidRPr="004B5B74">
              <w:rPr>
                <w:rFonts w:ascii="Times New Roman" w:eastAsia="Times New Roman" w:hAnsi="Times New Roman" w:cs="Times New Roman"/>
                <w:i/>
                <w:iCs/>
                <w:color w:val="000000"/>
              </w:rPr>
              <w:t>Process Step</w:t>
            </w:r>
          </w:p>
        </w:tc>
      </w:tr>
    </w:tbl>
    <w:p w14:paraId="7AF621B8" w14:textId="77777777" w:rsidR="007E3788" w:rsidRPr="005C59E2" w:rsidRDefault="007E3788" w:rsidP="007E3788">
      <w:pPr>
        <w:rPr>
          <w:rFonts w:asciiTheme="majorBidi" w:hAnsiTheme="majorBidi" w:cstheme="majorBidi"/>
        </w:rPr>
      </w:pPr>
    </w:p>
    <w:p w14:paraId="4F788614" w14:textId="77777777" w:rsidR="007E3788" w:rsidRDefault="007E3788" w:rsidP="007E3788">
      <w:pPr>
        <w:rPr>
          <w:rFonts w:asciiTheme="majorBidi" w:eastAsia="Batang" w:hAnsiTheme="majorBidi" w:cstheme="majorBidi"/>
          <w:sz w:val="24"/>
          <w:szCs w:val="24"/>
          <w:lang w:eastAsia="en-US"/>
        </w:rPr>
      </w:pPr>
      <w:r>
        <w:rPr>
          <w:rFonts w:asciiTheme="majorBidi" w:hAnsiTheme="majorBidi" w:cstheme="majorBidi"/>
        </w:rPr>
        <w:br w:type="page"/>
      </w:r>
    </w:p>
    <w:p w14:paraId="5DBC9F61" w14:textId="77777777" w:rsidR="007E3788" w:rsidRPr="005C59E2" w:rsidRDefault="007E3788" w:rsidP="002E78A3">
      <w:pPr>
        <w:pStyle w:val="Heading2"/>
      </w:pPr>
      <w:r w:rsidRPr="005C59E2">
        <w:lastRenderedPageBreak/>
        <w:t>Phase 7. Disseminate</w:t>
      </w:r>
    </w:p>
    <w:p w14:paraId="283B3E95" w14:textId="77777777" w:rsidR="007E3788" w:rsidRDefault="007E3788" w:rsidP="007E3788">
      <w:pPr>
        <w:pStyle w:val="GSBPMparagraphs"/>
        <w:numPr>
          <w:ilvl w:val="0"/>
          <w:numId w:val="0"/>
        </w:numPr>
        <w:ind w:left="360" w:hanging="360"/>
        <w:jc w:val="center"/>
      </w:pPr>
    </w:p>
    <w:p w14:paraId="03DC94A7" w14:textId="77777777" w:rsidR="007E3788" w:rsidRDefault="007E3788" w:rsidP="007E3788">
      <w:pPr>
        <w:pStyle w:val="GSBPMparagraphs"/>
        <w:numPr>
          <w:ilvl w:val="0"/>
          <w:numId w:val="0"/>
        </w:numPr>
        <w:ind w:left="360" w:hanging="360"/>
        <w:jc w:val="center"/>
      </w:pPr>
    </w:p>
    <w:p w14:paraId="403F78D3" w14:textId="77777777" w:rsidR="007E3788" w:rsidRDefault="007E3788" w:rsidP="007E3788">
      <w:pPr>
        <w:pStyle w:val="GSBPMparagraphs"/>
        <w:numPr>
          <w:ilvl w:val="0"/>
          <w:numId w:val="0"/>
        </w:numPr>
        <w:ind w:left="360" w:hanging="360"/>
        <w:jc w:val="center"/>
      </w:pPr>
      <w:r>
        <w:rPr>
          <w:noProof/>
        </w:rPr>
        <w:drawing>
          <wp:inline distT="0" distB="0" distL="0" distR="0" wp14:anchorId="51E8989E" wp14:editId="68218B51">
            <wp:extent cx="6977193" cy="3731693"/>
            <wp:effectExtent l="0" t="0" r="0" b="2540"/>
            <wp:docPr id="8" name="Picture 8">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hlinkClick r:id="rId17"/>
                    </pic:cNvPr>
                    <pic:cNvPicPr/>
                  </pic:nvPicPr>
                  <pic:blipFill>
                    <a:blip r:embed="rId24">
                      <a:extLst>
                        <a:ext uri="{28A0092B-C50C-407E-A947-70E740481C1C}">
                          <a14:useLocalDpi xmlns:a14="http://schemas.microsoft.com/office/drawing/2010/main" val="0"/>
                        </a:ext>
                      </a:extLst>
                    </a:blip>
                    <a:stretch>
                      <a:fillRect/>
                    </a:stretch>
                  </pic:blipFill>
                  <pic:spPr>
                    <a:xfrm>
                      <a:off x="0" y="0"/>
                      <a:ext cx="6977193" cy="3731693"/>
                    </a:xfrm>
                    <a:prstGeom prst="rect">
                      <a:avLst/>
                    </a:prstGeom>
                  </pic:spPr>
                </pic:pic>
              </a:graphicData>
            </a:graphic>
          </wp:inline>
        </w:drawing>
      </w:r>
    </w:p>
    <w:p w14:paraId="5E0B0C4B" w14:textId="77777777" w:rsidR="007E3788" w:rsidRDefault="007E3788" w:rsidP="007E3788">
      <w:pPr>
        <w:rPr>
          <w:rFonts w:asciiTheme="majorBidi" w:eastAsiaTheme="majorEastAsia" w:hAnsiTheme="majorBidi" w:cstheme="majorBidi"/>
          <w:b/>
          <w:color w:val="000000" w:themeColor="text1"/>
          <w:sz w:val="28"/>
          <w:szCs w:val="26"/>
        </w:rPr>
      </w:pPr>
      <w:r>
        <w:rPr>
          <w:rFonts w:asciiTheme="majorBidi" w:hAnsiTheme="majorBidi"/>
        </w:rPr>
        <w:br w:type="page"/>
      </w:r>
    </w:p>
    <w:p w14:paraId="68E38AAF" w14:textId="77777777" w:rsidR="007E3788" w:rsidRPr="005C59E2" w:rsidRDefault="007E3788" w:rsidP="002E78A3">
      <w:pPr>
        <w:pStyle w:val="Heading3"/>
      </w:pPr>
      <w:r w:rsidRPr="005C59E2">
        <w:lastRenderedPageBreak/>
        <w:t>Sub-process 7.1 Update output systems</w:t>
      </w:r>
    </w:p>
    <w:p w14:paraId="7C4C5BEC" w14:textId="77777777" w:rsidR="007E3788" w:rsidRDefault="007E3788" w:rsidP="007E3788">
      <w:pPr>
        <w:pStyle w:val="GSBPMparagraphs"/>
        <w:numPr>
          <w:ilvl w:val="0"/>
          <w:numId w:val="0"/>
        </w:numPr>
        <w:rPr>
          <w:rFonts w:asciiTheme="majorBidi" w:hAnsiTheme="majorBidi" w:cstheme="majorBidi"/>
          <w:sz w:val="22"/>
          <w:szCs w:val="22"/>
        </w:rPr>
      </w:pPr>
    </w:p>
    <w:p w14:paraId="186F72B5" w14:textId="77777777" w:rsidR="007E3788" w:rsidRPr="005E30D4" w:rsidRDefault="007E3788" w:rsidP="007E3788">
      <w:pPr>
        <w:pStyle w:val="GSBPMparagraphs"/>
        <w:numPr>
          <w:ilvl w:val="0"/>
          <w:numId w:val="0"/>
        </w:numPr>
        <w:rPr>
          <w:rFonts w:asciiTheme="majorBidi" w:hAnsiTheme="majorBidi" w:cstheme="majorBidi"/>
          <w:sz w:val="22"/>
          <w:szCs w:val="22"/>
        </w:rPr>
      </w:pPr>
      <w:r w:rsidRPr="005E30D4">
        <w:rPr>
          <w:rFonts w:asciiTheme="majorBidi" w:hAnsiTheme="majorBidi" w:cstheme="majorBidi"/>
          <w:sz w:val="22"/>
          <w:szCs w:val="22"/>
        </w:rPr>
        <w:t>This sub-process manages the update of systems (</w:t>
      </w:r>
      <w:r>
        <w:rPr>
          <w:rFonts w:asciiTheme="majorBidi" w:hAnsiTheme="majorBidi" w:cstheme="majorBidi"/>
          <w:sz w:val="22"/>
          <w:szCs w:val="22"/>
        </w:rPr>
        <w:t xml:space="preserve">e.g., </w:t>
      </w:r>
      <w:r w:rsidRPr="005E30D4">
        <w:rPr>
          <w:rFonts w:asciiTheme="majorBidi" w:hAnsiTheme="majorBidi" w:cstheme="majorBidi"/>
          <w:sz w:val="22"/>
          <w:szCs w:val="22"/>
        </w:rPr>
        <w:t>databases) where data and metadata are stored ready for dissemination purposes, including:</w:t>
      </w:r>
    </w:p>
    <w:p w14:paraId="06905AE8" w14:textId="77777777" w:rsidR="007E3788" w:rsidRPr="005E30D4" w:rsidRDefault="007E3788" w:rsidP="007E3788">
      <w:pPr>
        <w:pStyle w:val="GSBPMparagraphs"/>
        <w:numPr>
          <w:ilvl w:val="0"/>
          <w:numId w:val="0"/>
        </w:numPr>
        <w:rPr>
          <w:rFonts w:asciiTheme="majorBidi" w:hAnsiTheme="majorBidi" w:cstheme="majorBidi"/>
          <w:sz w:val="22"/>
          <w:szCs w:val="22"/>
        </w:rPr>
      </w:pPr>
    </w:p>
    <w:p w14:paraId="6AFC1EE4" w14:textId="77777777" w:rsidR="007E3788" w:rsidRPr="005E30D4" w:rsidRDefault="007E3788" w:rsidP="00D87C14">
      <w:pPr>
        <w:pStyle w:val="GSBPMparagraphs"/>
        <w:numPr>
          <w:ilvl w:val="0"/>
          <w:numId w:val="66"/>
        </w:numPr>
        <w:rPr>
          <w:rFonts w:asciiTheme="majorBidi" w:hAnsiTheme="majorBidi" w:cstheme="majorBidi"/>
          <w:sz w:val="22"/>
          <w:szCs w:val="22"/>
        </w:rPr>
      </w:pPr>
      <w:r w:rsidRPr="005E30D4">
        <w:rPr>
          <w:rFonts w:asciiTheme="majorBidi" w:hAnsiTheme="majorBidi" w:cstheme="majorBidi"/>
          <w:sz w:val="22"/>
          <w:szCs w:val="22"/>
        </w:rPr>
        <w:t>Formatting data and metadata ready to be put into output systems;</w:t>
      </w:r>
    </w:p>
    <w:p w14:paraId="6539FBE6" w14:textId="77777777" w:rsidR="007E3788" w:rsidRPr="005E30D4" w:rsidRDefault="007E3788" w:rsidP="00D87C14">
      <w:pPr>
        <w:pStyle w:val="GSBPMparagraphs"/>
        <w:numPr>
          <w:ilvl w:val="0"/>
          <w:numId w:val="66"/>
        </w:numPr>
        <w:rPr>
          <w:rFonts w:asciiTheme="majorBidi" w:hAnsiTheme="majorBidi" w:cstheme="majorBidi"/>
          <w:sz w:val="22"/>
          <w:szCs w:val="22"/>
        </w:rPr>
      </w:pPr>
      <w:r w:rsidRPr="005E30D4">
        <w:rPr>
          <w:rFonts w:asciiTheme="majorBidi" w:hAnsiTheme="majorBidi" w:cstheme="majorBidi"/>
          <w:sz w:val="22"/>
          <w:szCs w:val="22"/>
        </w:rPr>
        <w:t>Loading data and metadata into output systems;</w:t>
      </w:r>
    </w:p>
    <w:p w14:paraId="7C81961F" w14:textId="77777777" w:rsidR="007E3788" w:rsidRPr="005E30D4" w:rsidRDefault="007E3788" w:rsidP="00D87C14">
      <w:pPr>
        <w:pStyle w:val="GSBPMparagraphs"/>
        <w:numPr>
          <w:ilvl w:val="0"/>
          <w:numId w:val="66"/>
        </w:numPr>
        <w:rPr>
          <w:rFonts w:asciiTheme="majorBidi" w:hAnsiTheme="majorBidi" w:cstheme="majorBidi"/>
          <w:sz w:val="22"/>
          <w:szCs w:val="22"/>
        </w:rPr>
      </w:pPr>
      <w:r w:rsidRPr="005E30D4">
        <w:rPr>
          <w:rFonts w:asciiTheme="majorBidi" w:hAnsiTheme="majorBidi" w:cstheme="majorBidi"/>
          <w:sz w:val="22"/>
          <w:szCs w:val="22"/>
        </w:rPr>
        <w:t>Ensuring data are linked to the relevant metadata.</w:t>
      </w:r>
    </w:p>
    <w:p w14:paraId="12690EDD" w14:textId="77777777" w:rsidR="007E3788" w:rsidRPr="005E30D4" w:rsidRDefault="007E3788" w:rsidP="007E3788">
      <w:pPr>
        <w:pStyle w:val="GSBPMparagraphs"/>
        <w:numPr>
          <w:ilvl w:val="0"/>
          <w:numId w:val="0"/>
        </w:numPr>
        <w:rPr>
          <w:rFonts w:asciiTheme="majorBidi" w:hAnsiTheme="majorBidi" w:cstheme="majorBidi"/>
          <w:sz w:val="22"/>
          <w:szCs w:val="22"/>
        </w:rPr>
      </w:pPr>
    </w:p>
    <w:p w14:paraId="636BE177" w14:textId="77777777" w:rsidR="007E3788" w:rsidRPr="005E30D4" w:rsidRDefault="007E3788" w:rsidP="007E3788">
      <w:pPr>
        <w:pStyle w:val="GSBPMparagraphs"/>
        <w:numPr>
          <w:ilvl w:val="0"/>
          <w:numId w:val="0"/>
        </w:numPr>
        <w:rPr>
          <w:rFonts w:asciiTheme="majorBidi" w:hAnsiTheme="majorBidi" w:cstheme="majorBidi"/>
          <w:sz w:val="22"/>
          <w:szCs w:val="22"/>
        </w:rPr>
      </w:pPr>
      <w:r w:rsidRPr="005E30D4">
        <w:rPr>
          <w:rFonts w:asciiTheme="majorBidi" w:hAnsiTheme="majorBidi" w:cstheme="majorBidi"/>
          <w:sz w:val="22"/>
          <w:szCs w:val="22"/>
        </w:rPr>
        <w:t xml:space="preserve">Formatting, </w:t>
      </w:r>
      <w:proofErr w:type="gramStart"/>
      <w:r w:rsidRPr="005E30D4">
        <w:rPr>
          <w:rFonts w:asciiTheme="majorBidi" w:hAnsiTheme="majorBidi" w:cstheme="majorBidi"/>
          <w:sz w:val="22"/>
          <w:szCs w:val="22"/>
        </w:rPr>
        <w:t>loading</w:t>
      </w:r>
      <w:proofErr w:type="gramEnd"/>
      <w:r w:rsidRPr="005E30D4">
        <w:rPr>
          <w:rFonts w:asciiTheme="majorBidi" w:hAnsiTheme="majorBidi" w:cstheme="majorBidi"/>
          <w:sz w:val="22"/>
          <w:szCs w:val="22"/>
        </w:rPr>
        <w:t xml:space="preserve"> and linking of metadata should preferably mostly take place in earlier phases, but this sub-process includes a final check that all of the necessary metadata are in place ready for dissemination.</w:t>
      </w:r>
    </w:p>
    <w:p w14:paraId="3CB58060" w14:textId="77777777" w:rsidR="007E3788" w:rsidRPr="005C59E2" w:rsidRDefault="007E3788" w:rsidP="007E3788">
      <w:pPr>
        <w:pStyle w:val="GSBPMparagraphs"/>
        <w:numPr>
          <w:ilvl w:val="0"/>
          <w:numId w:val="0"/>
        </w:numPr>
        <w:rPr>
          <w:rFonts w:asciiTheme="majorBidi" w:hAnsiTheme="majorBidi" w:cstheme="majorBidi"/>
        </w:rPr>
      </w:pPr>
    </w:p>
    <w:p w14:paraId="1A0ABD2B" w14:textId="77777777" w:rsidR="007E3788" w:rsidRPr="005C59E2" w:rsidRDefault="007E3788" w:rsidP="002E78A3">
      <w:pPr>
        <w:pStyle w:val="Heading4"/>
      </w:pPr>
      <w:r w:rsidRPr="005C59E2">
        <w:t xml:space="preserve">Specification level </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772B0D50"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2907C961"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2AC54EE7"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6" w:type="pct"/>
            <w:tcBorders>
              <w:top w:val="single" w:sz="4" w:space="0" w:color="auto"/>
              <w:left w:val="single" w:sz="4" w:space="0" w:color="auto"/>
            </w:tcBorders>
            <w:shd w:val="clear" w:color="auto" w:fill="E7E6E6" w:themeFill="background2"/>
            <w:vAlign w:val="center"/>
          </w:tcPr>
          <w:p w14:paraId="6E70C463"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361739E9" w14:textId="77777777" w:rsidTr="00303F4D">
        <w:trPr>
          <w:trHeight w:val="557"/>
          <w:jc w:val="center"/>
        </w:trPr>
        <w:tc>
          <w:tcPr>
            <w:tcW w:w="1667" w:type="pct"/>
            <w:tcBorders>
              <w:left w:val="single" w:sz="4" w:space="0" w:color="auto"/>
            </w:tcBorders>
          </w:tcPr>
          <w:p w14:paraId="49AA9FF0"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31C686FD" w14:textId="77777777" w:rsidR="007E3788" w:rsidRDefault="007E3788" w:rsidP="00303F4D">
            <w:pPr>
              <w:rPr>
                <w:rFonts w:asciiTheme="majorBidi" w:hAnsiTheme="majorBidi" w:cstheme="majorBidi"/>
                <w:i/>
                <w:lang w:val="nb-NO"/>
              </w:rPr>
            </w:pPr>
            <w:r>
              <w:rPr>
                <w:rFonts w:asciiTheme="majorBidi" w:hAnsiTheme="majorBidi" w:cstheme="majorBidi"/>
                <w:i/>
                <w:lang w:val="nb-NO"/>
              </w:rPr>
              <w:t>Information Sets</w:t>
            </w:r>
          </w:p>
          <w:p w14:paraId="283578B8" w14:textId="77777777" w:rsidR="007E3788" w:rsidRDefault="007E3788" w:rsidP="00D87C14">
            <w:pPr>
              <w:pStyle w:val="ListParagraph"/>
              <w:numPr>
                <w:ilvl w:val="0"/>
                <w:numId w:val="141"/>
              </w:numPr>
              <w:rPr>
                <w:rFonts w:asciiTheme="majorBidi" w:hAnsiTheme="majorBidi" w:cstheme="majorBidi"/>
                <w:iCs/>
                <w:lang w:val="nb-NO"/>
              </w:rPr>
            </w:pPr>
            <w:r w:rsidRPr="00624C4D">
              <w:rPr>
                <w:rFonts w:asciiTheme="majorBidi" w:hAnsiTheme="majorBidi" w:cstheme="majorBidi"/>
                <w:i/>
                <w:lang w:val="nb-NO"/>
              </w:rPr>
              <w:t>Data Sets</w:t>
            </w:r>
            <w:r w:rsidRPr="00624C4D">
              <w:rPr>
                <w:rFonts w:asciiTheme="majorBidi" w:hAnsiTheme="majorBidi" w:cstheme="majorBidi"/>
                <w:iCs/>
                <w:lang w:val="nb-NO"/>
              </w:rPr>
              <w:t xml:space="preserve"> to be disseminated for the final users </w:t>
            </w:r>
          </w:p>
          <w:p w14:paraId="2664F865" w14:textId="77777777" w:rsidR="007E3788" w:rsidRPr="00624C4D" w:rsidRDefault="007E3788" w:rsidP="00D87C14">
            <w:pPr>
              <w:pStyle w:val="ListParagraph"/>
              <w:numPr>
                <w:ilvl w:val="0"/>
                <w:numId w:val="141"/>
              </w:numPr>
              <w:rPr>
                <w:rFonts w:asciiTheme="majorBidi" w:hAnsiTheme="majorBidi" w:cstheme="majorBidi"/>
                <w:iCs/>
                <w:lang w:val="nb-NO"/>
              </w:rPr>
            </w:pPr>
            <w:r w:rsidRPr="00624C4D">
              <w:rPr>
                <w:rFonts w:asciiTheme="majorBidi" w:hAnsiTheme="majorBidi" w:cstheme="majorBidi"/>
                <w:i/>
                <w:lang w:val="nb-NO"/>
              </w:rPr>
              <w:t>Referential Metadata Set</w:t>
            </w:r>
            <w:r w:rsidRPr="00624C4D">
              <w:rPr>
                <w:rFonts w:asciiTheme="majorBidi" w:hAnsiTheme="majorBidi" w:cstheme="majorBidi"/>
                <w:iCs/>
                <w:lang w:val="nb-NO"/>
              </w:rPr>
              <w:t xml:space="preserve"> </w:t>
            </w:r>
          </w:p>
          <w:p w14:paraId="0A9A1476" w14:textId="77777777" w:rsidR="007E3788" w:rsidRPr="003D112F" w:rsidRDefault="007E3788" w:rsidP="00303F4D">
            <w:pPr>
              <w:rPr>
                <w:rFonts w:asciiTheme="majorBidi" w:hAnsiTheme="majorBidi" w:cstheme="majorBidi"/>
                <w:i/>
                <w:lang w:val="nb-NO"/>
              </w:rPr>
            </w:pPr>
            <w:r>
              <w:rPr>
                <w:rFonts w:asciiTheme="majorBidi" w:hAnsiTheme="majorBidi" w:cstheme="majorBidi"/>
                <w:i/>
                <w:lang w:val="nb-NO"/>
              </w:rPr>
              <w:t xml:space="preserve">Data Structure </w:t>
            </w:r>
            <w:r>
              <w:rPr>
                <w:rFonts w:asciiTheme="majorBidi" w:hAnsiTheme="majorBidi" w:cstheme="majorBidi"/>
                <w:iCs/>
                <w:lang w:val="nb-NO"/>
              </w:rPr>
              <w:t xml:space="preserve">associated with the </w:t>
            </w:r>
            <w:r>
              <w:rPr>
                <w:rFonts w:asciiTheme="majorBidi" w:hAnsiTheme="majorBidi" w:cstheme="majorBidi"/>
                <w:i/>
                <w:lang w:val="nb-NO"/>
              </w:rPr>
              <w:t>Data Sets</w:t>
            </w:r>
          </w:p>
          <w:p w14:paraId="540F9735" w14:textId="77777777" w:rsidR="007E3788" w:rsidRPr="005C59E2" w:rsidRDefault="007E3788" w:rsidP="00303F4D">
            <w:pPr>
              <w:rPr>
                <w:rFonts w:asciiTheme="majorBidi" w:hAnsiTheme="majorBidi" w:cstheme="majorBidi"/>
                <w:iCs/>
                <w:lang w:val="nb-NO"/>
              </w:rPr>
            </w:pPr>
          </w:p>
          <w:p w14:paraId="7528A9C3"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Parameter Input</w:t>
            </w:r>
            <w:r w:rsidRPr="005C59E2">
              <w:rPr>
                <w:rFonts w:asciiTheme="majorBidi" w:hAnsiTheme="majorBidi" w:cstheme="majorBidi"/>
                <w:b/>
                <w:u w:val="single"/>
              </w:rPr>
              <w:t xml:space="preserve"> type</w:t>
            </w:r>
          </w:p>
          <w:p w14:paraId="3405920E" w14:textId="77777777" w:rsidR="007E3788" w:rsidRPr="005C59E2" w:rsidRDefault="007E3788" w:rsidP="00303F4D">
            <w:pPr>
              <w:rPr>
                <w:rFonts w:asciiTheme="majorBidi" w:hAnsiTheme="majorBidi" w:cstheme="majorBidi"/>
                <w:b/>
                <w:u w:val="single"/>
              </w:rPr>
            </w:pPr>
          </w:p>
          <w:p w14:paraId="54C0F26F"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092173E1" w14:textId="77777777" w:rsidR="007E3788" w:rsidRPr="005C59E2" w:rsidRDefault="007E3788" w:rsidP="00303F4D">
            <w:pPr>
              <w:rPr>
                <w:rFonts w:asciiTheme="majorBidi" w:hAnsiTheme="majorBidi" w:cstheme="majorBidi"/>
              </w:rPr>
            </w:pPr>
            <w:r w:rsidRPr="005C59E2">
              <w:rPr>
                <w:rFonts w:asciiTheme="majorBidi" w:hAnsiTheme="majorBidi" w:cstheme="majorBidi"/>
              </w:rPr>
              <w:t>Guidelines to be followed</w:t>
            </w:r>
          </w:p>
        </w:tc>
        <w:tc>
          <w:tcPr>
            <w:tcW w:w="1667" w:type="pct"/>
          </w:tcPr>
          <w:p w14:paraId="63673343"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t>Process Method</w:t>
            </w:r>
          </w:p>
          <w:p w14:paraId="092677D8" w14:textId="77777777" w:rsidR="007E3788" w:rsidRPr="005C59E2" w:rsidRDefault="007E3788" w:rsidP="00303F4D">
            <w:pPr>
              <w:spacing w:line="240" w:lineRule="auto"/>
              <w:rPr>
                <w:rFonts w:asciiTheme="majorBidi" w:hAnsiTheme="majorBidi" w:cstheme="majorBidi"/>
                <w:iCs/>
                <w:lang w:val="nb-NO"/>
              </w:rPr>
            </w:pPr>
            <w:r w:rsidRPr="005C59E2">
              <w:rPr>
                <w:rFonts w:asciiTheme="majorBidi" w:hAnsiTheme="majorBidi" w:cstheme="majorBidi"/>
                <w:iCs/>
                <w:lang w:val="nb-NO"/>
              </w:rPr>
              <w:t xml:space="preserve">Gather </w:t>
            </w:r>
            <w:r w:rsidRPr="00A36FD2">
              <w:rPr>
                <w:rFonts w:asciiTheme="majorBidi" w:hAnsiTheme="majorBidi" w:cstheme="majorBidi"/>
                <w:i/>
                <w:lang w:val="nb-NO"/>
              </w:rPr>
              <w:t>Data Sets</w:t>
            </w:r>
            <w:r w:rsidRPr="00635F9C">
              <w:rPr>
                <w:rFonts w:asciiTheme="majorBidi" w:hAnsiTheme="majorBidi" w:cstheme="majorBidi"/>
                <w:iCs/>
                <w:lang w:val="nb-NO"/>
              </w:rPr>
              <w:t xml:space="preserve"> </w:t>
            </w:r>
            <w:r w:rsidRPr="005C59E2">
              <w:rPr>
                <w:rFonts w:asciiTheme="majorBidi" w:hAnsiTheme="majorBidi" w:cstheme="majorBidi"/>
                <w:iCs/>
                <w:lang w:val="nb-NO"/>
              </w:rPr>
              <w:t xml:space="preserve">and </w:t>
            </w:r>
            <w:r>
              <w:rPr>
                <w:rFonts w:asciiTheme="majorBidi" w:hAnsiTheme="majorBidi" w:cstheme="majorBidi"/>
                <w:iCs/>
                <w:lang w:val="nb-NO"/>
              </w:rPr>
              <w:t xml:space="preserve">relevant </w:t>
            </w:r>
            <w:r w:rsidRPr="005C59E2">
              <w:rPr>
                <w:rFonts w:asciiTheme="majorBidi" w:hAnsiTheme="majorBidi" w:cstheme="majorBidi"/>
                <w:iCs/>
                <w:lang w:val="nb-NO"/>
              </w:rPr>
              <w:t xml:space="preserve">metadata in production system </w:t>
            </w:r>
          </w:p>
          <w:p w14:paraId="23D05F87" w14:textId="77777777" w:rsidR="007E3788" w:rsidRPr="005C59E2" w:rsidRDefault="007E3788" w:rsidP="00303F4D">
            <w:pPr>
              <w:spacing w:line="240" w:lineRule="auto"/>
              <w:rPr>
                <w:rFonts w:asciiTheme="majorBidi" w:hAnsiTheme="majorBidi" w:cstheme="majorBidi"/>
                <w:iCs/>
                <w:lang w:val="nb-NO"/>
              </w:rPr>
            </w:pPr>
            <w:r w:rsidRPr="005C59E2">
              <w:rPr>
                <w:rFonts w:asciiTheme="majorBidi" w:hAnsiTheme="majorBidi" w:cstheme="majorBidi"/>
                <w:iCs/>
                <w:lang w:val="nb-NO"/>
              </w:rPr>
              <w:t xml:space="preserve">Transform and format the </w:t>
            </w:r>
            <w:r w:rsidRPr="00A36FD2">
              <w:rPr>
                <w:rFonts w:asciiTheme="majorBidi" w:hAnsiTheme="majorBidi" w:cstheme="majorBidi"/>
                <w:i/>
                <w:lang w:val="nb-NO"/>
              </w:rPr>
              <w:t>Data Sets</w:t>
            </w:r>
            <w:r w:rsidRPr="00635F9C">
              <w:rPr>
                <w:rFonts w:asciiTheme="majorBidi" w:hAnsiTheme="majorBidi" w:cstheme="majorBidi"/>
                <w:iCs/>
                <w:lang w:val="nb-NO"/>
              </w:rPr>
              <w:t xml:space="preserve"> </w:t>
            </w:r>
            <w:r w:rsidRPr="005C59E2">
              <w:rPr>
                <w:rFonts w:asciiTheme="majorBidi" w:hAnsiTheme="majorBidi" w:cstheme="majorBidi"/>
                <w:iCs/>
                <w:lang w:val="nb-NO"/>
              </w:rPr>
              <w:t>and metadata (</w:t>
            </w:r>
            <w:r>
              <w:rPr>
                <w:rFonts w:asciiTheme="majorBidi" w:hAnsiTheme="majorBidi" w:cstheme="majorBidi"/>
                <w:iCs/>
                <w:lang w:val="nb-NO"/>
              </w:rPr>
              <w:t xml:space="preserve">e.g., </w:t>
            </w:r>
            <w:r w:rsidRPr="005C59E2">
              <w:rPr>
                <w:rFonts w:asciiTheme="majorBidi" w:hAnsiTheme="majorBidi" w:cstheme="majorBidi"/>
                <w:iCs/>
                <w:lang w:val="nb-NO"/>
              </w:rPr>
              <w:t>in a more dissemination friendly way by optimising structure for querying, storage)</w:t>
            </w:r>
          </w:p>
          <w:p w14:paraId="0BED9184" w14:textId="77777777" w:rsidR="007E3788" w:rsidRPr="001D6F07" w:rsidRDefault="007E3788" w:rsidP="00303F4D">
            <w:pPr>
              <w:spacing w:line="240" w:lineRule="auto"/>
              <w:rPr>
                <w:rFonts w:asciiTheme="majorBidi" w:hAnsiTheme="majorBidi" w:cstheme="majorBidi"/>
                <w:iCs/>
                <w:lang w:val="nb-NO"/>
              </w:rPr>
            </w:pPr>
            <w:r w:rsidRPr="005C59E2">
              <w:rPr>
                <w:rFonts w:asciiTheme="majorBidi" w:hAnsiTheme="majorBidi" w:cstheme="majorBidi"/>
                <w:iCs/>
                <w:lang w:val="nb-NO"/>
              </w:rPr>
              <w:t xml:space="preserve">Load </w:t>
            </w:r>
            <w:r w:rsidRPr="00A36FD2">
              <w:rPr>
                <w:rFonts w:asciiTheme="majorBidi" w:hAnsiTheme="majorBidi" w:cstheme="majorBidi"/>
                <w:i/>
                <w:lang w:val="nb-NO"/>
              </w:rPr>
              <w:t>Data Sets</w:t>
            </w:r>
            <w:r w:rsidRPr="00635F9C">
              <w:rPr>
                <w:rFonts w:asciiTheme="majorBidi" w:hAnsiTheme="majorBidi" w:cstheme="majorBidi"/>
                <w:iCs/>
                <w:lang w:val="nb-NO"/>
              </w:rPr>
              <w:t xml:space="preserve"> </w:t>
            </w:r>
            <w:r w:rsidRPr="005C59E2">
              <w:rPr>
                <w:rFonts w:asciiTheme="majorBidi" w:hAnsiTheme="majorBidi" w:cstheme="majorBidi"/>
                <w:iCs/>
                <w:lang w:val="nb-NO"/>
              </w:rPr>
              <w:t>and metadata to dissemination system and check if t</w:t>
            </w:r>
            <w:r>
              <w:rPr>
                <w:rFonts w:asciiTheme="majorBidi" w:hAnsiTheme="majorBidi" w:cstheme="majorBidi"/>
                <w:iCs/>
                <w:lang w:val="nb-NO"/>
              </w:rPr>
              <w:t>hey are properly linked</w:t>
            </w:r>
          </w:p>
        </w:tc>
        <w:tc>
          <w:tcPr>
            <w:tcW w:w="1666" w:type="pct"/>
          </w:tcPr>
          <w:p w14:paraId="33F435C4"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Output</w:t>
            </w:r>
            <w:r w:rsidRPr="005C59E2">
              <w:rPr>
                <w:rFonts w:asciiTheme="majorBidi" w:hAnsiTheme="majorBidi" w:cstheme="majorBidi"/>
                <w:b/>
                <w:u w:val="single"/>
              </w:rPr>
              <w:t xml:space="preserve"> type</w:t>
            </w:r>
          </w:p>
          <w:p w14:paraId="3ABF7E9D" w14:textId="77777777" w:rsidR="007E3788" w:rsidRDefault="007E3788" w:rsidP="00303F4D">
            <w:pPr>
              <w:rPr>
                <w:rFonts w:asciiTheme="majorBidi" w:hAnsiTheme="majorBidi" w:cstheme="majorBidi"/>
                <w:i/>
                <w:lang w:val="nb-NO"/>
              </w:rPr>
            </w:pPr>
            <w:r>
              <w:rPr>
                <w:rFonts w:asciiTheme="majorBidi" w:hAnsiTheme="majorBidi" w:cstheme="majorBidi"/>
                <w:i/>
                <w:lang w:val="nb-NO"/>
              </w:rPr>
              <w:t>Information Sets</w:t>
            </w:r>
          </w:p>
          <w:p w14:paraId="5F6921C7" w14:textId="77777777" w:rsidR="007E3788" w:rsidRDefault="007E3788" w:rsidP="00D87C14">
            <w:pPr>
              <w:pStyle w:val="ListParagraph"/>
              <w:numPr>
                <w:ilvl w:val="0"/>
                <w:numId w:val="141"/>
              </w:numPr>
              <w:rPr>
                <w:rFonts w:asciiTheme="majorBidi" w:hAnsiTheme="majorBidi" w:cstheme="majorBidi"/>
                <w:iCs/>
                <w:lang w:val="nb-NO"/>
              </w:rPr>
            </w:pPr>
            <w:r w:rsidRPr="00624C4D">
              <w:rPr>
                <w:rFonts w:asciiTheme="majorBidi" w:hAnsiTheme="majorBidi" w:cstheme="majorBidi"/>
                <w:i/>
                <w:lang w:val="nb-NO"/>
              </w:rPr>
              <w:t>Data Sets</w:t>
            </w:r>
            <w:r w:rsidRPr="00624C4D">
              <w:rPr>
                <w:rFonts w:asciiTheme="majorBidi" w:hAnsiTheme="majorBidi" w:cstheme="majorBidi"/>
                <w:iCs/>
                <w:lang w:val="nb-NO"/>
              </w:rPr>
              <w:t xml:space="preserve"> </w:t>
            </w:r>
            <w:r w:rsidRPr="005C59E2">
              <w:rPr>
                <w:rFonts w:asciiTheme="majorBidi" w:hAnsiTheme="majorBidi" w:cstheme="majorBidi"/>
              </w:rPr>
              <w:t>formatted for dissemination with links to relevant metadata</w:t>
            </w:r>
          </w:p>
          <w:p w14:paraId="5F41B9D7" w14:textId="77777777" w:rsidR="007E3788" w:rsidRPr="00624C4D" w:rsidRDefault="007E3788" w:rsidP="00D87C14">
            <w:pPr>
              <w:pStyle w:val="ListParagraph"/>
              <w:numPr>
                <w:ilvl w:val="0"/>
                <w:numId w:val="141"/>
              </w:numPr>
              <w:rPr>
                <w:rFonts w:asciiTheme="majorBidi" w:hAnsiTheme="majorBidi" w:cstheme="majorBidi"/>
                <w:iCs/>
                <w:lang w:val="nb-NO"/>
              </w:rPr>
            </w:pPr>
            <w:r w:rsidRPr="00624C4D">
              <w:rPr>
                <w:rFonts w:asciiTheme="majorBidi" w:hAnsiTheme="majorBidi" w:cstheme="majorBidi"/>
                <w:i/>
                <w:lang w:val="nb-NO"/>
              </w:rPr>
              <w:t>Referential Metadata Set</w:t>
            </w:r>
            <w:r w:rsidRPr="00624C4D">
              <w:rPr>
                <w:rFonts w:asciiTheme="majorBidi" w:hAnsiTheme="majorBidi" w:cstheme="majorBidi"/>
                <w:iCs/>
                <w:lang w:val="nb-NO"/>
              </w:rPr>
              <w:t xml:space="preserve"> </w:t>
            </w:r>
          </w:p>
          <w:p w14:paraId="7783522E" w14:textId="77777777" w:rsidR="007E3788" w:rsidRPr="003D112F" w:rsidRDefault="007E3788" w:rsidP="00303F4D">
            <w:pPr>
              <w:rPr>
                <w:rFonts w:asciiTheme="majorBidi" w:hAnsiTheme="majorBidi" w:cstheme="majorBidi"/>
                <w:i/>
                <w:lang w:val="nb-NO"/>
              </w:rPr>
            </w:pPr>
            <w:r>
              <w:rPr>
                <w:rFonts w:asciiTheme="majorBidi" w:hAnsiTheme="majorBidi" w:cstheme="majorBidi"/>
                <w:i/>
                <w:lang w:val="nb-NO"/>
              </w:rPr>
              <w:t xml:space="preserve">Data Structure </w:t>
            </w:r>
            <w:r>
              <w:rPr>
                <w:rFonts w:asciiTheme="majorBidi" w:hAnsiTheme="majorBidi" w:cstheme="majorBidi"/>
                <w:iCs/>
                <w:lang w:val="nb-NO"/>
              </w:rPr>
              <w:t xml:space="preserve">associated with the </w:t>
            </w:r>
            <w:r>
              <w:rPr>
                <w:rFonts w:asciiTheme="majorBidi" w:hAnsiTheme="majorBidi" w:cstheme="majorBidi"/>
                <w:i/>
                <w:lang w:val="nb-NO"/>
              </w:rPr>
              <w:t>Data Sets</w:t>
            </w:r>
          </w:p>
          <w:p w14:paraId="03F4B031" w14:textId="77777777" w:rsidR="007E3788" w:rsidRPr="00D23B89" w:rsidRDefault="007E3788" w:rsidP="00303F4D">
            <w:pPr>
              <w:rPr>
                <w:rFonts w:asciiTheme="majorBidi" w:hAnsiTheme="majorBidi" w:cstheme="majorBidi"/>
                <w:lang w:val="nb-NO"/>
              </w:rPr>
            </w:pPr>
          </w:p>
          <w:p w14:paraId="5D17F67B"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u w:val="single"/>
              </w:rPr>
              <w:t xml:space="preserve">Process Metric </w:t>
            </w:r>
            <w:r w:rsidRPr="005C59E2">
              <w:rPr>
                <w:rFonts w:asciiTheme="majorBidi" w:hAnsiTheme="majorBidi" w:cstheme="majorBidi"/>
                <w:b/>
                <w:bCs/>
                <w:color w:val="000000"/>
                <w:sz w:val="22"/>
                <w:szCs w:val="22"/>
                <w:u w:val="single"/>
              </w:rPr>
              <w:t>type</w:t>
            </w:r>
          </w:p>
          <w:p w14:paraId="7B57ACBD"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6D8AC99D"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00658F17"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532F0CFE" w14:textId="77777777" w:rsidR="007E3788" w:rsidRPr="005C59E2" w:rsidRDefault="007E3788" w:rsidP="00303F4D">
            <w:pPr>
              <w:rPr>
                <w:rFonts w:asciiTheme="majorBidi" w:hAnsiTheme="majorBidi" w:cstheme="majorBidi"/>
              </w:rPr>
            </w:pPr>
          </w:p>
          <w:p w14:paraId="4F12497C"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u w:val="single"/>
              </w:rPr>
              <w:lastRenderedPageBreak/>
              <w:t xml:space="preserve">Process Execution Log </w:t>
            </w:r>
            <w:r w:rsidRPr="005C59E2">
              <w:rPr>
                <w:rFonts w:asciiTheme="majorBidi" w:hAnsiTheme="majorBidi" w:cstheme="majorBidi"/>
                <w:b/>
                <w:bCs/>
                <w:color w:val="000000"/>
                <w:sz w:val="22"/>
                <w:szCs w:val="22"/>
                <w:u w:val="single"/>
              </w:rPr>
              <w:t>type</w:t>
            </w:r>
          </w:p>
          <w:p w14:paraId="0B9A00C7"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color w:val="000000"/>
                <w:sz w:val="22"/>
                <w:szCs w:val="22"/>
              </w:rPr>
              <w:t>Execution log such as</w:t>
            </w:r>
          </w:p>
          <w:p w14:paraId="2E1C86E5" w14:textId="77777777" w:rsidR="007E3788" w:rsidRPr="004A0A56" w:rsidRDefault="007E3788" w:rsidP="00D87C14">
            <w:pPr>
              <w:pStyle w:val="NormalWeb"/>
              <w:numPr>
                <w:ilvl w:val="0"/>
                <w:numId w:val="91"/>
              </w:numPr>
              <w:spacing w:before="0" w:beforeAutospacing="0" w:after="0" w:afterAutospacing="0"/>
              <w:ind w:left="360"/>
              <w:textAlignment w:val="baseline"/>
              <w:rPr>
                <w:rFonts w:asciiTheme="majorBidi" w:hAnsiTheme="majorBidi" w:cstheme="majorBidi"/>
                <w:sz w:val="22"/>
                <w:szCs w:val="22"/>
              </w:rPr>
            </w:pPr>
            <w:r w:rsidRPr="004A0A56">
              <w:rPr>
                <w:rFonts w:asciiTheme="majorBidi" w:hAnsiTheme="majorBidi" w:cstheme="majorBidi"/>
                <w:color w:val="000000"/>
                <w:sz w:val="22"/>
                <w:szCs w:val="22"/>
              </w:rPr>
              <w:t xml:space="preserve">Time that </w:t>
            </w:r>
            <w:r w:rsidRPr="004A0A56">
              <w:rPr>
                <w:rFonts w:asciiTheme="majorBidi" w:hAnsiTheme="majorBidi" w:cstheme="majorBidi"/>
                <w:i/>
                <w:iCs/>
                <w:color w:val="000000"/>
                <w:sz w:val="22"/>
                <w:szCs w:val="22"/>
              </w:rPr>
              <w:t xml:space="preserve">Process Step </w:t>
            </w:r>
            <w:r w:rsidRPr="004A0A56">
              <w:rPr>
                <w:rFonts w:asciiTheme="majorBidi" w:hAnsiTheme="majorBidi" w:cstheme="majorBidi"/>
                <w:color w:val="000000"/>
                <w:sz w:val="22"/>
                <w:szCs w:val="22"/>
              </w:rPr>
              <w:t>started</w:t>
            </w:r>
          </w:p>
          <w:p w14:paraId="176FC64D" w14:textId="77777777" w:rsidR="007E3788" w:rsidRPr="005C59E2" w:rsidRDefault="007E3788" w:rsidP="00D87C14">
            <w:pPr>
              <w:pStyle w:val="NormalWeb"/>
              <w:numPr>
                <w:ilvl w:val="0"/>
                <w:numId w:val="91"/>
              </w:numPr>
              <w:spacing w:before="0" w:beforeAutospacing="0" w:after="0" w:afterAutospacing="0"/>
              <w:ind w:left="360"/>
              <w:textAlignment w:val="baseline"/>
              <w:rPr>
                <w:rFonts w:asciiTheme="majorBidi" w:hAnsiTheme="majorBidi" w:cstheme="majorBidi"/>
              </w:rPr>
            </w:pPr>
            <w:r w:rsidRPr="004A0A56">
              <w:rPr>
                <w:rFonts w:asciiTheme="majorBidi" w:hAnsiTheme="majorBidi" w:cstheme="majorBidi"/>
                <w:color w:val="000000"/>
                <w:sz w:val="22"/>
                <w:szCs w:val="22"/>
              </w:rPr>
              <w:t xml:space="preserve">Time that </w:t>
            </w:r>
            <w:r w:rsidRPr="004A0A56">
              <w:rPr>
                <w:rFonts w:asciiTheme="majorBidi" w:hAnsiTheme="majorBidi" w:cstheme="majorBidi"/>
                <w:i/>
                <w:iCs/>
                <w:color w:val="000000"/>
                <w:sz w:val="22"/>
                <w:szCs w:val="22"/>
              </w:rPr>
              <w:t xml:space="preserve">Process Step </w:t>
            </w:r>
            <w:r w:rsidRPr="004A0A56">
              <w:rPr>
                <w:rFonts w:asciiTheme="majorBidi" w:hAnsiTheme="majorBidi" w:cstheme="majorBidi"/>
                <w:color w:val="000000"/>
                <w:sz w:val="22"/>
                <w:szCs w:val="22"/>
              </w:rPr>
              <w:t>ended</w:t>
            </w:r>
          </w:p>
        </w:tc>
      </w:tr>
      <w:tr w:rsidR="007E3788" w:rsidRPr="005C59E2" w14:paraId="44FA136A" w14:textId="77777777" w:rsidTr="00303F4D">
        <w:trPr>
          <w:jc w:val="center"/>
        </w:trPr>
        <w:tc>
          <w:tcPr>
            <w:tcW w:w="5000" w:type="pct"/>
            <w:gridSpan w:val="3"/>
            <w:tcBorders>
              <w:left w:val="single" w:sz="4" w:space="0" w:color="auto"/>
            </w:tcBorders>
          </w:tcPr>
          <w:p w14:paraId="3415737E"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 Desig</w:t>
            </w:r>
            <w:r>
              <w:rPr>
                <w:rFonts w:asciiTheme="majorBidi" w:hAnsiTheme="majorBidi" w:cstheme="majorBidi"/>
                <w:b/>
                <w:i/>
                <w:iCs/>
              </w:rPr>
              <w:t>n</w:t>
            </w:r>
          </w:p>
          <w:p w14:paraId="35FC6611" w14:textId="77777777" w:rsidR="007E3788" w:rsidRPr="001D6F07" w:rsidRDefault="007E3788" w:rsidP="00303F4D">
            <w:pPr>
              <w:rPr>
                <w:rFonts w:asciiTheme="majorBidi" w:hAnsiTheme="majorBidi" w:cstheme="majorBidi"/>
                <w:b/>
              </w:rPr>
            </w:pPr>
            <w:r w:rsidRPr="001D6F07">
              <w:rPr>
                <w:rFonts w:asciiTheme="majorBidi" w:hAnsiTheme="majorBidi" w:cstheme="majorBidi"/>
              </w:rPr>
              <w:t>Are all the project components uploaded accurately and clear to understand and use for the final user easily?</w:t>
            </w:r>
            <w:r>
              <w:rPr>
                <w:rFonts w:asciiTheme="majorBidi" w:hAnsiTheme="majorBidi" w:cstheme="majorBidi"/>
              </w:rPr>
              <w:t xml:space="preserve"> </w:t>
            </w:r>
            <w:r w:rsidRPr="001D6F07">
              <w:rPr>
                <w:rFonts w:asciiTheme="majorBidi" w:hAnsiTheme="majorBidi" w:cstheme="majorBidi"/>
                <w:bCs/>
              </w:rPr>
              <w:t>Is the project followed all the rules to be disseminated?</w:t>
            </w:r>
            <w:r>
              <w:rPr>
                <w:rFonts w:asciiTheme="majorBidi" w:hAnsiTheme="majorBidi" w:cstheme="majorBidi"/>
                <w:bCs/>
              </w:rPr>
              <w:t xml:space="preserve"> </w:t>
            </w:r>
            <w:r w:rsidRPr="001D6F07">
              <w:rPr>
                <w:rFonts w:asciiTheme="majorBidi" w:hAnsiTheme="majorBidi" w:cstheme="majorBidi"/>
                <w:bCs/>
              </w:rPr>
              <w:t>Is the dataset easy to access and download?</w:t>
            </w:r>
          </w:p>
          <w:p w14:paraId="2EE463FB" w14:textId="77777777" w:rsidR="007E3788" w:rsidRDefault="007E3788" w:rsidP="004832A7">
            <w:pPr>
              <w:pStyle w:val="ListParagraph"/>
              <w:numPr>
                <w:ilvl w:val="0"/>
                <w:numId w:val="32"/>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w:t>
            </w:r>
            <w:r>
              <w:rPr>
                <w:rFonts w:asciiTheme="majorBidi" w:hAnsiTheme="majorBidi" w:cstheme="majorBidi"/>
              </w:rPr>
              <w:t xml:space="preserve">repeat the </w:t>
            </w:r>
            <w:r>
              <w:rPr>
                <w:rFonts w:asciiTheme="majorBidi" w:hAnsiTheme="majorBidi" w:cstheme="majorBidi"/>
                <w:i/>
                <w:iCs/>
              </w:rPr>
              <w:t>Process Step</w:t>
            </w:r>
            <w:r w:rsidRPr="005C59E2">
              <w:rPr>
                <w:rFonts w:asciiTheme="majorBidi" w:hAnsiTheme="majorBidi" w:cstheme="majorBidi"/>
              </w:rPr>
              <w:t xml:space="preserve"> </w:t>
            </w:r>
          </w:p>
          <w:p w14:paraId="0ADC6ACE" w14:textId="77777777" w:rsidR="007E3788" w:rsidRPr="00767F78" w:rsidRDefault="007E3788" w:rsidP="004832A7">
            <w:pPr>
              <w:pStyle w:val="ListParagraph"/>
              <w:numPr>
                <w:ilvl w:val="0"/>
                <w:numId w:val="32"/>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w:t>
            </w:r>
            <w:r w:rsidRPr="004B5B74">
              <w:rPr>
                <w:rFonts w:ascii="Times New Roman" w:eastAsia="Times New Roman" w:hAnsi="Times New Roman" w:cs="Times New Roman"/>
                <w:color w:val="000000"/>
              </w:rPr>
              <w:t xml:space="preserve">go to the next </w:t>
            </w:r>
            <w:r w:rsidRPr="004B5B74">
              <w:rPr>
                <w:rFonts w:ascii="Times New Roman" w:eastAsia="Times New Roman" w:hAnsi="Times New Roman" w:cs="Times New Roman"/>
                <w:i/>
                <w:iCs/>
                <w:color w:val="000000"/>
              </w:rPr>
              <w:t>Process Step</w:t>
            </w:r>
          </w:p>
        </w:tc>
      </w:tr>
    </w:tbl>
    <w:p w14:paraId="48C79449" w14:textId="77777777" w:rsidR="007E3788" w:rsidRPr="005C59E2" w:rsidRDefault="007E3788" w:rsidP="007E3788">
      <w:pPr>
        <w:pStyle w:val="GSBPMparagraphs"/>
        <w:numPr>
          <w:ilvl w:val="0"/>
          <w:numId w:val="0"/>
        </w:numPr>
        <w:rPr>
          <w:rFonts w:asciiTheme="majorBidi" w:hAnsiTheme="majorBidi" w:cstheme="majorBidi"/>
        </w:rPr>
      </w:pPr>
    </w:p>
    <w:p w14:paraId="2B909900" w14:textId="77777777" w:rsidR="007E3788" w:rsidRPr="005C59E2" w:rsidRDefault="007E3788" w:rsidP="007E3788">
      <w:pPr>
        <w:rPr>
          <w:rFonts w:asciiTheme="majorBidi" w:eastAsia="Batang" w:hAnsiTheme="majorBidi" w:cstheme="majorBidi"/>
          <w:sz w:val="24"/>
          <w:szCs w:val="24"/>
          <w:lang w:eastAsia="en-US"/>
        </w:rPr>
      </w:pPr>
      <w:r w:rsidRPr="005C59E2">
        <w:rPr>
          <w:rFonts w:asciiTheme="majorBidi" w:hAnsiTheme="majorBidi" w:cstheme="majorBidi"/>
        </w:rPr>
        <w:br w:type="page"/>
      </w:r>
    </w:p>
    <w:p w14:paraId="654A5EBA" w14:textId="77777777" w:rsidR="007E3788" w:rsidRPr="005C59E2" w:rsidRDefault="007E3788" w:rsidP="002E78A3">
      <w:pPr>
        <w:pStyle w:val="Heading3"/>
      </w:pPr>
      <w:r w:rsidRPr="005C59E2">
        <w:lastRenderedPageBreak/>
        <w:t>Sub-process 7.2 Produce dissemination products</w:t>
      </w:r>
    </w:p>
    <w:p w14:paraId="7120FB94" w14:textId="77777777" w:rsidR="007E3788" w:rsidRPr="00BA0077" w:rsidRDefault="007E3788" w:rsidP="007E3788">
      <w:pPr>
        <w:pStyle w:val="GSBPMparagraphs"/>
        <w:numPr>
          <w:ilvl w:val="0"/>
          <w:numId w:val="0"/>
        </w:numPr>
        <w:rPr>
          <w:rFonts w:asciiTheme="majorBidi" w:hAnsiTheme="majorBidi" w:cstheme="majorBidi"/>
          <w:sz w:val="22"/>
          <w:szCs w:val="22"/>
        </w:rPr>
      </w:pPr>
      <w:r w:rsidRPr="00BA0077">
        <w:rPr>
          <w:rFonts w:asciiTheme="majorBidi" w:hAnsiTheme="majorBidi" w:cstheme="majorBidi"/>
          <w:sz w:val="22"/>
          <w:szCs w:val="22"/>
        </w:rPr>
        <w:t>This sub-process produces the dissemination products, as previously designed in sub-process 2.1 (Design outputs), to meet user needs. They could include printed publications, press releases and websites. The products can take many forms including interactive graphics, tables, maps, public-use microdata sets, linked open data and downloadable files. Typical steps include:</w:t>
      </w:r>
    </w:p>
    <w:p w14:paraId="19606031" w14:textId="77777777" w:rsidR="007E3788" w:rsidRPr="00BA0077" w:rsidRDefault="007E3788" w:rsidP="007E3788">
      <w:pPr>
        <w:pStyle w:val="GSBPMparagraphs"/>
        <w:numPr>
          <w:ilvl w:val="0"/>
          <w:numId w:val="0"/>
        </w:numPr>
        <w:rPr>
          <w:rFonts w:asciiTheme="majorBidi" w:hAnsiTheme="majorBidi" w:cstheme="majorBidi"/>
          <w:sz w:val="22"/>
          <w:szCs w:val="22"/>
        </w:rPr>
      </w:pPr>
    </w:p>
    <w:p w14:paraId="2157025B" w14:textId="77777777" w:rsidR="007E3788" w:rsidRPr="00BA0077" w:rsidRDefault="007E3788" w:rsidP="00D87C14">
      <w:pPr>
        <w:pStyle w:val="GSBPMparagraphs"/>
        <w:numPr>
          <w:ilvl w:val="0"/>
          <w:numId w:val="67"/>
        </w:numPr>
        <w:rPr>
          <w:rFonts w:asciiTheme="majorBidi" w:hAnsiTheme="majorBidi" w:cstheme="majorBidi"/>
          <w:sz w:val="22"/>
          <w:szCs w:val="22"/>
        </w:rPr>
      </w:pPr>
      <w:r w:rsidRPr="00BA0077">
        <w:rPr>
          <w:rFonts w:asciiTheme="majorBidi" w:hAnsiTheme="majorBidi" w:cstheme="majorBidi"/>
          <w:sz w:val="22"/>
          <w:szCs w:val="22"/>
        </w:rPr>
        <w:t>Preparing the product components (explanatory texts, tables, charts, maps, quality statements etc.);</w:t>
      </w:r>
    </w:p>
    <w:p w14:paraId="22022CA2" w14:textId="77777777" w:rsidR="007E3788" w:rsidRPr="00BA0077" w:rsidRDefault="007E3788" w:rsidP="00D87C14">
      <w:pPr>
        <w:pStyle w:val="GSBPMparagraphs"/>
        <w:numPr>
          <w:ilvl w:val="0"/>
          <w:numId w:val="67"/>
        </w:numPr>
        <w:rPr>
          <w:rFonts w:asciiTheme="majorBidi" w:hAnsiTheme="majorBidi" w:cstheme="majorBidi"/>
          <w:sz w:val="22"/>
          <w:szCs w:val="22"/>
        </w:rPr>
      </w:pPr>
      <w:r w:rsidRPr="00BA0077">
        <w:rPr>
          <w:rFonts w:asciiTheme="majorBidi" w:hAnsiTheme="majorBidi" w:cstheme="majorBidi"/>
          <w:sz w:val="22"/>
          <w:szCs w:val="22"/>
        </w:rPr>
        <w:t>Assembling the components into products;</w:t>
      </w:r>
    </w:p>
    <w:p w14:paraId="487718F2" w14:textId="77777777" w:rsidR="007E3788" w:rsidRPr="00BA0077" w:rsidRDefault="007E3788" w:rsidP="00D87C14">
      <w:pPr>
        <w:pStyle w:val="GSBPMparagraphs"/>
        <w:numPr>
          <w:ilvl w:val="0"/>
          <w:numId w:val="67"/>
        </w:numPr>
        <w:rPr>
          <w:rFonts w:asciiTheme="majorBidi" w:hAnsiTheme="majorBidi" w:cstheme="majorBidi"/>
          <w:sz w:val="22"/>
          <w:szCs w:val="22"/>
        </w:rPr>
      </w:pPr>
      <w:r w:rsidRPr="00BA0077">
        <w:rPr>
          <w:rFonts w:asciiTheme="majorBidi" w:hAnsiTheme="majorBidi" w:cstheme="majorBidi"/>
          <w:sz w:val="22"/>
          <w:szCs w:val="22"/>
        </w:rPr>
        <w:t>Editing the products and checking that they meet publication standards.</w:t>
      </w:r>
    </w:p>
    <w:p w14:paraId="1C04CA71" w14:textId="77777777" w:rsidR="007E3788" w:rsidRPr="005C59E2" w:rsidRDefault="007E3788" w:rsidP="007E3788">
      <w:pPr>
        <w:pStyle w:val="GSBPMparagraphs"/>
        <w:numPr>
          <w:ilvl w:val="0"/>
          <w:numId w:val="0"/>
        </w:numPr>
        <w:rPr>
          <w:rFonts w:asciiTheme="majorBidi" w:hAnsiTheme="majorBidi" w:cstheme="majorBidi"/>
        </w:rPr>
      </w:pPr>
    </w:p>
    <w:p w14:paraId="7ED7124F" w14:textId="77777777" w:rsidR="007E3788" w:rsidRPr="005C59E2" w:rsidRDefault="007E3788" w:rsidP="002E78A3">
      <w:pPr>
        <w:pStyle w:val="Heading4"/>
      </w:pPr>
      <w:r w:rsidRPr="005C59E2">
        <w:t>Specification level</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4D38F1BD"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1BE668EC"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7153E1E6"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6" w:type="pct"/>
            <w:tcBorders>
              <w:top w:val="single" w:sz="4" w:space="0" w:color="auto"/>
              <w:left w:val="single" w:sz="4" w:space="0" w:color="auto"/>
            </w:tcBorders>
            <w:shd w:val="clear" w:color="auto" w:fill="E7E6E6" w:themeFill="background2"/>
            <w:vAlign w:val="center"/>
          </w:tcPr>
          <w:p w14:paraId="3A0E2F4A"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52D74FFD" w14:textId="77777777" w:rsidTr="00303F4D">
        <w:trPr>
          <w:trHeight w:val="557"/>
          <w:jc w:val="center"/>
        </w:trPr>
        <w:tc>
          <w:tcPr>
            <w:tcW w:w="1667" w:type="pct"/>
            <w:tcBorders>
              <w:left w:val="single" w:sz="4" w:space="0" w:color="auto"/>
            </w:tcBorders>
          </w:tcPr>
          <w:p w14:paraId="1C9EC0EB"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115BC85F" w14:textId="77777777" w:rsidR="007E3788" w:rsidRPr="005C59E2" w:rsidRDefault="007E3788" w:rsidP="00303F4D">
            <w:pPr>
              <w:rPr>
                <w:rFonts w:asciiTheme="majorBidi" w:hAnsiTheme="majorBidi" w:cstheme="majorBidi"/>
              </w:rPr>
            </w:pPr>
            <w:r w:rsidRPr="005C59E2">
              <w:rPr>
                <w:rFonts w:asciiTheme="majorBidi" w:hAnsiTheme="majorBidi" w:cstheme="majorBidi"/>
                <w:i/>
              </w:rPr>
              <w:t>Information Set</w:t>
            </w:r>
            <w:r>
              <w:rPr>
                <w:rFonts w:asciiTheme="majorBidi" w:hAnsiTheme="majorBidi" w:cstheme="majorBidi"/>
                <w:i/>
              </w:rPr>
              <w:t>s</w:t>
            </w:r>
            <w:r w:rsidRPr="005C59E2">
              <w:rPr>
                <w:rFonts w:asciiTheme="majorBidi" w:hAnsiTheme="majorBidi" w:cstheme="majorBidi"/>
                <w:i/>
              </w:rPr>
              <w:t xml:space="preserve">: </w:t>
            </w:r>
            <w:r w:rsidRPr="005C59E2">
              <w:rPr>
                <w:rFonts w:asciiTheme="majorBidi" w:hAnsiTheme="majorBidi" w:cstheme="majorBidi"/>
              </w:rPr>
              <w:t>available information which contain data (</w:t>
            </w:r>
            <w:r w:rsidRPr="005C59E2">
              <w:rPr>
                <w:rFonts w:asciiTheme="majorBidi" w:hAnsiTheme="majorBidi" w:cstheme="majorBidi"/>
                <w:i/>
              </w:rPr>
              <w:t>Data Sets</w:t>
            </w:r>
            <w:r w:rsidRPr="005C59E2">
              <w:rPr>
                <w:rFonts w:asciiTheme="majorBidi" w:hAnsiTheme="majorBidi" w:cstheme="majorBidi"/>
              </w:rPr>
              <w:t>) and referential metadata (</w:t>
            </w:r>
            <w:r w:rsidRPr="005C59E2">
              <w:rPr>
                <w:rFonts w:asciiTheme="majorBidi" w:hAnsiTheme="majorBidi" w:cstheme="majorBidi"/>
                <w:i/>
              </w:rPr>
              <w:t>Referential Metadata Sets</w:t>
            </w:r>
            <w:r w:rsidRPr="005C59E2">
              <w:rPr>
                <w:rFonts w:asciiTheme="majorBidi" w:hAnsiTheme="majorBidi" w:cstheme="majorBidi"/>
              </w:rPr>
              <w:t>)</w:t>
            </w:r>
          </w:p>
          <w:p w14:paraId="0922A58E"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 xml:space="preserve">Data Structure </w:t>
            </w:r>
            <w:r w:rsidRPr="005C59E2">
              <w:rPr>
                <w:rFonts w:asciiTheme="majorBidi" w:hAnsiTheme="majorBidi" w:cstheme="majorBidi"/>
                <w:iCs/>
              </w:rPr>
              <w:t xml:space="preserve">that defines the structure of the </w:t>
            </w:r>
            <w:r w:rsidRPr="005A46FA">
              <w:rPr>
                <w:rFonts w:asciiTheme="majorBidi" w:hAnsiTheme="majorBidi" w:cstheme="majorBidi"/>
                <w:i/>
              </w:rPr>
              <w:t>Data Set</w:t>
            </w:r>
          </w:p>
          <w:p w14:paraId="1135DF2D" w14:textId="77777777" w:rsidR="007E3788" w:rsidRPr="005C59E2" w:rsidRDefault="007E3788" w:rsidP="00303F4D">
            <w:pPr>
              <w:rPr>
                <w:rFonts w:asciiTheme="majorBidi" w:hAnsiTheme="majorBidi" w:cstheme="majorBidi"/>
              </w:rPr>
            </w:pPr>
            <w:r w:rsidRPr="005C59E2">
              <w:rPr>
                <w:rFonts w:asciiTheme="majorBidi" w:hAnsiTheme="majorBidi" w:cstheme="majorBidi"/>
                <w:i/>
              </w:rPr>
              <w:t xml:space="preserve">Output Specification: </w:t>
            </w:r>
            <w:r w:rsidRPr="005C59E2">
              <w:rPr>
                <w:rFonts w:asciiTheme="majorBidi" w:hAnsiTheme="majorBidi" w:cstheme="majorBidi"/>
              </w:rPr>
              <w:t>specifications describing</w:t>
            </w:r>
          </w:p>
          <w:p w14:paraId="5ABF89BA" w14:textId="77777777" w:rsidR="007E3788" w:rsidRPr="005C59E2" w:rsidRDefault="007E3788" w:rsidP="00D87C14">
            <w:pPr>
              <w:pStyle w:val="ListParagraph"/>
              <w:numPr>
                <w:ilvl w:val="0"/>
                <w:numId w:val="90"/>
              </w:numPr>
              <w:rPr>
                <w:rFonts w:asciiTheme="majorBidi" w:hAnsiTheme="majorBidi" w:cstheme="majorBidi"/>
              </w:rPr>
            </w:pPr>
            <w:r>
              <w:rPr>
                <w:rFonts w:asciiTheme="majorBidi" w:hAnsiTheme="majorBidi" w:cstheme="majorBidi"/>
              </w:rPr>
              <w:t>H</w:t>
            </w:r>
            <w:r w:rsidRPr="005C59E2">
              <w:rPr>
                <w:rFonts w:asciiTheme="majorBidi" w:hAnsiTheme="majorBidi" w:cstheme="majorBidi"/>
              </w:rPr>
              <w:t xml:space="preserve">ow to produce the </w:t>
            </w:r>
            <w:r w:rsidRPr="005A46FA">
              <w:rPr>
                <w:rFonts w:asciiTheme="majorBidi" w:hAnsiTheme="majorBidi" w:cstheme="majorBidi"/>
              </w:rPr>
              <w:t xml:space="preserve">various </w:t>
            </w:r>
            <w:r w:rsidRPr="005A46FA">
              <w:rPr>
                <w:rFonts w:asciiTheme="majorBidi" w:hAnsiTheme="majorBidi" w:cstheme="majorBidi"/>
                <w:i/>
              </w:rPr>
              <w:t xml:space="preserve">Presentations </w:t>
            </w:r>
            <w:r w:rsidRPr="005A46FA">
              <w:rPr>
                <w:rFonts w:asciiTheme="majorBidi" w:hAnsiTheme="majorBidi" w:cstheme="majorBidi"/>
              </w:rPr>
              <w:t>o</w:t>
            </w:r>
            <w:r w:rsidRPr="005C59E2">
              <w:rPr>
                <w:rFonts w:asciiTheme="majorBidi" w:hAnsiTheme="majorBidi" w:cstheme="majorBidi"/>
              </w:rPr>
              <w:t xml:space="preserve">f a </w:t>
            </w:r>
            <w:r w:rsidRPr="005C2A21">
              <w:rPr>
                <w:rFonts w:asciiTheme="majorBidi" w:hAnsiTheme="majorBidi" w:cstheme="majorBidi"/>
                <w:i/>
                <w:iCs/>
              </w:rPr>
              <w:t>Product</w:t>
            </w:r>
          </w:p>
          <w:p w14:paraId="0113903F" w14:textId="77777777" w:rsidR="007E3788" w:rsidRPr="005C59E2" w:rsidRDefault="007E3788" w:rsidP="00D87C14">
            <w:pPr>
              <w:pStyle w:val="ListParagraph"/>
              <w:numPr>
                <w:ilvl w:val="0"/>
                <w:numId w:val="90"/>
              </w:numPr>
              <w:rPr>
                <w:rFonts w:asciiTheme="majorBidi" w:hAnsiTheme="majorBidi" w:cstheme="majorBidi"/>
              </w:rPr>
            </w:pPr>
            <w:r>
              <w:rPr>
                <w:rFonts w:asciiTheme="majorBidi" w:hAnsiTheme="majorBidi" w:cstheme="majorBidi"/>
              </w:rPr>
              <w:t>H</w:t>
            </w:r>
            <w:r w:rsidRPr="005C59E2">
              <w:rPr>
                <w:rFonts w:asciiTheme="majorBidi" w:hAnsiTheme="majorBidi" w:cstheme="majorBidi"/>
              </w:rPr>
              <w:t xml:space="preserve">ow to produce the </w:t>
            </w:r>
            <w:r w:rsidRPr="005C59E2">
              <w:rPr>
                <w:rFonts w:asciiTheme="majorBidi" w:hAnsiTheme="majorBidi" w:cstheme="majorBidi"/>
                <w:i/>
                <w:iCs/>
              </w:rPr>
              <w:t>Products</w:t>
            </w:r>
            <w:r w:rsidRPr="005C59E2">
              <w:rPr>
                <w:rFonts w:asciiTheme="majorBidi" w:hAnsiTheme="majorBidi" w:cstheme="majorBidi"/>
              </w:rPr>
              <w:t xml:space="preserve"> based on </w:t>
            </w:r>
            <w:r w:rsidRPr="0038077C">
              <w:rPr>
                <w:rFonts w:asciiTheme="majorBidi" w:hAnsiTheme="majorBidi" w:cstheme="majorBidi"/>
                <w:i/>
                <w:iCs/>
              </w:rPr>
              <w:t>Information Sets</w:t>
            </w:r>
            <w:r w:rsidRPr="005C59E2">
              <w:rPr>
                <w:rFonts w:asciiTheme="majorBidi" w:hAnsiTheme="majorBidi" w:cstheme="majorBidi"/>
              </w:rPr>
              <w:t xml:space="preserve"> and </w:t>
            </w:r>
            <w:r w:rsidRPr="0038077C">
              <w:rPr>
                <w:rFonts w:asciiTheme="majorBidi" w:hAnsiTheme="majorBidi" w:cstheme="majorBidi"/>
                <w:i/>
                <w:iCs/>
              </w:rPr>
              <w:t>Presentations</w:t>
            </w:r>
          </w:p>
          <w:p w14:paraId="66917509" w14:textId="1EAE761B" w:rsidR="007E3788" w:rsidRDefault="00237AB9" w:rsidP="00303F4D">
            <w:pPr>
              <w:rPr>
                <w:rFonts w:asciiTheme="majorBidi" w:hAnsiTheme="majorBidi" w:cstheme="majorBidi"/>
              </w:rPr>
            </w:pPr>
            <w:r>
              <w:rPr>
                <w:rFonts w:asciiTheme="majorBidi" w:hAnsiTheme="majorBidi" w:cstheme="majorBidi"/>
                <w:iCs/>
              </w:rPr>
              <w:t xml:space="preserve">Concrete representation of </w:t>
            </w:r>
            <w:r w:rsidR="007E3788" w:rsidRPr="005C59E2">
              <w:rPr>
                <w:rFonts w:asciiTheme="majorBidi" w:hAnsiTheme="majorBidi" w:cstheme="majorBidi"/>
                <w:i/>
              </w:rPr>
              <w:t>Exchange Channel</w:t>
            </w:r>
            <w:r w:rsidR="007E3788" w:rsidRPr="005C59E2">
              <w:rPr>
                <w:rFonts w:asciiTheme="majorBidi" w:hAnsiTheme="majorBidi" w:cstheme="majorBidi"/>
              </w:rPr>
              <w:t>: describing the means to disseminate information</w:t>
            </w:r>
          </w:p>
          <w:p w14:paraId="7543C44B" w14:textId="77777777" w:rsidR="007E3788" w:rsidRPr="005C59E2" w:rsidRDefault="007E3788" w:rsidP="00303F4D">
            <w:pPr>
              <w:rPr>
                <w:rFonts w:asciiTheme="majorBidi" w:hAnsiTheme="majorBidi" w:cstheme="majorBidi"/>
              </w:rPr>
            </w:pPr>
          </w:p>
          <w:p w14:paraId="43CE5760"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Parameter Input</w:t>
            </w:r>
            <w:r w:rsidRPr="005C59E2">
              <w:rPr>
                <w:rFonts w:asciiTheme="majorBidi" w:hAnsiTheme="majorBidi" w:cstheme="majorBidi"/>
                <w:b/>
                <w:u w:val="single"/>
              </w:rPr>
              <w:t xml:space="preserve"> type</w:t>
            </w:r>
          </w:p>
          <w:p w14:paraId="5DFAC787" w14:textId="77777777" w:rsidR="007E3788" w:rsidRPr="005C59E2" w:rsidRDefault="007E3788" w:rsidP="00303F4D">
            <w:pPr>
              <w:rPr>
                <w:rFonts w:asciiTheme="majorBidi" w:hAnsiTheme="majorBidi" w:cstheme="majorBidi"/>
                <w:iCs/>
                <w:lang w:val="en-CA"/>
              </w:rPr>
            </w:pPr>
          </w:p>
          <w:p w14:paraId="78C57515"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4A29AE2D" w14:textId="77777777" w:rsidR="007E3788" w:rsidRPr="005C59E2" w:rsidRDefault="007E3788" w:rsidP="00303F4D">
            <w:pPr>
              <w:rPr>
                <w:rFonts w:asciiTheme="majorBidi" w:hAnsiTheme="majorBidi" w:cstheme="majorBidi"/>
              </w:rPr>
            </w:pPr>
            <w:r w:rsidRPr="005C59E2">
              <w:rPr>
                <w:rFonts w:asciiTheme="majorBidi" w:hAnsiTheme="majorBidi" w:cstheme="majorBidi"/>
                <w:lang w:val="en-US"/>
              </w:rPr>
              <w:t xml:space="preserve">Standards and guidelines to follow for publication </w:t>
            </w:r>
          </w:p>
        </w:tc>
        <w:tc>
          <w:tcPr>
            <w:tcW w:w="1667" w:type="pct"/>
          </w:tcPr>
          <w:p w14:paraId="3C0BBE74"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lastRenderedPageBreak/>
              <w:t>Process Method</w:t>
            </w:r>
          </w:p>
          <w:p w14:paraId="29963445" w14:textId="77777777" w:rsidR="007E3788" w:rsidRPr="005C59E2" w:rsidRDefault="007E3788" w:rsidP="00303F4D">
            <w:pPr>
              <w:spacing w:line="240" w:lineRule="auto"/>
              <w:rPr>
                <w:rFonts w:asciiTheme="majorBidi" w:hAnsiTheme="majorBidi" w:cstheme="majorBidi"/>
                <w:iCs/>
              </w:rPr>
            </w:pPr>
            <w:r w:rsidRPr="005C59E2">
              <w:rPr>
                <w:rFonts w:asciiTheme="majorBidi" w:hAnsiTheme="majorBidi" w:cstheme="majorBidi"/>
                <w:iCs/>
              </w:rPr>
              <w:t xml:space="preserve">Prepare certain </w:t>
            </w:r>
            <w:r w:rsidRPr="005C59E2">
              <w:rPr>
                <w:rFonts w:asciiTheme="majorBidi" w:hAnsiTheme="majorBidi" w:cstheme="majorBidi"/>
                <w:i/>
              </w:rPr>
              <w:t>Presentations</w:t>
            </w:r>
            <w:r w:rsidRPr="005C59E2">
              <w:rPr>
                <w:rFonts w:asciiTheme="majorBidi" w:hAnsiTheme="majorBidi" w:cstheme="majorBidi"/>
                <w:iCs/>
              </w:rPr>
              <w:t xml:space="preserve"> of the </w:t>
            </w:r>
            <w:r w:rsidRPr="005C59E2">
              <w:rPr>
                <w:rFonts w:asciiTheme="majorBidi" w:hAnsiTheme="majorBidi" w:cstheme="majorBidi"/>
                <w:i/>
              </w:rPr>
              <w:t xml:space="preserve">Information Sets </w:t>
            </w:r>
            <w:r w:rsidRPr="005C59E2">
              <w:rPr>
                <w:rFonts w:asciiTheme="majorBidi" w:hAnsiTheme="majorBidi" w:cstheme="majorBidi"/>
                <w:iCs/>
              </w:rPr>
              <w:t xml:space="preserve">as defined by the </w:t>
            </w:r>
            <w:r w:rsidRPr="00D5296B">
              <w:rPr>
                <w:rFonts w:asciiTheme="majorBidi" w:hAnsiTheme="majorBidi" w:cstheme="majorBidi"/>
                <w:i/>
              </w:rPr>
              <w:t>Output Specification</w:t>
            </w:r>
          </w:p>
          <w:p w14:paraId="02600387" w14:textId="77777777" w:rsidR="007E3788" w:rsidRPr="005C59E2" w:rsidRDefault="007E3788" w:rsidP="00303F4D">
            <w:pPr>
              <w:spacing w:line="240" w:lineRule="auto"/>
              <w:rPr>
                <w:rFonts w:asciiTheme="majorBidi" w:hAnsiTheme="majorBidi" w:cstheme="majorBidi"/>
                <w:iCs/>
              </w:rPr>
            </w:pPr>
            <w:r w:rsidRPr="005C59E2">
              <w:rPr>
                <w:rFonts w:asciiTheme="majorBidi" w:hAnsiTheme="majorBidi" w:cstheme="majorBidi"/>
                <w:iCs/>
              </w:rPr>
              <w:t xml:space="preserve">Package </w:t>
            </w:r>
            <w:r w:rsidRPr="00F35FE0">
              <w:rPr>
                <w:rFonts w:asciiTheme="majorBidi" w:hAnsiTheme="majorBidi" w:cstheme="majorBidi"/>
                <w:i/>
              </w:rPr>
              <w:t>Presentations</w:t>
            </w:r>
            <w:r w:rsidRPr="005C59E2">
              <w:rPr>
                <w:rFonts w:asciiTheme="majorBidi" w:hAnsiTheme="majorBidi" w:cstheme="majorBidi"/>
                <w:iCs/>
              </w:rPr>
              <w:t xml:space="preserve"> into the </w:t>
            </w:r>
            <w:r w:rsidRPr="005C59E2">
              <w:rPr>
                <w:rFonts w:asciiTheme="majorBidi" w:hAnsiTheme="majorBidi" w:cstheme="majorBidi"/>
                <w:i/>
              </w:rPr>
              <w:t xml:space="preserve">Products </w:t>
            </w:r>
            <w:r w:rsidRPr="005C59E2">
              <w:rPr>
                <w:rFonts w:asciiTheme="majorBidi" w:hAnsiTheme="majorBidi" w:cstheme="majorBidi"/>
                <w:iCs/>
              </w:rPr>
              <w:t xml:space="preserve">as defined by the </w:t>
            </w:r>
            <w:r w:rsidRPr="00F35FE0">
              <w:rPr>
                <w:rFonts w:asciiTheme="majorBidi" w:hAnsiTheme="majorBidi" w:cstheme="majorBidi"/>
                <w:i/>
              </w:rPr>
              <w:t>Output Specification</w:t>
            </w:r>
          </w:p>
          <w:p w14:paraId="3873F7F5" w14:textId="77777777" w:rsidR="007E3788" w:rsidRPr="005C59E2" w:rsidRDefault="007E3788" w:rsidP="00303F4D">
            <w:pPr>
              <w:spacing w:line="240" w:lineRule="auto"/>
              <w:rPr>
                <w:rFonts w:asciiTheme="majorBidi" w:hAnsiTheme="majorBidi" w:cstheme="majorBidi"/>
                <w:i/>
              </w:rPr>
            </w:pPr>
            <w:r w:rsidRPr="005C59E2">
              <w:rPr>
                <w:rFonts w:asciiTheme="majorBidi" w:hAnsiTheme="majorBidi" w:cstheme="majorBidi"/>
                <w:iCs/>
              </w:rPr>
              <w:t>Validate the</w:t>
            </w:r>
            <w:r w:rsidRPr="005C59E2">
              <w:rPr>
                <w:rFonts w:asciiTheme="majorBidi" w:hAnsiTheme="majorBidi" w:cstheme="majorBidi"/>
                <w:i/>
              </w:rPr>
              <w:t xml:space="preserve"> Products</w:t>
            </w:r>
            <w:r w:rsidRPr="005C59E2">
              <w:rPr>
                <w:rFonts w:asciiTheme="majorBidi" w:hAnsiTheme="majorBidi" w:cstheme="majorBidi"/>
                <w:iCs/>
              </w:rPr>
              <w:t xml:space="preserve"> to make sure that they meet publication standards.</w:t>
            </w:r>
            <w:r>
              <w:rPr>
                <w:rFonts w:asciiTheme="majorBidi" w:hAnsiTheme="majorBidi" w:cstheme="majorBidi"/>
                <w:iCs/>
              </w:rPr>
              <w:t xml:space="preserve"> </w:t>
            </w:r>
            <w:r w:rsidRPr="005C59E2">
              <w:rPr>
                <w:rFonts w:asciiTheme="majorBidi" w:hAnsiTheme="majorBidi" w:cstheme="majorBidi"/>
                <w:iCs/>
              </w:rPr>
              <w:t xml:space="preserve">Change </w:t>
            </w:r>
            <w:r w:rsidRPr="005C59E2">
              <w:rPr>
                <w:rFonts w:asciiTheme="majorBidi" w:hAnsiTheme="majorBidi" w:cstheme="majorBidi"/>
                <w:i/>
              </w:rPr>
              <w:t>Products</w:t>
            </w:r>
            <w:r w:rsidRPr="005C59E2">
              <w:rPr>
                <w:rFonts w:asciiTheme="majorBidi" w:hAnsiTheme="majorBidi" w:cstheme="majorBidi"/>
                <w:iCs/>
              </w:rPr>
              <w:t>, if needed</w:t>
            </w:r>
          </w:p>
        </w:tc>
        <w:tc>
          <w:tcPr>
            <w:tcW w:w="1666" w:type="pct"/>
          </w:tcPr>
          <w:p w14:paraId="53FC4866"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Core Output </w:t>
            </w:r>
            <w:r w:rsidRPr="005C59E2">
              <w:rPr>
                <w:rFonts w:asciiTheme="majorBidi" w:hAnsiTheme="majorBidi" w:cstheme="majorBidi"/>
                <w:b/>
                <w:u w:val="single"/>
              </w:rPr>
              <w:t>type</w:t>
            </w:r>
          </w:p>
          <w:p w14:paraId="10724C19" w14:textId="77777777" w:rsidR="007E3788" w:rsidRPr="005C59E2" w:rsidRDefault="007E3788" w:rsidP="00303F4D">
            <w:pPr>
              <w:rPr>
                <w:rFonts w:asciiTheme="majorBidi" w:hAnsiTheme="majorBidi" w:cstheme="majorBidi"/>
                <w:i/>
              </w:rPr>
            </w:pPr>
            <w:r w:rsidRPr="005C59E2">
              <w:rPr>
                <w:rFonts w:asciiTheme="majorBidi" w:hAnsiTheme="majorBidi" w:cstheme="majorBidi"/>
                <w:i/>
              </w:rPr>
              <w:t>Presentation</w:t>
            </w:r>
            <w:r>
              <w:rPr>
                <w:rFonts w:asciiTheme="majorBidi" w:hAnsiTheme="majorBidi" w:cstheme="majorBidi"/>
                <w:i/>
              </w:rPr>
              <w:t xml:space="preserve">s </w:t>
            </w:r>
            <w:r w:rsidRPr="005C59E2">
              <w:rPr>
                <w:rFonts w:asciiTheme="majorBidi" w:hAnsiTheme="majorBidi" w:cstheme="majorBidi"/>
              </w:rPr>
              <w:t xml:space="preserve">of the </w:t>
            </w:r>
            <w:r w:rsidRPr="005C59E2">
              <w:rPr>
                <w:rFonts w:asciiTheme="majorBidi" w:hAnsiTheme="majorBidi" w:cstheme="majorBidi"/>
                <w:i/>
              </w:rPr>
              <w:t>Information Sets</w:t>
            </w:r>
            <w:r w:rsidRPr="005C59E2">
              <w:rPr>
                <w:rFonts w:asciiTheme="majorBidi" w:hAnsiTheme="majorBidi" w:cstheme="majorBidi"/>
              </w:rPr>
              <w:t xml:space="preserve"> as defined by the </w:t>
            </w:r>
            <w:r w:rsidRPr="005C59E2">
              <w:rPr>
                <w:rFonts w:asciiTheme="majorBidi" w:hAnsiTheme="majorBidi" w:cstheme="majorBidi"/>
                <w:i/>
              </w:rPr>
              <w:t>Output Specification</w:t>
            </w:r>
          </w:p>
          <w:p w14:paraId="0BDE02CC" w14:textId="77777777" w:rsidR="007E3788" w:rsidRDefault="007E3788" w:rsidP="00303F4D">
            <w:pPr>
              <w:rPr>
                <w:rFonts w:asciiTheme="majorBidi" w:hAnsiTheme="majorBidi" w:cstheme="majorBidi"/>
                <w:i/>
              </w:rPr>
            </w:pPr>
            <w:r w:rsidRPr="005C59E2">
              <w:rPr>
                <w:rFonts w:asciiTheme="majorBidi" w:hAnsiTheme="majorBidi" w:cstheme="majorBidi"/>
                <w:i/>
              </w:rPr>
              <w:t xml:space="preserve">Product </w:t>
            </w:r>
            <w:r w:rsidRPr="005C59E2">
              <w:rPr>
                <w:rFonts w:asciiTheme="majorBidi" w:hAnsiTheme="majorBidi" w:cstheme="majorBidi"/>
              </w:rPr>
              <w:t>packaging</w:t>
            </w:r>
            <w:r w:rsidRPr="005C59E2">
              <w:rPr>
                <w:rFonts w:asciiTheme="majorBidi" w:hAnsiTheme="majorBidi" w:cstheme="majorBidi"/>
                <w:i/>
              </w:rPr>
              <w:t xml:space="preserve"> Presentations </w:t>
            </w:r>
            <w:r w:rsidRPr="005C59E2">
              <w:rPr>
                <w:rFonts w:asciiTheme="majorBidi" w:hAnsiTheme="majorBidi" w:cstheme="majorBidi"/>
              </w:rPr>
              <w:t xml:space="preserve">and generated based on the </w:t>
            </w:r>
            <w:r w:rsidRPr="00F35FE0">
              <w:rPr>
                <w:rFonts w:asciiTheme="majorBidi" w:hAnsiTheme="majorBidi" w:cstheme="majorBidi"/>
                <w:i/>
                <w:iCs/>
              </w:rPr>
              <w:t>Output Specification</w:t>
            </w:r>
          </w:p>
          <w:p w14:paraId="5F1E09EC" w14:textId="77777777" w:rsidR="007E3788" w:rsidRPr="005C59E2" w:rsidRDefault="007E3788" w:rsidP="00303F4D">
            <w:pPr>
              <w:rPr>
                <w:rFonts w:asciiTheme="majorBidi" w:hAnsiTheme="majorBidi" w:cstheme="majorBidi"/>
                <w:bCs/>
                <w:i/>
                <w:iCs/>
              </w:rPr>
            </w:pPr>
          </w:p>
          <w:p w14:paraId="1E6F9D52"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r w:rsidRPr="005C59E2">
              <w:rPr>
                <w:rFonts w:asciiTheme="majorBidi" w:hAnsiTheme="majorBidi" w:cstheme="majorBidi"/>
                <w:b/>
                <w:u w:val="single"/>
              </w:rPr>
              <w:t>type</w:t>
            </w:r>
          </w:p>
          <w:p w14:paraId="3AF30C8F"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1935A584"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Number of validations conducted</w:t>
            </w:r>
          </w:p>
          <w:p w14:paraId="3A1B6B15" w14:textId="77777777" w:rsidR="007E3788"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Number of corrections needed due failed validation checks against publication standards</w:t>
            </w:r>
          </w:p>
          <w:p w14:paraId="48E7CBF6" w14:textId="77777777" w:rsidR="007E3788" w:rsidRPr="00093E8A" w:rsidRDefault="007E3788" w:rsidP="00303F4D">
            <w:pPr>
              <w:rPr>
                <w:rFonts w:asciiTheme="majorBidi" w:hAnsiTheme="majorBidi" w:cstheme="majorBidi"/>
                <w:bCs/>
              </w:rPr>
            </w:pPr>
          </w:p>
          <w:p w14:paraId="7F887335"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30B8A61A"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 such as</w:t>
            </w:r>
          </w:p>
          <w:p w14:paraId="36C8F203" w14:textId="77777777" w:rsidR="007E3788" w:rsidRPr="005C59E2" w:rsidRDefault="007E3788" w:rsidP="004832A7">
            <w:pPr>
              <w:pStyle w:val="ListParagraph"/>
              <w:numPr>
                <w:ilvl w:val="0"/>
                <w:numId w:val="35"/>
              </w:numPr>
              <w:rPr>
                <w:rFonts w:asciiTheme="majorBidi" w:hAnsiTheme="majorBidi" w:cstheme="majorBidi"/>
                <w:iCs/>
              </w:rPr>
            </w:pPr>
            <w:r w:rsidRPr="005C59E2">
              <w:rPr>
                <w:rFonts w:asciiTheme="majorBidi" w:hAnsiTheme="majorBidi" w:cstheme="majorBidi"/>
                <w:iCs/>
              </w:rPr>
              <w:lastRenderedPageBreak/>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55F92A44" w14:textId="77777777" w:rsidR="007E3788" w:rsidRPr="005C59E2" w:rsidRDefault="007E3788" w:rsidP="004832A7">
            <w:pPr>
              <w:pStyle w:val="ListParagraph"/>
              <w:numPr>
                <w:ilvl w:val="0"/>
                <w:numId w:val="35"/>
              </w:numPr>
              <w:rPr>
                <w:rFonts w:asciiTheme="majorBidi" w:hAnsiTheme="majorBidi" w:cstheme="majorBidi"/>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tc>
      </w:tr>
      <w:tr w:rsidR="007E3788" w:rsidRPr="005C59E2" w14:paraId="7EC3AB1F" w14:textId="77777777" w:rsidTr="00303F4D">
        <w:trPr>
          <w:jc w:val="center"/>
        </w:trPr>
        <w:tc>
          <w:tcPr>
            <w:tcW w:w="5000" w:type="pct"/>
            <w:gridSpan w:val="3"/>
            <w:tcBorders>
              <w:left w:val="single" w:sz="4" w:space="0" w:color="auto"/>
            </w:tcBorders>
          </w:tcPr>
          <w:p w14:paraId="29247C38"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lastRenderedPageBreak/>
              <w:t>Process Control Design</w:t>
            </w:r>
          </w:p>
          <w:p w14:paraId="77BE4BFA" w14:textId="77777777" w:rsidR="007E3788" w:rsidRPr="005C59E2" w:rsidRDefault="007E3788" w:rsidP="00303F4D">
            <w:pPr>
              <w:rPr>
                <w:rFonts w:asciiTheme="majorBidi" w:hAnsiTheme="majorBidi" w:cstheme="majorBidi"/>
              </w:rPr>
            </w:pPr>
            <w:r>
              <w:rPr>
                <w:rFonts w:asciiTheme="majorBidi" w:hAnsiTheme="majorBidi" w:cstheme="majorBidi"/>
              </w:rPr>
              <w:t>Does</w:t>
            </w:r>
            <w:r w:rsidRPr="005C59E2">
              <w:rPr>
                <w:rFonts w:asciiTheme="majorBidi" w:hAnsiTheme="majorBidi" w:cstheme="majorBidi"/>
              </w:rPr>
              <w:t xml:space="preserve"> </w:t>
            </w:r>
            <w:r w:rsidRPr="005C59E2">
              <w:rPr>
                <w:rFonts w:asciiTheme="majorBidi" w:hAnsiTheme="majorBidi" w:cstheme="majorBidi"/>
                <w:i/>
                <w:iCs/>
              </w:rPr>
              <w:t>Product</w:t>
            </w:r>
            <w:r w:rsidRPr="005C59E2">
              <w:rPr>
                <w:rFonts w:asciiTheme="majorBidi" w:hAnsiTheme="majorBidi" w:cstheme="majorBidi"/>
              </w:rPr>
              <w:t xml:space="preserve"> me</w:t>
            </w:r>
            <w:r>
              <w:rPr>
                <w:rFonts w:asciiTheme="majorBidi" w:hAnsiTheme="majorBidi" w:cstheme="majorBidi"/>
              </w:rPr>
              <w:t>e</w:t>
            </w:r>
            <w:r w:rsidRPr="005C59E2">
              <w:rPr>
                <w:rFonts w:asciiTheme="majorBidi" w:hAnsiTheme="majorBidi" w:cstheme="majorBidi"/>
              </w:rPr>
              <w:t xml:space="preserve">t </w:t>
            </w:r>
            <w:r>
              <w:rPr>
                <w:rFonts w:asciiTheme="majorBidi" w:hAnsiTheme="majorBidi" w:cstheme="majorBidi"/>
              </w:rPr>
              <w:t xml:space="preserve">the </w:t>
            </w:r>
            <w:r w:rsidRPr="005C59E2">
              <w:rPr>
                <w:rFonts w:asciiTheme="majorBidi" w:hAnsiTheme="majorBidi" w:cstheme="majorBidi"/>
              </w:rPr>
              <w:t>publication standards?</w:t>
            </w:r>
          </w:p>
          <w:p w14:paraId="5A75BBA4" w14:textId="77777777" w:rsidR="007E3788" w:rsidRPr="005C59E2"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go to the relevant sub-process or Phase 2. (Design)</w:t>
            </w:r>
          </w:p>
          <w:p w14:paraId="71AC6C4D" w14:textId="77777777" w:rsidR="007E3788" w:rsidRPr="005C59E2"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check the next </w:t>
            </w:r>
            <w:r w:rsidRPr="005C59E2">
              <w:rPr>
                <w:rFonts w:asciiTheme="majorBidi" w:hAnsiTheme="majorBidi" w:cstheme="majorBidi"/>
                <w:i/>
                <w:iCs/>
              </w:rPr>
              <w:t>Product</w:t>
            </w:r>
            <w:r w:rsidRPr="005C59E2">
              <w:rPr>
                <w:rFonts w:asciiTheme="majorBidi" w:hAnsiTheme="majorBidi" w:cstheme="majorBidi"/>
              </w:rPr>
              <w:t xml:space="preserve"> and then go the next </w:t>
            </w:r>
            <w:r w:rsidRPr="005C59E2">
              <w:rPr>
                <w:rFonts w:asciiTheme="majorBidi" w:hAnsiTheme="majorBidi" w:cstheme="majorBidi"/>
                <w:i/>
                <w:iCs/>
              </w:rPr>
              <w:t>Process Step</w:t>
            </w:r>
          </w:p>
        </w:tc>
      </w:tr>
    </w:tbl>
    <w:p w14:paraId="3388CCDB" w14:textId="77777777" w:rsidR="007E3788" w:rsidRPr="005C59E2" w:rsidRDefault="007E3788" w:rsidP="007E3788">
      <w:pPr>
        <w:pStyle w:val="GSBPMparagraphs"/>
        <w:numPr>
          <w:ilvl w:val="0"/>
          <w:numId w:val="0"/>
        </w:numPr>
        <w:rPr>
          <w:rFonts w:asciiTheme="majorBidi" w:hAnsiTheme="majorBidi" w:cstheme="majorBidi"/>
        </w:rPr>
      </w:pPr>
    </w:p>
    <w:p w14:paraId="2227CC7F" w14:textId="77777777" w:rsidR="007E3788" w:rsidRDefault="007E3788" w:rsidP="007E3788">
      <w:pPr>
        <w:rPr>
          <w:rFonts w:asciiTheme="majorBidi" w:eastAsia="Batang" w:hAnsiTheme="majorBidi" w:cstheme="majorBidi"/>
          <w:sz w:val="24"/>
          <w:szCs w:val="24"/>
          <w:lang w:eastAsia="en-US"/>
        </w:rPr>
      </w:pPr>
      <w:r>
        <w:rPr>
          <w:rFonts w:asciiTheme="majorBidi" w:hAnsiTheme="majorBidi" w:cstheme="majorBidi"/>
        </w:rPr>
        <w:br w:type="page"/>
      </w:r>
    </w:p>
    <w:p w14:paraId="6BDCDCEE" w14:textId="77777777" w:rsidR="007E3788" w:rsidRPr="005C59E2" w:rsidRDefault="007E3788" w:rsidP="00574F90">
      <w:pPr>
        <w:pStyle w:val="Heading3"/>
      </w:pPr>
      <w:r w:rsidRPr="005C59E2">
        <w:lastRenderedPageBreak/>
        <w:t>Sub-process 7.3 Manage release of dissemination products</w:t>
      </w:r>
    </w:p>
    <w:p w14:paraId="13148A87" w14:textId="77777777" w:rsidR="007E3788" w:rsidRPr="005C59E2" w:rsidRDefault="007E3788" w:rsidP="007E3788">
      <w:pPr>
        <w:pStyle w:val="GSBPMparagraphs"/>
        <w:numPr>
          <w:ilvl w:val="0"/>
          <w:numId w:val="0"/>
        </w:numPr>
        <w:rPr>
          <w:rFonts w:asciiTheme="majorBidi" w:hAnsiTheme="majorBidi" w:cstheme="majorBidi"/>
        </w:rPr>
      </w:pPr>
    </w:p>
    <w:p w14:paraId="16131E75" w14:textId="77777777" w:rsidR="007E3788" w:rsidRPr="00BA0077" w:rsidRDefault="007E3788" w:rsidP="007E3788">
      <w:pPr>
        <w:pStyle w:val="GSBPMparagraphs"/>
        <w:numPr>
          <w:ilvl w:val="0"/>
          <w:numId w:val="0"/>
        </w:numPr>
        <w:rPr>
          <w:rFonts w:asciiTheme="majorBidi" w:hAnsiTheme="majorBidi" w:cstheme="majorBidi"/>
          <w:sz w:val="22"/>
          <w:szCs w:val="22"/>
        </w:rPr>
      </w:pPr>
      <w:r w:rsidRPr="00BA0077">
        <w:rPr>
          <w:rFonts w:asciiTheme="majorBidi" w:hAnsiTheme="majorBidi" w:cstheme="majorBidi"/>
          <w:sz w:val="22"/>
          <w:szCs w:val="22"/>
        </w:rPr>
        <w:t xml:space="preserve">This sub-process ensures that all elements for the release are in place including managing the timing of the release. It includes briefings for specific groups such as the press or ministers, as well as the arrangements for any pre-release embargoes. It also includes the provision of products to </w:t>
      </w:r>
      <w:proofErr w:type="gramStart"/>
      <w:r w:rsidRPr="00BA0077">
        <w:rPr>
          <w:rFonts w:asciiTheme="majorBidi" w:hAnsiTheme="majorBidi" w:cstheme="majorBidi"/>
          <w:sz w:val="22"/>
          <w:szCs w:val="22"/>
        </w:rPr>
        <w:t>subscribers, and</w:t>
      </w:r>
      <w:proofErr w:type="gramEnd"/>
      <w:r w:rsidRPr="00BA0077">
        <w:rPr>
          <w:rFonts w:asciiTheme="majorBidi" w:hAnsiTheme="majorBidi" w:cstheme="majorBidi"/>
          <w:sz w:val="22"/>
          <w:szCs w:val="22"/>
        </w:rPr>
        <w:t xml:space="preserve"> managing access to confidential data by authorised user groups, such as researchers. Sometimes an organisation may need to retract a product, for example, if an error is discovered. This is also included in this sub-process.</w:t>
      </w:r>
    </w:p>
    <w:p w14:paraId="768437EE" w14:textId="77777777" w:rsidR="007E3788" w:rsidRPr="005C59E2" w:rsidRDefault="007E3788" w:rsidP="007E3788">
      <w:pPr>
        <w:tabs>
          <w:tab w:val="left" w:pos="0"/>
          <w:tab w:val="left" w:pos="709"/>
        </w:tabs>
        <w:autoSpaceDE w:val="0"/>
        <w:autoSpaceDN w:val="0"/>
        <w:adjustRightInd w:val="0"/>
        <w:spacing w:after="0" w:line="240" w:lineRule="auto"/>
        <w:rPr>
          <w:rFonts w:asciiTheme="majorBidi" w:eastAsia="Batang" w:hAnsiTheme="majorBidi" w:cstheme="majorBidi"/>
          <w:sz w:val="24"/>
          <w:szCs w:val="24"/>
        </w:rPr>
      </w:pPr>
    </w:p>
    <w:p w14:paraId="4962A5F6" w14:textId="77777777" w:rsidR="007E3788" w:rsidRPr="005C59E2" w:rsidRDefault="007E3788" w:rsidP="00574F90">
      <w:pPr>
        <w:pStyle w:val="Heading4"/>
      </w:pPr>
      <w:r w:rsidRPr="005C59E2">
        <w:t xml:space="preserve">Specification level </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5294A23D"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6885BBFC"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6D89A8C8"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6" w:type="pct"/>
            <w:tcBorders>
              <w:top w:val="single" w:sz="4" w:space="0" w:color="auto"/>
              <w:left w:val="single" w:sz="4" w:space="0" w:color="auto"/>
            </w:tcBorders>
            <w:shd w:val="clear" w:color="auto" w:fill="E7E6E6" w:themeFill="background2"/>
            <w:vAlign w:val="center"/>
          </w:tcPr>
          <w:p w14:paraId="551CF29F"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344FE9B2" w14:textId="77777777" w:rsidTr="00303F4D">
        <w:trPr>
          <w:trHeight w:val="557"/>
          <w:jc w:val="center"/>
        </w:trPr>
        <w:tc>
          <w:tcPr>
            <w:tcW w:w="1667" w:type="pct"/>
            <w:tcBorders>
              <w:left w:val="single" w:sz="4" w:space="0" w:color="auto"/>
            </w:tcBorders>
          </w:tcPr>
          <w:p w14:paraId="2B20EE41"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29610344" w14:textId="77777777" w:rsidR="007E3788" w:rsidRPr="005C59E2" w:rsidRDefault="007E3788" w:rsidP="00303F4D">
            <w:pPr>
              <w:rPr>
                <w:rFonts w:asciiTheme="majorBidi" w:hAnsiTheme="majorBidi" w:cstheme="majorBidi"/>
              </w:rPr>
            </w:pPr>
            <w:r w:rsidRPr="005C59E2">
              <w:rPr>
                <w:rFonts w:asciiTheme="majorBidi" w:hAnsiTheme="majorBidi" w:cstheme="majorBidi"/>
                <w:i/>
              </w:rPr>
              <w:t>Product:</w:t>
            </w:r>
            <w:r w:rsidRPr="005C59E2">
              <w:rPr>
                <w:rFonts w:asciiTheme="majorBidi" w:hAnsiTheme="majorBidi" w:cstheme="majorBidi"/>
              </w:rPr>
              <w:t xml:space="preserve"> all products that are to be disseminated to </w:t>
            </w:r>
            <w:r w:rsidRPr="005C59E2">
              <w:rPr>
                <w:rFonts w:asciiTheme="majorBidi" w:hAnsiTheme="majorBidi" w:cstheme="majorBidi"/>
                <w:i/>
                <w:iCs/>
              </w:rPr>
              <w:t>Information Consumers</w:t>
            </w:r>
          </w:p>
          <w:p w14:paraId="09C6FE68" w14:textId="77777777" w:rsidR="007E3788" w:rsidRPr="003E0AA2" w:rsidRDefault="007E3788" w:rsidP="00303F4D">
            <w:pPr>
              <w:rPr>
                <w:rFonts w:asciiTheme="majorBidi" w:hAnsiTheme="majorBidi" w:cstheme="majorBidi"/>
              </w:rPr>
            </w:pPr>
            <w:r w:rsidRPr="005C59E2">
              <w:rPr>
                <w:rFonts w:asciiTheme="majorBidi" w:hAnsiTheme="majorBidi" w:cstheme="majorBidi"/>
                <w:i/>
                <w:iCs/>
              </w:rPr>
              <w:t>Information Consumer</w:t>
            </w:r>
            <w:r>
              <w:rPr>
                <w:rFonts w:asciiTheme="majorBidi" w:hAnsiTheme="majorBidi" w:cstheme="majorBidi"/>
                <w:i/>
                <w:iCs/>
              </w:rPr>
              <w:t>*</w:t>
            </w:r>
            <w:r w:rsidRPr="005C59E2">
              <w:rPr>
                <w:rFonts w:asciiTheme="majorBidi" w:hAnsiTheme="majorBidi" w:cstheme="majorBidi"/>
                <w:i/>
                <w:iCs/>
              </w:rPr>
              <w:t>:</w:t>
            </w:r>
            <w:r w:rsidRPr="005C59E2">
              <w:rPr>
                <w:rFonts w:asciiTheme="majorBidi" w:hAnsiTheme="majorBidi" w:cstheme="majorBidi"/>
              </w:rPr>
              <w:t xml:space="preserve"> </w:t>
            </w:r>
            <w:r w:rsidRPr="005C59E2">
              <w:rPr>
                <w:rFonts w:asciiTheme="majorBidi" w:hAnsiTheme="majorBidi" w:cstheme="majorBidi"/>
                <w:i/>
                <w:iCs/>
              </w:rPr>
              <w:t>Individuals</w:t>
            </w:r>
            <w:r w:rsidRPr="005C59E2">
              <w:rPr>
                <w:rFonts w:asciiTheme="majorBidi" w:hAnsiTheme="majorBidi" w:cstheme="majorBidi"/>
              </w:rPr>
              <w:t xml:space="preserve">, </w:t>
            </w:r>
            <w:proofErr w:type="gramStart"/>
            <w:r w:rsidRPr="005C59E2">
              <w:rPr>
                <w:rFonts w:asciiTheme="majorBidi" w:hAnsiTheme="majorBidi" w:cstheme="majorBidi"/>
                <w:i/>
                <w:iCs/>
              </w:rPr>
              <w:t>Organizations</w:t>
            </w:r>
            <w:proofErr w:type="gramEnd"/>
            <w:r w:rsidRPr="005C59E2">
              <w:rPr>
                <w:rFonts w:asciiTheme="majorBidi" w:hAnsiTheme="majorBidi" w:cstheme="majorBidi"/>
              </w:rPr>
              <w:t xml:space="preserve"> or persona (representation of user archetypes such as journalists, public)</w:t>
            </w:r>
            <w:r w:rsidRPr="005C59E2">
              <w:rPr>
                <w:rFonts w:asciiTheme="majorBidi" w:hAnsiTheme="majorBidi" w:cstheme="majorBidi"/>
                <w:color w:val="000000"/>
              </w:rPr>
              <w:t xml:space="preserve"> </w:t>
            </w:r>
            <w:r w:rsidRPr="005C59E2">
              <w:rPr>
                <w:rFonts w:asciiTheme="majorBidi" w:hAnsiTheme="majorBidi" w:cstheme="majorBidi"/>
              </w:rPr>
              <w:t xml:space="preserve">that </w:t>
            </w:r>
            <w:r w:rsidRPr="003E0AA2">
              <w:rPr>
                <w:rFonts w:asciiTheme="majorBidi" w:hAnsiTheme="majorBidi" w:cstheme="majorBidi"/>
              </w:rPr>
              <w:t>consume the disseminated data</w:t>
            </w:r>
          </w:p>
          <w:p w14:paraId="321A7FD3" w14:textId="77777777" w:rsidR="007E3788" w:rsidRPr="003E0AA2" w:rsidRDefault="007E3788" w:rsidP="00303F4D">
            <w:pPr>
              <w:rPr>
                <w:rFonts w:asciiTheme="majorBidi" w:hAnsiTheme="majorBidi" w:cstheme="majorBidi"/>
              </w:rPr>
            </w:pPr>
            <w:r w:rsidRPr="003E0AA2">
              <w:rPr>
                <w:rFonts w:asciiTheme="majorBidi" w:hAnsiTheme="majorBidi" w:cstheme="majorBidi"/>
                <w:i/>
                <w:iCs/>
              </w:rPr>
              <w:t>Provision Agreement</w:t>
            </w:r>
            <w:r w:rsidRPr="003E0AA2">
              <w:rPr>
                <w:rFonts w:asciiTheme="majorBidi" w:hAnsiTheme="majorBidi" w:cstheme="majorBidi"/>
              </w:rPr>
              <w:t xml:space="preserve">: conditions of the </w:t>
            </w:r>
            <w:r w:rsidRPr="003E0AA2">
              <w:rPr>
                <w:rFonts w:asciiTheme="majorBidi" w:hAnsiTheme="majorBidi" w:cstheme="majorBidi"/>
                <w:i/>
                <w:iCs/>
              </w:rPr>
              <w:t>Information Consumer</w:t>
            </w:r>
            <w:r w:rsidRPr="003E0AA2">
              <w:rPr>
                <w:rFonts w:asciiTheme="majorBidi" w:hAnsiTheme="majorBidi" w:cstheme="majorBidi"/>
              </w:rPr>
              <w:t>'s access to information.</w:t>
            </w:r>
          </w:p>
          <w:p w14:paraId="3DA6834A" w14:textId="77777777" w:rsidR="007E3788" w:rsidRPr="003E0AA2" w:rsidRDefault="007E3788" w:rsidP="00303F4D">
            <w:pPr>
              <w:pStyle w:val="NormalWeb"/>
              <w:spacing w:before="0" w:beforeAutospacing="0" w:after="160" w:afterAutospacing="0"/>
              <w:rPr>
                <w:rFonts w:asciiTheme="majorBidi" w:hAnsiTheme="majorBidi" w:cstheme="majorBidi"/>
                <w:sz w:val="22"/>
                <w:szCs w:val="22"/>
              </w:rPr>
            </w:pPr>
            <w:r w:rsidRPr="003E0AA2">
              <w:rPr>
                <w:rFonts w:asciiTheme="majorBidi" w:hAnsiTheme="majorBidi" w:cstheme="majorBidi"/>
                <w:i/>
                <w:sz w:val="22"/>
                <w:szCs w:val="22"/>
              </w:rPr>
              <w:t xml:space="preserve">Protocol: </w:t>
            </w:r>
            <w:r w:rsidRPr="003E0AA2">
              <w:rPr>
                <w:rFonts w:asciiTheme="majorBidi" w:hAnsiTheme="majorBidi" w:cstheme="majorBidi"/>
                <w:sz w:val="22"/>
                <w:szCs w:val="22"/>
              </w:rPr>
              <w:t xml:space="preserve">determines the mechanism by which the </w:t>
            </w:r>
            <w:r w:rsidRPr="003E0AA2">
              <w:rPr>
                <w:rFonts w:asciiTheme="majorBidi" w:hAnsiTheme="majorBidi" w:cstheme="majorBidi"/>
                <w:i/>
                <w:iCs/>
                <w:sz w:val="22"/>
                <w:szCs w:val="22"/>
              </w:rPr>
              <w:t xml:space="preserve">Product </w:t>
            </w:r>
            <w:r w:rsidRPr="003E0AA2">
              <w:rPr>
                <w:rFonts w:asciiTheme="majorBidi" w:hAnsiTheme="majorBidi" w:cstheme="majorBidi"/>
                <w:sz w:val="22"/>
                <w:szCs w:val="22"/>
              </w:rPr>
              <w:t>is disseminated (e.g., website, SDMX web service, paper publication)</w:t>
            </w:r>
          </w:p>
          <w:p w14:paraId="38078C38" w14:textId="77777777" w:rsidR="007E3788" w:rsidRPr="003E0AA2" w:rsidRDefault="007E3788" w:rsidP="00303F4D">
            <w:pPr>
              <w:pStyle w:val="NormalWeb"/>
              <w:spacing w:before="0" w:beforeAutospacing="0" w:after="160" w:afterAutospacing="0"/>
              <w:rPr>
                <w:rFonts w:asciiTheme="majorBidi" w:hAnsiTheme="majorBidi" w:cstheme="majorBidi"/>
              </w:rPr>
            </w:pPr>
            <w:r w:rsidRPr="003E0AA2">
              <w:rPr>
                <w:rFonts w:asciiTheme="majorBidi" w:hAnsiTheme="majorBidi" w:cstheme="majorBidi"/>
              </w:rPr>
              <w:t xml:space="preserve"> </w:t>
            </w:r>
          </w:p>
          <w:p w14:paraId="149B0E1F"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color w:val="000000"/>
                <w:sz w:val="22"/>
                <w:szCs w:val="22"/>
              </w:rPr>
              <w:t>* including persona (representation of user archetypes such as journalists, public)</w:t>
            </w:r>
          </w:p>
          <w:p w14:paraId="1B798392" w14:textId="77777777" w:rsidR="007E3788" w:rsidRPr="005C59E2" w:rsidRDefault="007E3788" w:rsidP="00303F4D">
            <w:pPr>
              <w:rPr>
                <w:rFonts w:asciiTheme="majorBidi" w:hAnsiTheme="majorBidi" w:cstheme="majorBidi"/>
                <w:lang w:val="en-CA"/>
              </w:rPr>
            </w:pPr>
          </w:p>
          <w:p w14:paraId="1FB93662"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Parameter Input</w:t>
            </w:r>
            <w:r w:rsidRPr="005C59E2">
              <w:rPr>
                <w:rFonts w:asciiTheme="majorBidi" w:hAnsiTheme="majorBidi" w:cstheme="majorBidi"/>
                <w:b/>
                <w:u w:val="single"/>
              </w:rPr>
              <w:t xml:space="preserve"> type</w:t>
            </w:r>
          </w:p>
          <w:p w14:paraId="1F6805E0" w14:textId="77777777" w:rsidR="007E3788" w:rsidRPr="005C59E2" w:rsidRDefault="007E3788" w:rsidP="00303F4D">
            <w:pPr>
              <w:rPr>
                <w:rFonts w:asciiTheme="majorBidi" w:hAnsiTheme="majorBidi" w:cstheme="majorBidi"/>
                <w:b/>
                <w:i/>
                <w:iCs/>
                <w:u w:val="single"/>
              </w:rPr>
            </w:pPr>
          </w:p>
          <w:p w14:paraId="74B625A8"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0ACFA295" w14:textId="77777777" w:rsidR="007E3788" w:rsidRPr="005C59E2" w:rsidRDefault="007E3788" w:rsidP="00303F4D">
            <w:pPr>
              <w:rPr>
                <w:rFonts w:asciiTheme="majorBidi" w:hAnsiTheme="majorBidi" w:cstheme="majorBidi"/>
                <w:i/>
              </w:rPr>
            </w:pPr>
          </w:p>
        </w:tc>
        <w:tc>
          <w:tcPr>
            <w:tcW w:w="1667" w:type="pct"/>
          </w:tcPr>
          <w:p w14:paraId="5A9CEE0B" w14:textId="77777777" w:rsidR="007E3788" w:rsidRPr="005C59E2" w:rsidRDefault="007E3788" w:rsidP="00303F4D">
            <w:pPr>
              <w:spacing w:line="240" w:lineRule="auto"/>
              <w:rPr>
                <w:rFonts w:asciiTheme="majorBidi" w:hAnsiTheme="majorBidi" w:cstheme="majorBidi"/>
                <w:b/>
                <w:i/>
                <w:iCs/>
              </w:rPr>
            </w:pPr>
            <w:r w:rsidRPr="005C59E2">
              <w:rPr>
                <w:rFonts w:asciiTheme="majorBidi" w:hAnsiTheme="majorBidi" w:cstheme="majorBidi"/>
                <w:b/>
                <w:i/>
                <w:iCs/>
              </w:rPr>
              <w:lastRenderedPageBreak/>
              <w:t>Process Method</w:t>
            </w:r>
          </w:p>
          <w:p w14:paraId="5164F383" w14:textId="77777777" w:rsidR="007E3788" w:rsidRPr="00F565DD" w:rsidRDefault="007E3788" w:rsidP="00303F4D">
            <w:pPr>
              <w:spacing w:line="240" w:lineRule="auto"/>
              <w:rPr>
                <w:rFonts w:asciiTheme="majorBidi" w:hAnsiTheme="majorBidi" w:cstheme="majorBidi"/>
                <w:i/>
              </w:rPr>
            </w:pPr>
            <w:r w:rsidRPr="00F565DD">
              <w:rPr>
                <w:rFonts w:asciiTheme="majorBidi" w:hAnsiTheme="majorBidi" w:cstheme="majorBidi"/>
                <w:iCs/>
              </w:rPr>
              <w:t xml:space="preserve">Release </w:t>
            </w:r>
            <w:r w:rsidRPr="00F565DD">
              <w:rPr>
                <w:rFonts w:asciiTheme="majorBidi" w:hAnsiTheme="majorBidi" w:cstheme="majorBidi"/>
                <w:i/>
              </w:rPr>
              <w:t>Products</w:t>
            </w:r>
          </w:p>
          <w:p w14:paraId="28DEC86D" w14:textId="77777777" w:rsidR="007E3788" w:rsidRPr="005C59E2" w:rsidRDefault="007E3788" w:rsidP="00303F4D">
            <w:pPr>
              <w:spacing w:line="240" w:lineRule="auto"/>
              <w:rPr>
                <w:rFonts w:asciiTheme="majorBidi" w:hAnsiTheme="majorBidi" w:cstheme="majorBidi"/>
                <w:i/>
              </w:rPr>
            </w:pPr>
            <w:r w:rsidRPr="00F565DD">
              <w:rPr>
                <w:rFonts w:asciiTheme="majorBidi" w:hAnsiTheme="majorBidi" w:cstheme="majorBidi"/>
                <w:iCs/>
              </w:rPr>
              <w:t xml:space="preserve">Manage release of </w:t>
            </w:r>
            <w:r w:rsidRPr="00F565DD">
              <w:rPr>
                <w:rFonts w:asciiTheme="majorBidi" w:hAnsiTheme="majorBidi" w:cstheme="majorBidi"/>
                <w:i/>
              </w:rPr>
              <w:t xml:space="preserve">Products </w:t>
            </w:r>
            <w:r w:rsidRPr="00F565DD">
              <w:rPr>
                <w:rFonts w:asciiTheme="majorBidi" w:hAnsiTheme="majorBidi" w:cstheme="majorBidi"/>
                <w:iCs/>
              </w:rPr>
              <w:t xml:space="preserve">to </w:t>
            </w:r>
            <w:r w:rsidRPr="00F565DD">
              <w:rPr>
                <w:rFonts w:asciiTheme="majorBidi" w:hAnsiTheme="majorBidi" w:cstheme="majorBidi"/>
                <w:i/>
              </w:rPr>
              <w:t>Information Consumers</w:t>
            </w:r>
            <w:r w:rsidRPr="00F565DD">
              <w:rPr>
                <w:rFonts w:asciiTheme="majorBidi" w:hAnsiTheme="majorBidi" w:cstheme="majorBidi"/>
                <w:iCs/>
              </w:rPr>
              <w:t xml:space="preserve"> according to the </w:t>
            </w:r>
            <w:r w:rsidRPr="00F565DD">
              <w:rPr>
                <w:rFonts w:asciiTheme="majorBidi" w:hAnsiTheme="majorBidi" w:cstheme="majorBidi"/>
                <w:i/>
              </w:rPr>
              <w:t>Protocols</w:t>
            </w:r>
            <w:r w:rsidRPr="00F565DD">
              <w:rPr>
                <w:rFonts w:asciiTheme="majorBidi" w:hAnsiTheme="majorBidi" w:cstheme="majorBidi"/>
                <w:iCs/>
              </w:rPr>
              <w:t xml:space="preserve">, in line with the access conditions set in the </w:t>
            </w:r>
            <w:r w:rsidRPr="00F565DD">
              <w:rPr>
                <w:rFonts w:asciiTheme="majorBidi" w:hAnsiTheme="majorBidi" w:cstheme="majorBidi"/>
                <w:i/>
              </w:rPr>
              <w:t>Provision Agreements</w:t>
            </w:r>
          </w:p>
        </w:tc>
        <w:tc>
          <w:tcPr>
            <w:tcW w:w="1666" w:type="pct"/>
          </w:tcPr>
          <w:p w14:paraId="05BBBD4A"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Core Output </w:t>
            </w:r>
            <w:r w:rsidRPr="005C59E2">
              <w:rPr>
                <w:rFonts w:asciiTheme="majorBidi" w:hAnsiTheme="majorBidi" w:cstheme="majorBidi"/>
                <w:b/>
                <w:u w:val="single"/>
              </w:rPr>
              <w:t>type</w:t>
            </w:r>
          </w:p>
          <w:p w14:paraId="0E59827F" w14:textId="77777777" w:rsidR="007E3788" w:rsidRPr="005C59E2" w:rsidRDefault="007E3788" w:rsidP="00303F4D">
            <w:pPr>
              <w:rPr>
                <w:rFonts w:asciiTheme="majorBidi" w:hAnsiTheme="majorBidi" w:cstheme="majorBidi"/>
                <w:iCs/>
              </w:rPr>
            </w:pPr>
            <w:r w:rsidRPr="005C59E2">
              <w:rPr>
                <w:rFonts w:asciiTheme="majorBidi" w:hAnsiTheme="majorBidi" w:cstheme="majorBidi"/>
                <w:i/>
              </w:rPr>
              <w:t xml:space="preserve">Products </w:t>
            </w:r>
            <w:r w:rsidRPr="005C59E2">
              <w:rPr>
                <w:rFonts w:asciiTheme="majorBidi" w:hAnsiTheme="majorBidi" w:cstheme="majorBidi"/>
                <w:iCs/>
              </w:rPr>
              <w:t>disseminated / delivered</w:t>
            </w:r>
          </w:p>
          <w:p w14:paraId="1AF007F9" w14:textId="77777777" w:rsidR="007E3788" w:rsidRPr="00251AFE" w:rsidRDefault="007E3788" w:rsidP="00303F4D">
            <w:pPr>
              <w:rPr>
                <w:rFonts w:asciiTheme="majorBidi" w:hAnsiTheme="majorBidi" w:cstheme="majorBidi"/>
                <w:iCs/>
              </w:rPr>
            </w:pPr>
          </w:p>
          <w:p w14:paraId="056E9A07"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r w:rsidRPr="005C59E2">
              <w:rPr>
                <w:rFonts w:asciiTheme="majorBidi" w:hAnsiTheme="majorBidi" w:cstheme="majorBidi"/>
                <w:b/>
                <w:u w:val="single"/>
              </w:rPr>
              <w:t>type</w:t>
            </w:r>
          </w:p>
          <w:p w14:paraId="7F17A55A"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492F7158"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Rate of punctuality of </w:t>
            </w:r>
            <w:r w:rsidRPr="005C59E2">
              <w:rPr>
                <w:rFonts w:asciiTheme="majorBidi" w:hAnsiTheme="majorBidi" w:cstheme="majorBidi"/>
                <w:bCs/>
                <w:i/>
                <w:iCs/>
              </w:rPr>
              <w:t xml:space="preserve">Product </w:t>
            </w:r>
            <w:r w:rsidRPr="005C59E2">
              <w:rPr>
                <w:rFonts w:asciiTheme="majorBidi" w:hAnsiTheme="majorBidi" w:cstheme="majorBidi"/>
                <w:bCs/>
              </w:rPr>
              <w:t xml:space="preserve">delivery to </w:t>
            </w:r>
            <w:r w:rsidRPr="005C59E2">
              <w:rPr>
                <w:rFonts w:asciiTheme="majorBidi" w:hAnsiTheme="majorBidi" w:cstheme="majorBidi"/>
                <w:bCs/>
                <w:i/>
                <w:iCs/>
              </w:rPr>
              <w:t xml:space="preserve">Information Consumers </w:t>
            </w:r>
            <w:r w:rsidRPr="005C59E2">
              <w:rPr>
                <w:rFonts w:asciiTheme="majorBidi" w:hAnsiTheme="majorBidi" w:cstheme="majorBidi"/>
                <w:bCs/>
              </w:rPr>
              <w:t>(or other quality measures of timeliness and punctuality)</w:t>
            </w:r>
          </w:p>
          <w:p w14:paraId="3C1C1C5A"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Number of errors discovered in </w:t>
            </w:r>
            <w:r w:rsidRPr="005C59E2">
              <w:rPr>
                <w:rFonts w:asciiTheme="majorBidi" w:hAnsiTheme="majorBidi" w:cstheme="majorBidi"/>
                <w:bCs/>
                <w:i/>
                <w:iCs/>
              </w:rPr>
              <w:t xml:space="preserve">Products </w:t>
            </w:r>
            <w:r w:rsidRPr="005C59E2">
              <w:rPr>
                <w:rFonts w:asciiTheme="majorBidi" w:hAnsiTheme="majorBidi" w:cstheme="majorBidi"/>
                <w:bCs/>
              </w:rPr>
              <w:t>during or after release</w:t>
            </w:r>
          </w:p>
          <w:p w14:paraId="1D788B4E" w14:textId="77777777" w:rsidR="007E3788"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Number of retracted </w:t>
            </w:r>
            <w:r w:rsidRPr="005C59E2">
              <w:rPr>
                <w:rFonts w:asciiTheme="majorBidi" w:hAnsiTheme="majorBidi" w:cstheme="majorBidi"/>
                <w:bCs/>
                <w:i/>
                <w:iCs/>
              </w:rPr>
              <w:t xml:space="preserve">Products </w:t>
            </w:r>
            <w:r w:rsidRPr="005C59E2">
              <w:rPr>
                <w:rFonts w:asciiTheme="majorBidi" w:hAnsiTheme="majorBidi" w:cstheme="majorBidi"/>
                <w:bCs/>
              </w:rPr>
              <w:t>during release</w:t>
            </w:r>
          </w:p>
          <w:p w14:paraId="3484E450" w14:textId="77777777" w:rsidR="007E3788" w:rsidRPr="00FC58B6" w:rsidRDefault="007E3788" w:rsidP="00303F4D">
            <w:pPr>
              <w:rPr>
                <w:rFonts w:asciiTheme="majorBidi" w:hAnsiTheme="majorBidi" w:cstheme="majorBidi"/>
                <w:bCs/>
              </w:rPr>
            </w:pPr>
          </w:p>
          <w:p w14:paraId="693794A5"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144E7801"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w:t>
            </w:r>
            <w:r>
              <w:rPr>
                <w:rFonts w:asciiTheme="majorBidi" w:hAnsiTheme="majorBidi" w:cstheme="majorBidi"/>
                <w:iCs/>
              </w:rPr>
              <w:t>s</w:t>
            </w:r>
            <w:r w:rsidRPr="005C59E2">
              <w:rPr>
                <w:rFonts w:asciiTheme="majorBidi" w:hAnsiTheme="majorBidi" w:cstheme="majorBidi"/>
                <w:iCs/>
              </w:rPr>
              <w:t xml:space="preserve"> such as</w:t>
            </w:r>
          </w:p>
          <w:p w14:paraId="215E6DB8" w14:textId="77777777" w:rsidR="007E3788" w:rsidRPr="005C59E2" w:rsidRDefault="007E3788" w:rsidP="004832A7">
            <w:pPr>
              <w:pStyle w:val="ListParagraph"/>
              <w:numPr>
                <w:ilvl w:val="0"/>
                <w:numId w:val="35"/>
              </w:numPr>
              <w:rPr>
                <w:rFonts w:asciiTheme="majorBidi" w:hAnsiTheme="majorBidi" w:cstheme="majorBidi"/>
                <w:i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3EA3FDE4" w14:textId="77777777" w:rsidR="007E3788" w:rsidRPr="005C59E2" w:rsidRDefault="007E3788" w:rsidP="004832A7">
            <w:pPr>
              <w:pStyle w:val="ListParagraph"/>
              <w:numPr>
                <w:ilvl w:val="0"/>
                <w:numId w:val="35"/>
              </w:numPr>
              <w:rPr>
                <w:rFonts w:asciiTheme="majorBidi" w:hAnsiTheme="majorBidi" w:cstheme="majorBidi"/>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tc>
      </w:tr>
      <w:tr w:rsidR="007E3788" w:rsidRPr="005C59E2" w14:paraId="0F0EF1C3" w14:textId="77777777" w:rsidTr="00303F4D">
        <w:trPr>
          <w:jc w:val="center"/>
        </w:trPr>
        <w:tc>
          <w:tcPr>
            <w:tcW w:w="5000" w:type="pct"/>
            <w:gridSpan w:val="3"/>
            <w:tcBorders>
              <w:left w:val="single" w:sz="4" w:space="0" w:color="auto"/>
            </w:tcBorders>
          </w:tcPr>
          <w:p w14:paraId="78C531A5" w14:textId="77777777" w:rsidR="007E3788" w:rsidRPr="005C59E2" w:rsidRDefault="007E3788" w:rsidP="00303F4D">
            <w:pPr>
              <w:rPr>
                <w:rFonts w:asciiTheme="majorBidi" w:hAnsiTheme="majorBidi" w:cstheme="majorBidi"/>
                <w:b/>
              </w:rPr>
            </w:pPr>
            <w:r w:rsidRPr="005C59E2">
              <w:rPr>
                <w:rFonts w:asciiTheme="majorBidi" w:hAnsiTheme="majorBidi" w:cstheme="majorBidi"/>
                <w:b/>
                <w:i/>
                <w:iCs/>
              </w:rPr>
              <w:t>Process Control Design</w:t>
            </w:r>
          </w:p>
          <w:p w14:paraId="400E7AEE" w14:textId="77777777" w:rsidR="007E3788" w:rsidRPr="005C59E2" w:rsidRDefault="007E3788" w:rsidP="00303F4D">
            <w:pPr>
              <w:rPr>
                <w:rFonts w:asciiTheme="majorBidi" w:hAnsiTheme="majorBidi" w:cstheme="majorBidi"/>
              </w:rPr>
            </w:pPr>
            <w:r w:rsidRPr="005C59E2">
              <w:rPr>
                <w:rFonts w:asciiTheme="majorBidi" w:hAnsiTheme="majorBidi" w:cstheme="majorBidi"/>
              </w:rPr>
              <w:t xml:space="preserve">Do </w:t>
            </w:r>
            <w:r w:rsidRPr="005C59E2">
              <w:rPr>
                <w:rFonts w:asciiTheme="majorBidi" w:hAnsiTheme="majorBidi" w:cstheme="majorBidi"/>
                <w:i/>
                <w:iCs/>
              </w:rPr>
              <w:t>Protocols</w:t>
            </w:r>
            <w:r w:rsidRPr="005C59E2">
              <w:rPr>
                <w:rFonts w:asciiTheme="majorBidi" w:hAnsiTheme="majorBidi" w:cstheme="majorBidi"/>
              </w:rPr>
              <w:t xml:space="preserve"> specify the mechanisms for the dissem</w:t>
            </w:r>
            <w:r>
              <w:rPr>
                <w:rFonts w:asciiTheme="majorBidi" w:hAnsiTheme="majorBidi" w:cstheme="majorBidi"/>
              </w:rPr>
              <w:t>ina</w:t>
            </w:r>
            <w:r w:rsidRPr="005C59E2">
              <w:rPr>
                <w:rFonts w:asciiTheme="majorBidi" w:hAnsiTheme="majorBidi" w:cstheme="majorBidi"/>
              </w:rPr>
              <w:t xml:space="preserve">tion of all </w:t>
            </w:r>
            <w:r w:rsidRPr="005C59E2">
              <w:rPr>
                <w:rFonts w:asciiTheme="majorBidi" w:hAnsiTheme="majorBidi" w:cstheme="majorBidi"/>
                <w:i/>
                <w:iCs/>
              </w:rPr>
              <w:t>Products</w:t>
            </w:r>
            <w:r w:rsidRPr="005C59E2">
              <w:rPr>
                <w:rFonts w:asciiTheme="majorBidi" w:hAnsiTheme="majorBidi" w:cstheme="majorBidi"/>
              </w:rPr>
              <w:t>?</w:t>
            </w:r>
          </w:p>
          <w:p w14:paraId="068EDD32" w14:textId="77777777" w:rsidR="007E3788" w:rsidRPr="005C59E2" w:rsidRDefault="007E3788" w:rsidP="004832A7">
            <w:pPr>
              <w:pStyle w:val="ListParagraph"/>
              <w:numPr>
                <w:ilvl w:val="0"/>
                <w:numId w:val="15"/>
              </w:numPr>
              <w:spacing w:line="256" w:lineRule="auto"/>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go to Phase 2. (Design)</w:t>
            </w:r>
          </w:p>
          <w:p w14:paraId="31C88DBF" w14:textId="77777777" w:rsidR="007E3788" w:rsidRPr="005C59E2" w:rsidRDefault="007E3788" w:rsidP="004832A7">
            <w:pPr>
              <w:pStyle w:val="ListParagraph"/>
              <w:numPr>
                <w:ilvl w:val="0"/>
                <w:numId w:val="15"/>
              </w:numPr>
              <w:spacing w:line="256" w:lineRule="auto"/>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p>
          <w:p w14:paraId="75F2B645" w14:textId="77777777" w:rsidR="007E3788" w:rsidRPr="005C59E2" w:rsidRDefault="007E3788" w:rsidP="00303F4D">
            <w:pPr>
              <w:rPr>
                <w:rFonts w:asciiTheme="majorBidi" w:hAnsiTheme="majorBidi" w:cstheme="majorBidi"/>
              </w:rPr>
            </w:pPr>
            <w:r w:rsidRPr="005C59E2">
              <w:rPr>
                <w:rFonts w:asciiTheme="majorBidi" w:hAnsiTheme="majorBidi" w:cstheme="majorBidi"/>
              </w:rPr>
              <w:t xml:space="preserve">Are there errors </w:t>
            </w:r>
            <w:proofErr w:type="gramStart"/>
            <w:r w:rsidRPr="005C59E2">
              <w:rPr>
                <w:rFonts w:asciiTheme="majorBidi" w:hAnsiTheme="majorBidi" w:cstheme="majorBidi"/>
              </w:rPr>
              <w:t>in a given</w:t>
            </w:r>
            <w:proofErr w:type="gramEnd"/>
            <w:r w:rsidRPr="005C59E2">
              <w:rPr>
                <w:rFonts w:asciiTheme="majorBidi" w:hAnsiTheme="majorBidi" w:cstheme="majorBidi"/>
              </w:rPr>
              <w:t xml:space="preserve"> </w:t>
            </w:r>
            <w:r w:rsidRPr="005C59E2">
              <w:rPr>
                <w:rFonts w:asciiTheme="majorBidi" w:hAnsiTheme="majorBidi" w:cstheme="majorBidi"/>
                <w:i/>
                <w:iCs/>
              </w:rPr>
              <w:t xml:space="preserve">Product </w:t>
            </w:r>
            <w:r w:rsidRPr="005C59E2">
              <w:rPr>
                <w:rFonts w:asciiTheme="majorBidi" w:hAnsiTheme="majorBidi" w:cstheme="majorBidi"/>
              </w:rPr>
              <w:t xml:space="preserve">during/after </w:t>
            </w:r>
            <w:r>
              <w:rPr>
                <w:rFonts w:asciiTheme="majorBidi" w:hAnsiTheme="majorBidi" w:cstheme="majorBidi"/>
              </w:rPr>
              <w:t>dissemination</w:t>
            </w:r>
            <w:r w:rsidRPr="005C59E2">
              <w:rPr>
                <w:rFonts w:asciiTheme="majorBidi" w:hAnsiTheme="majorBidi" w:cstheme="majorBidi"/>
              </w:rPr>
              <w:t>?</w:t>
            </w:r>
          </w:p>
          <w:p w14:paraId="7B4765C1" w14:textId="77777777" w:rsidR="007E3788" w:rsidRPr="005C59E2"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xml:space="preserve">, go to the next </w:t>
            </w:r>
            <w:r w:rsidRPr="005C59E2">
              <w:rPr>
                <w:rFonts w:asciiTheme="majorBidi" w:hAnsiTheme="majorBidi" w:cstheme="majorBidi"/>
                <w:i/>
                <w:iCs/>
              </w:rPr>
              <w:t>Process Step</w:t>
            </w:r>
          </w:p>
          <w:p w14:paraId="7D17A481" w14:textId="77777777" w:rsidR="007E3788" w:rsidRPr="005C59E2" w:rsidRDefault="007E3788" w:rsidP="004832A7">
            <w:pPr>
              <w:pStyle w:val="ListParagraph"/>
              <w:numPr>
                <w:ilvl w:val="0"/>
                <w:numId w:val="16"/>
              </w:numPr>
              <w:rPr>
                <w:rFonts w:asciiTheme="majorBidi" w:hAnsiTheme="majorBidi" w:cstheme="majorBidi"/>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go to the relevant sub-process or Phase 2. (Design)</w:t>
            </w:r>
          </w:p>
        </w:tc>
      </w:tr>
    </w:tbl>
    <w:p w14:paraId="4B5D73EC" w14:textId="77777777" w:rsidR="007E3788" w:rsidRPr="005C59E2" w:rsidRDefault="007E3788" w:rsidP="007E3788">
      <w:pPr>
        <w:pStyle w:val="GSBPMparagraphs"/>
        <w:numPr>
          <w:ilvl w:val="0"/>
          <w:numId w:val="0"/>
        </w:numPr>
        <w:rPr>
          <w:rFonts w:asciiTheme="majorBidi" w:hAnsiTheme="majorBidi" w:cstheme="majorBidi"/>
        </w:rPr>
      </w:pPr>
    </w:p>
    <w:p w14:paraId="5B34F368" w14:textId="77777777" w:rsidR="007E3788" w:rsidRDefault="007E3788" w:rsidP="007E3788">
      <w:pPr>
        <w:rPr>
          <w:rFonts w:asciiTheme="majorBidi" w:eastAsia="Batang" w:hAnsiTheme="majorBidi" w:cstheme="majorBidi"/>
          <w:sz w:val="24"/>
          <w:szCs w:val="24"/>
          <w:lang w:eastAsia="en-US"/>
        </w:rPr>
      </w:pPr>
      <w:r>
        <w:rPr>
          <w:rFonts w:asciiTheme="majorBidi" w:hAnsiTheme="majorBidi" w:cstheme="majorBidi"/>
        </w:rPr>
        <w:br w:type="page"/>
      </w:r>
    </w:p>
    <w:p w14:paraId="196AD259" w14:textId="77777777" w:rsidR="007E3788" w:rsidRPr="005C59E2" w:rsidRDefault="007E3788" w:rsidP="00574F90">
      <w:pPr>
        <w:pStyle w:val="Heading3"/>
      </w:pPr>
      <w:r w:rsidRPr="005C59E2">
        <w:lastRenderedPageBreak/>
        <w:t>Sub-process 7.4. Promote dissemination products</w:t>
      </w:r>
    </w:p>
    <w:p w14:paraId="32145396" w14:textId="77777777" w:rsidR="007E3788" w:rsidRPr="005C59E2" w:rsidRDefault="007E3788" w:rsidP="007E3788">
      <w:pPr>
        <w:pStyle w:val="GSBPMparagraphs"/>
        <w:numPr>
          <w:ilvl w:val="0"/>
          <w:numId w:val="0"/>
        </w:numPr>
        <w:rPr>
          <w:rFonts w:asciiTheme="majorBidi" w:hAnsiTheme="majorBidi" w:cstheme="majorBidi"/>
        </w:rPr>
      </w:pPr>
    </w:p>
    <w:p w14:paraId="50D75E42" w14:textId="77777777" w:rsidR="007E3788" w:rsidRPr="00BA0077" w:rsidRDefault="007E3788" w:rsidP="007E3788">
      <w:pPr>
        <w:pStyle w:val="GSBPMparagraphs"/>
        <w:numPr>
          <w:ilvl w:val="0"/>
          <w:numId w:val="0"/>
        </w:numPr>
        <w:rPr>
          <w:rFonts w:asciiTheme="majorBidi" w:hAnsiTheme="majorBidi" w:cstheme="majorBidi"/>
          <w:sz w:val="22"/>
          <w:szCs w:val="22"/>
        </w:rPr>
      </w:pPr>
      <w:r w:rsidRPr="00BA0077">
        <w:rPr>
          <w:rFonts w:asciiTheme="majorBidi" w:hAnsiTheme="majorBidi" w:cstheme="majorBidi"/>
          <w:sz w:val="22"/>
          <w:szCs w:val="22"/>
        </w:rPr>
        <w:t xml:space="preserve">Whilst marketing in general can </w:t>
      </w:r>
      <w:proofErr w:type="gramStart"/>
      <w:r w:rsidRPr="00BA0077">
        <w:rPr>
          <w:rFonts w:asciiTheme="majorBidi" w:hAnsiTheme="majorBidi" w:cstheme="majorBidi"/>
          <w:sz w:val="22"/>
          <w:szCs w:val="22"/>
        </w:rPr>
        <w:t>be considered to be</w:t>
      </w:r>
      <w:proofErr w:type="gramEnd"/>
      <w:r w:rsidRPr="00BA0077">
        <w:rPr>
          <w:rFonts w:asciiTheme="majorBidi" w:hAnsiTheme="majorBidi" w:cstheme="majorBidi"/>
          <w:sz w:val="22"/>
          <w:szCs w:val="22"/>
        </w:rPr>
        <w:t xml:space="preserve"> an overarching process, this sub-process concerns the active promotion of the statistical products produced in a specific statistical business process, to help them reach the widest possible audience. It includes the use of customer relationship management tools, to better target potential users of the products, as well as the use of tools including websites, </w:t>
      </w:r>
      <w:proofErr w:type="gramStart"/>
      <w:r w:rsidRPr="00BA0077">
        <w:rPr>
          <w:rFonts w:asciiTheme="majorBidi" w:hAnsiTheme="majorBidi" w:cstheme="majorBidi"/>
          <w:sz w:val="22"/>
          <w:szCs w:val="22"/>
        </w:rPr>
        <w:t>wikis</w:t>
      </w:r>
      <w:proofErr w:type="gramEnd"/>
      <w:r w:rsidRPr="00BA0077">
        <w:rPr>
          <w:rFonts w:asciiTheme="majorBidi" w:hAnsiTheme="majorBidi" w:cstheme="majorBidi"/>
          <w:sz w:val="22"/>
          <w:szCs w:val="22"/>
        </w:rPr>
        <w:t xml:space="preserve"> and blogs to facilitate the process of communicating statistical information to users.</w:t>
      </w:r>
    </w:p>
    <w:p w14:paraId="7147EFBA" w14:textId="77777777" w:rsidR="007E3788" w:rsidRPr="005C59E2" w:rsidRDefault="007E3788" w:rsidP="007E3788">
      <w:pPr>
        <w:rPr>
          <w:rFonts w:asciiTheme="majorBidi" w:hAnsiTheme="majorBidi" w:cstheme="majorBidi"/>
        </w:rPr>
      </w:pPr>
    </w:p>
    <w:p w14:paraId="6FC4A608" w14:textId="77777777" w:rsidR="007E3788" w:rsidRPr="005C59E2" w:rsidRDefault="007E3788" w:rsidP="00574F90">
      <w:pPr>
        <w:pStyle w:val="Heading4"/>
      </w:pPr>
      <w:r w:rsidRPr="005C59E2">
        <w:t>Specification level</w:t>
      </w:r>
    </w:p>
    <w:tbl>
      <w:tblPr>
        <w:tblW w:w="0" w:type="auto"/>
        <w:jc w:val="center"/>
        <w:tblCellMar>
          <w:top w:w="15" w:type="dxa"/>
          <w:left w:w="15" w:type="dxa"/>
          <w:bottom w:w="15" w:type="dxa"/>
          <w:right w:w="15" w:type="dxa"/>
        </w:tblCellMar>
        <w:tblLook w:val="04A0" w:firstRow="1" w:lastRow="0" w:firstColumn="1" w:lastColumn="0" w:noHBand="0" w:noVBand="1"/>
      </w:tblPr>
      <w:tblGrid>
        <w:gridCol w:w="4495"/>
        <w:gridCol w:w="4500"/>
        <w:gridCol w:w="4953"/>
      </w:tblGrid>
      <w:tr w:rsidR="007E3788" w:rsidRPr="005C59E2" w14:paraId="5A5BA1B6" w14:textId="77777777" w:rsidTr="00303F4D">
        <w:trPr>
          <w:jc w:val="center"/>
        </w:trPr>
        <w:tc>
          <w:tcPr>
            <w:tcW w:w="4495" w:type="dxa"/>
            <w:tcBorders>
              <w:top w:val="single" w:sz="4" w:space="0" w:color="000000"/>
              <w:left w:val="single" w:sz="4" w:space="0" w:color="000000"/>
              <w:bottom w:val="single" w:sz="4" w:space="0" w:color="000000"/>
              <w:right w:val="single" w:sz="4" w:space="0" w:color="000000"/>
            </w:tcBorders>
            <w:shd w:val="clear" w:color="auto" w:fill="E7E6E6"/>
            <w:tcMar>
              <w:top w:w="0" w:type="dxa"/>
              <w:left w:w="115" w:type="dxa"/>
              <w:bottom w:w="0" w:type="dxa"/>
              <w:right w:w="115" w:type="dxa"/>
            </w:tcMar>
            <w:vAlign w:val="center"/>
            <w:hideMark/>
          </w:tcPr>
          <w:p w14:paraId="66227DA9"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rPr>
              <w:t>Process Input Specification</w:t>
            </w:r>
          </w:p>
        </w:tc>
        <w:tc>
          <w:tcPr>
            <w:tcW w:w="4500" w:type="dxa"/>
            <w:tcBorders>
              <w:top w:val="single" w:sz="4" w:space="0" w:color="000000"/>
              <w:left w:val="single" w:sz="4" w:space="0" w:color="000000"/>
              <w:bottom w:val="single" w:sz="4" w:space="0" w:color="000000"/>
              <w:right w:val="single" w:sz="4" w:space="0" w:color="000000"/>
            </w:tcBorders>
            <w:shd w:val="clear" w:color="auto" w:fill="E7E6E6"/>
            <w:tcMar>
              <w:top w:w="0" w:type="dxa"/>
              <w:left w:w="115" w:type="dxa"/>
              <w:bottom w:w="0" w:type="dxa"/>
              <w:right w:w="115" w:type="dxa"/>
            </w:tcMar>
            <w:vAlign w:val="center"/>
            <w:hideMark/>
          </w:tcPr>
          <w:p w14:paraId="543BA6DE"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rPr>
              <w:t>Process Design</w:t>
            </w:r>
          </w:p>
        </w:tc>
        <w:tc>
          <w:tcPr>
            <w:tcW w:w="4953" w:type="dxa"/>
            <w:tcBorders>
              <w:top w:val="single" w:sz="4" w:space="0" w:color="000000"/>
              <w:left w:val="single" w:sz="4" w:space="0" w:color="000000"/>
              <w:bottom w:val="single" w:sz="4" w:space="0" w:color="000000"/>
              <w:right w:val="single" w:sz="4" w:space="0" w:color="000000"/>
            </w:tcBorders>
            <w:shd w:val="clear" w:color="auto" w:fill="E7E6E6"/>
            <w:tcMar>
              <w:top w:w="0" w:type="dxa"/>
              <w:left w:w="115" w:type="dxa"/>
              <w:bottom w:w="0" w:type="dxa"/>
              <w:right w:w="115" w:type="dxa"/>
            </w:tcMar>
            <w:vAlign w:val="center"/>
            <w:hideMark/>
          </w:tcPr>
          <w:p w14:paraId="0F7D70C3"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rPr>
              <w:t>Process Output Specification</w:t>
            </w:r>
          </w:p>
        </w:tc>
      </w:tr>
      <w:tr w:rsidR="007E3788" w:rsidRPr="005C59E2" w14:paraId="128959A4" w14:textId="77777777" w:rsidTr="00303F4D">
        <w:trPr>
          <w:trHeight w:val="557"/>
          <w:jc w:val="center"/>
        </w:trPr>
        <w:tc>
          <w:tcPr>
            <w:tcW w:w="449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85797CA"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u w:val="single"/>
              </w:rPr>
              <w:t>Core Input</w:t>
            </w:r>
            <w:r w:rsidRPr="005C59E2">
              <w:rPr>
                <w:rFonts w:asciiTheme="majorBidi" w:hAnsiTheme="majorBidi" w:cstheme="majorBidi"/>
                <w:b/>
                <w:bCs/>
                <w:color w:val="000000"/>
                <w:sz w:val="22"/>
                <w:szCs w:val="22"/>
                <w:u w:val="single"/>
              </w:rPr>
              <w:t xml:space="preserve"> type</w:t>
            </w:r>
          </w:p>
          <w:p w14:paraId="2366DD9A"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i/>
                <w:iCs/>
                <w:color w:val="000000"/>
                <w:sz w:val="22"/>
                <w:szCs w:val="22"/>
              </w:rPr>
              <w:t xml:space="preserve">Products </w:t>
            </w:r>
            <w:r w:rsidRPr="005C59E2">
              <w:rPr>
                <w:rFonts w:asciiTheme="majorBidi" w:hAnsiTheme="majorBidi" w:cstheme="majorBidi"/>
                <w:color w:val="000000"/>
                <w:sz w:val="22"/>
                <w:szCs w:val="22"/>
              </w:rPr>
              <w:t xml:space="preserve">that package </w:t>
            </w:r>
            <w:r w:rsidRPr="005C59E2">
              <w:rPr>
                <w:rFonts w:asciiTheme="majorBidi" w:hAnsiTheme="majorBidi" w:cstheme="majorBidi"/>
                <w:i/>
                <w:iCs/>
                <w:color w:val="000000"/>
                <w:sz w:val="22"/>
                <w:szCs w:val="22"/>
              </w:rPr>
              <w:t>Presentations</w:t>
            </w:r>
            <w:r w:rsidRPr="005C59E2">
              <w:rPr>
                <w:rFonts w:asciiTheme="majorBidi" w:hAnsiTheme="majorBidi" w:cstheme="majorBidi"/>
                <w:color w:val="000000"/>
                <w:sz w:val="22"/>
                <w:szCs w:val="22"/>
              </w:rPr>
              <w:t xml:space="preserve"> of </w:t>
            </w:r>
            <w:r w:rsidRPr="005C59E2">
              <w:rPr>
                <w:rFonts w:asciiTheme="majorBidi" w:hAnsiTheme="majorBidi" w:cstheme="majorBidi"/>
                <w:i/>
                <w:iCs/>
                <w:color w:val="000000"/>
                <w:sz w:val="22"/>
                <w:szCs w:val="22"/>
              </w:rPr>
              <w:t xml:space="preserve">Information Set </w:t>
            </w:r>
            <w:r w:rsidRPr="005C59E2">
              <w:rPr>
                <w:rFonts w:asciiTheme="majorBidi" w:hAnsiTheme="majorBidi" w:cstheme="majorBidi"/>
                <w:color w:val="000000"/>
                <w:sz w:val="22"/>
                <w:szCs w:val="22"/>
              </w:rPr>
              <w:t>that are disseminated </w:t>
            </w:r>
          </w:p>
          <w:p w14:paraId="3C501FC8"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i/>
                <w:iCs/>
                <w:color w:val="000000"/>
                <w:sz w:val="22"/>
                <w:szCs w:val="22"/>
              </w:rPr>
              <w:t>Information Consumers*</w:t>
            </w:r>
            <w:r w:rsidRPr="005C59E2">
              <w:rPr>
                <w:rFonts w:asciiTheme="majorBidi" w:hAnsiTheme="majorBidi" w:cstheme="majorBidi"/>
                <w:color w:val="000000"/>
                <w:sz w:val="22"/>
                <w:szCs w:val="22"/>
              </w:rPr>
              <w:t> </w:t>
            </w:r>
          </w:p>
          <w:p w14:paraId="68E01664" w14:textId="77777777" w:rsidR="007E3788" w:rsidRPr="005C59E2" w:rsidRDefault="007E3788" w:rsidP="00303F4D">
            <w:pPr>
              <w:rPr>
                <w:rFonts w:asciiTheme="majorBidi" w:hAnsiTheme="majorBidi" w:cstheme="majorBidi"/>
              </w:rPr>
            </w:pPr>
          </w:p>
          <w:p w14:paraId="77C7F941"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color w:val="000000"/>
                <w:sz w:val="22"/>
                <w:szCs w:val="22"/>
              </w:rPr>
              <w:t>* including persona (representation of user archetypes such as journalists, public)</w:t>
            </w:r>
          </w:p>
          <w:p w14:paraId="4DB22747" w14:textId="77777777" w:rsidR="007E3788" w:rsidRPr="005C59E2" w:rsidRDefault="007E3788" w:rsidP="00303F4D">
            <w:pPr>
              <w:rPr>
                <w:rFonts w:asciiTheme="majorBidi" w:hAnsiTheme="majorBidi" w:cstheme="majorBidi"/>
              </w:rPr>
            </w:pPr>
          </w:p>
          <w:p w14:paraId="4699A197"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u w:val="single"/>
              </w:rPr>
              <w:t>Parameter Input</w:t>
            </w:r>
            <w:r w:rsidRPr="005C59E2">
              <w:rPr>
                <w:rFonts w:asciiTheme="majorBidi" w:hAnsiTheme="majorBidi" w:cstheme="majorBidi"/>
                <w:b/>
                <w:bCs/>
                <w:color w:val="000000"/>
                <w:sz w:val="22"/>
                <w:szCs w:val="22"/>
                <w:u w:val="single"/>
              </w:rPr>
              <w:t xml:space="preserve"> type</w:t>
            </w:r>
          </w:p>
          <w:p w14:paraId="0ED8ECAF" w14:textId="77777777" w:rsidR="007E3788" w:rsidRPr="005C59E2" w:rsidRDefault="007E3788" w:rsidP="00303F4D">
            <w:pPr>
              <w:rPr>
                <w:rFonts w:asciiTheme="majorBidi" w:hAnsiTheme="majorBidi" w:cstheme="majorBidi"/>
              </w:rPr>
            </w:pPr>
          </w:p>
          <w:p w14:paraId="32FCAC59"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u w:val="single"/>
              </w:rPr>
              <w:t>Process Support Input</w:t>
            </w:r>
            <w:r w:rsidRPr="005C59E2">
              <w:rPr>
                <w:rFonts w:asciiTheme="majorBidi" w:hAnsiTheme="majorBidi" w:cstheme="majorBidi"/>
                <w:b/>
                <w:bCs/>
                <w:color w:val="000000"/>
                <w:sz w:val="22"/>
                <w:szCs w:val="22"/>
                <w:u w:val="single"/>
              </w:rPr>
              <w:t xml:space="preserve"> type</w:t>
            </w:r>
          </w:p>
          <w:p w14:paraId="226CA3B5"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color w:val="000000"/>
                <w:sz w:val="22"/>
                <w:szCs w:val="22"/>
              </w:rPr>
              <w:t>Policies or guidelines to be followed during the promotion and communication</w:t>
            </w:r>
          </w:p>
          <w:p w14:paraId="3CD11445"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color w:val="000000"/>
                <w:sz w:val="22"/>
                <w:szCs w:val="22"/>
              </w:rPr>
              <w:t>Repository or inventory of</w:t>
            </w:r>
            <w:r w:rsidRPr="005C59E2">
              <w:rPr>
                <w:rFonts w:asciiTheme="majorBidi" w:hAnsiTheme="majorBidi" w:cstheme="majorBidi"/>
                <w:i/>
                <w:iCs/>
                <w:color w:val="000000"/>
                <w:sz w:val="22"/>
                <w:szCs w:val="22"/>
              </w:rPr>
              <w:t xml:space="preserve"> </w:t>
            </w:r>
            <w:r w:rsidRPr="005C59E2">
              <w:rPr>
                <w:rFonts w:asciiTheme="majorBidi" w:hAnsiTheme="majorBidi" w:cstheme="majorBidi"/>
                <w:color w:val="000000"/>
                <w:sz w:val="22"/>
                <w:szCs w:val="22"/>
              </w:rPr>
              <w:t>promotion strategy (</w:t>
            </w:r>
            <w:r>
              <w:rPr>
                <w:rFonts w:asciiTheme="majorBidi" w:hAnsiTheme="majorBidi" w:cstheme="majorBidi"/>
                <w:color w:val="000000"/>
                <w:sz w:val="22"/>
                <w:szCs w:val="22"/>
              </w:rPr>
              <w:t xml:space="preserve">e.g., </w:t>
            </w:r>
            <w:r w:rsidRPr="005C59E2">
              <w:rPr>
                <w:rFonts w:asciiTheme="majorBidi" w:hAnsiTheme="majorBidi" w:cstheme="majorBidi"/>
                <w:color w:val="000000"/>
                <w:sz w:val="22"/>
                <w:szCs w:val="22"/>
              </w:rPr>
              <w:t>social media) or cases</w:t>
            </w:r>
            <w:r w:rsidRPr="005C59E2">
              <w:rPr>
                <w:rFonts w:asciiTheme="majorBidi" w:hAnsiTheme="majorBidi" w:cstheme="majorBidi"/>
                <w:i/>
                <w:iCs/>
                <w:color w:val="000000"/>
                <w:sz w:val="22"/>
                <w:szCs w:val="22"/>
              </w:rPr>
              <w:t xml:space="preserve"> </w:t>
            </w:r>
            <w:r w:rsidRPr="005C59E2">
              <w:rPr>
                <w:rFonts w:asciiTheme="majorBidi" w:hAnsiTheme="majorBidi" w:cstheme="majorBidi"/>
                <w:color w:val="000000"/>
                <w:sz w:val="22"/>
                <w:szCs w:val="22"/>
              </w:rPr>
              <w:t xml:space="preserve">that were used in the </w:t>
            </w:r>
            <w:r w:rsidRPr="005C59E2">
              <w:rPr>
                <w:rFonts w:asciiTheme="majorBidi" w:hAnsiTheme="majorBidi" w:cstheme="majorBidi"/>
                <w:i/>
                <w:iCs/>
                <w:color w:val="000000"/>
                <w:sz w:val="22"/>
                <w:szCs w:val="22"/>
              </w:rPr>
              <w:t>Organisation</w:t>
            </w:r>
            <w:r w:rsidRPr="005C59E2">
              <w:rPr>
                <w:rFonts w:asciiTheme="majorBidi" w:hAnsiTheme="majorBidi" w:cstheme="majorBidi"/>
                <w:color w:val="000000"/>
                <w:sz w:val="22"/>
                <w:szCs w:val="22"/>
              </w:rPr>
              <w:t xml:space="preserve"> to be used as a reference</w:t>
            </w:r>
            <w:r w:rsidRPr="005C59E2">
              <w:rPr>
                <w:rFonts w:asciiTheme="majorBidi" w:hAnsiTheme="majorBidi" w:cstheme="majorBidi"/>
                <w:i/>
                <w:iCs/>
                <w:color w:val="000000"/>
                <w:sz w:val="22"/>
                <w:szCs w:val="22"/>
              </w:rPr>
              <w:t>  </w:t>
            </w:r>
          </w:p>
        </w:tc>
        <w:tc>
          <w:tcPr>
            <w:tcW w:w="450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C0379C7"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rPr>
              <w:t>Process Method</w:t>
            </w:r>
          </w:p>
          <w:p w14:paraId="6C63918B"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color w:val="000000"/>
                <w:sz w:val="22"/>
                <w:szCs w:val="22"/>
              </w:rPr>
              <w:t xml:space="preserve">Review </w:t>
            </w:r>
            <w:r w:rsidRPr="005C59E2">
              <w:rPr>
                <w:rFonts w:asciiTheme="majorBidi" w:hAnsiTheme="majorBidi" w:cstheme="majorBidi"/>
                <w:i/>
                <w:iCs/>
                <w:color w:val="000000"/>
                <w:sz w:val="22"/>
                <w:szCs w:val="22"/>
              </w:rPr>
              <w:t>Products</w:t>
            </w:r>
            <w:r w:rsidRPr="005C59E2">
              <w:rPr>
                <w:rFonts w:asciiTheme="majorBidi" w:hAnsiTheme="majorBidi" w:cstheme="majorBidi"/>
                <w:color w:val="000000"/>
                <w:sz w:val="22"/>
                <w:szCs w:val="22"/>
              </w:rPr>
              <w:t xml:space="preserve"> and analyse profile of </w:t>
            </w:r>
            <w:r w:rsidRPr="005C59E2">
              <w:rPr>
                <w:rFonts w:asciiTheme="majorBidi" w:hAnsiTheme="majorBidi" w:cstheme="majorBidi"/>
                <w:i/>
                <w:iCs/>
                <w:color w:val="000000"/>
                <w:sz w:val="22"/>
                <w:szCs w:val="22"/>
              </w:rPr>
              <w:t xml:space="preserve">Information </w:t>
            </w:r>
            <w:r w:rsidRPr="003538ED">
              <w:rPr>
                <w:rFonts w:asciiTheme="majorBidi" w:hAnsiTheme="majorBidi" w:cstheme="majorBidi"/>
                <w:i/>
                <w:iCs/>
                <w:color w:val="000000"/>
                <w:sz w:val="22"/>
                <w:szCs w:val="22"/>
              </w:rPr>
              <w:t xml:space="preserve">Consumers </w:t>
            </w:r>
            <w:r w:rsidRPr="003538ED">
              <w:rPr>
                <w:rFonts w:asciiTheme="majorBidi" w:hAnsiTheme="majorBidi" w:cstheme="majorBidi"/>
                <w:color w:val="000000"/>
                <w:sz w:val="22"/>
                <w:szCs w:val="22"/>
              </w:rPr>
              <w:t>to identify specific promotion strategy or communication messages</w:t>
            </w:r>
          </w:p>
          <w:p w14:paraId="42D381EC"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color w:val="000000"/>
                <w:sz w:val="22"/>
                <w:szCs w:val="22"/>
              </w:rPr>
              <w:t xml:space="preserve">Create promotion and communication materials in consultation with policy or repository in the </w:t>
            </w:r>
            <w:r w:rsidRPr="005C59E2">
              <w:rPr>
                <w:rFonts w:asciiTheme="majorBidi" w:hAnsiTheme="majorBidi" w:cstheme="majorBidi"/>
                <w:i/>
                <w:iCs/>
                <w:color w:val="000000"/>
                <w:sz w:val="22"/>
                <w:szCs w:val="22"/>
              </w:rPr>
              <w:t>Organisation</w:t>
            </w:r>
          </w:p>
        </w:tc>
        <w:tc>
          <w:tcPr>
            <w:tcW w:w="495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72C2176"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u w:val="single"/>
              </w:rPr>
              <w:t xml:space="preserve">Core Output </w:t>
            </w:r>
            <w:r w:rsidRPr="005C59E2">
              <w:rPr>
                <w:rFonts w:asciiTheme="majorBidi" w:hAnsiTheme="majorBidi" w:cstheme="majorBidi"/>
                <w:b/>
                <w:bCs/>
                <w:color w:val="000000"/>
                <w:sz w:val="22"/>
                <w:szCs w:val="22"/>
                <w:u w:val="single"/>
              </w:rPr>
              <w:t>type</w:t>
            </w:r>
          </w:p>
          <w:p w14:paraId="030C86D6" w14:textId="77777777" w:rsidR="007E3788" w:rsidRPr="003538ED" w:rsidRDefault="007E3788" w:rsidP="00303F4D">
            <w:pPr>
              <w:pStyle w:val="NormalWeb"/>
              <w:spacing w:before="0" w:beforeAutospacing="0" w:after="160" w:afterAutospacing="0"/>
              <w:rPr>
                <w:rFonts w:asciiTheme="majorBidi" w:hAnsiTheme="majorBidi" w:cstheme="majorBidi"/>
                <w:sz w:val="22"/>
                <w:szCs w:val="22"/>
              </w:rPr>
            </w:pPr>
            <w:r w:rsidRPr="003538ED">
              <w:rPr>
                <w:i/>
                <w:iCs/>
                <w:sz w:val="22"/>
                <w:szCs w:val="22"/>
              </w:rPr>
              <w:t>Information Resource</w:t>
            </w:r>
            <w:r w:rsidRPr="003538ED">
              <w:rPr>
                <w:sz w:val="22"/>
                <w:szCs w:val="22"/>
              </w:rPr>
              <w:t xml:space="preserve"> (all materials produced for promotion and communication of the </w:t>
            </w:r>
            <w:r w:rsidRPr="003538ED">
              <w:rPr>
                <w:i/>
                <w:iCs/>
                <w:sz w:val="22"/>
                <w:szCs w:val="22"/>
              </w:rPr>
              <w:t>Products</w:t>
            </w:r>
            <w:r w:rsidRPr="003538ED">
              <w:rPr>
                <w:sz w:val="22"/>
                <w:szCs w:val="22"/>
              </w:rPr>
              <w:t xml:space="preserve"> such as news article, infographics)</w:t>
            </w:r>
          </w:p>
          <w:p w14:paraId="129D607D" w14:textId="77777777" w:rsidR="007E3788" w:rsidRPr="005C59E2" w:rsidRDefault="007E3788" w:rsidP="00303F4D">
            <w:pPr>
              <w:rPr>
                <w:rFonts w:asciiTheme="majorBidi" w:hAnsiTheme="majorBidi" w:cstheme="majorBidi"/>
              </w:rPr>
            </w:pPr>
          </w:p>
          <w:p w14:paraId="3A8B5D5A"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u w:val="single"/>
              </w:rPr>
              <w:t xml:space="preserve">Process Metric </w:t>
            </w:r>
            <w:r w:rsidRPr="005C59E2">
              <w:rPr>
                <w:rFonts w:asciiTheme="majorBidi" w:hAnsiTheme="majorBidi" w:cstheme="majorBidi"/>
                <w:b/>
                <w:bCs/>
                <w:color w:val="000000"/>
                <w:sz w:val="22"/>
                <w:szCs w:val="22"/>
                <w:u w:val="single"/>
              </w:rPr>
              <w:t>type</w:t>
            </w:r>
          </w:p>
          <w:p w14:paraId="0F890A2F" w14:textId="77777777" w:rsidR="007E3788" w:rsidRPr="005C59E2" w:rsidRDefault="007E3788" w:rsidP="00303F4D">
            <w:pPr>
              <w:pStyle w:val="NormalWeb"/>
              <w:spacing w:before="0" w:beforeAutospacing="0" w:after="160" w:afterAutospacing="0"/>
              <w:rPr>
                <w:rFonts w:asciiTheme="majorBidi" w:hAnsiTheme="majorBidi" w:cstheme="majorBidi"/>
                <w:color w:val="000000"/>
                <w:sz w:val="22"/>
                <w:szCs w:val="22"/>
              </w:rPr>
            </w:pPr>
            <w:r w:rsidRPr="005C59E2">
              <w:rPr>
                <w:rFonts w:asciiTheme="majorBidi" w:hAnsiTheme="majorBidi" w:cstheme="majorBidi"/>
                <w:color w:val="000000"/>
                <w:sz w:val="22"/>
                <w:szCs w:val="22"/>
              </w:rPr>
              <w:t xml:space="preserve">Quality measures of </w:t>
            </w:r>
            <w:r w:rsidRPr="005C59E2">
              <w:rPr>
                <w:rFonts w:asciiTheme="majorBidi" w:hAnsiTheme="majorBidi" w:cstheme="majorBidi"/>
                <w:i/>
                <w:iCs/>
                <w:color w:val="000000"/>
                <w:sz w:val="22"/>
                <w:szCs w:val="22"/>
              </w:rPr>
              <w:t>Process Step</w:t>
            </w:r>
            <w:r w:rsidRPr="005C59E2">
              <w:rPr>
                <w:rFonts w:asciiTheme="majorBidi" w:hAnsiTheme="majorBidi" w:cstheme="majorBidi"/>
                <w:color w:val="000000"/>
                <w:sz w:val="22"/>
                <w:szCs w:val="22"/>
              </w:rPr>
              <w:t xml:space="preserve"> such as </w:t>
            </w:r>
          </w:p>
          <w:p w14:paraId="1758614D" w14:textId="77777777" w:rsidR="007E3788" w:rsidRPr="005C59E2" w:rsidRDefault="007E3788" w:rsidP="004832A7">
            <w:pPr>
              <w:pStyle w:val="ListParagraph"/>
              <w:numPr>
                <w:ilvl w:val="0"/>
                <w:numId w:val="35"/>
              </w:numPr>
              <w:rPr>
                <w:rFonts w:asciiTheme="majorBidi" w:hAnsiTheme="majorBidi" w:cstheme="majorBidi"/>
                <w:iCs/>
              </w:rPr>
            </w:pPr>
            <w:r>
              <w:rPr>
                <w:rFonts w:asciiTheme="majorBidi" w:hAnsiTheme="majorBidi" w:cstheme="majorBidi"/>
                <w:iCs/>
              </w:rPr>
              <w:t>N</w:t>
            </w:r>
            <w:r w:rsidRPr="005C59E2">
              <w:rPr>
                <w:rFonts w:asciiTheme="majorBidi" w:hAnsiTheme="majorBidi" w:cstheme="majorBidi"/>
                <w:iCs/>
              </w:rPr>
              <w:t>umber of web-page visits after the promotion</w:t>
            </w:r>
          </w:p>
          <w:p w14:paraId="3499919A" w14:textId="77777777" w:rsidR="007E3788" w:rsidRPr="005C59E2" w:rsidRDefault="007E3788" w:rsidP="004832A7">
            <w:pPr>
              <w:pStyle w:val="ListParagraph"/>
              <w:numPr>
                <w:ilvl w:val="0"/>
                <w:numId w:val="35"/>
              </w:numPr>
              <w:rPr>
                <w:rFonts w:asciiTheme="majorBidi" w:hAnsiTheme="majorBidi" w:cstheme="majorBidi"/>
                <w:iCs/>
              </w:rPr>
            </w:pPr>
            <w:r>
              <w:rPr>
                <w:rFonts w:asciiTheme="majorBidi" w:hAnsiTheme="majorBidi" w:cstheme="majorBidi"/>
                <w:iCs/>
              </w:rPr>
              <w:t>N</w:t>
            </w:r>
            <w:r w:rsidRPr="005C59E2">
              <w:rPr>
                <w:rFonts w:asciiTheme="majorBidi" w:hAnsiTheme="majorBidi" w:cstheme="majorBidi"/>
                <w:iCs/>
              </w:rPr>
              <w:t xml:space="preserve">umber of downloads of </w:t>
            </w:r>
            <w:r w:rsidRPr="00B7248B">
              <w:rPr>
                <w:rFonts w:asciiTheme="majorBidi" w:hAnsiTheme="majorBidi" w:cstheme="majorBidi"/>
                <w:i/>
              </w:rPr>
              <w:t>Products</w:t>
            </w:r>
            <w:r w:rsidRPr="005C59E2">
              <w:rPr>
                <w:rFonts w:asciiTheme="majorBidi" w:hAnsiTheme="majorBidi" w:cstheme="majorBidi"/>
                <w:iCs/>
              </w:rPr>
              <w:t xml:space="preserve"> after the promotion</w:t>
            </w:r>
          </w:p>
          <w:p w14:paraId="0273977E" w14:textId="77777777" w:rsidR="007E3788" w:rsidRPr="005C59E2" w:rsidRDefault="007E3788" w:rsidP="00303F4D">
            <w:pPr>
              <w:rPr>
                <w:rFonts w:asciiTheme="majorBidi" w:hAnsiTheme="majorBidi" w:cstheme="majorBidi"/>
              </w:rPr>
            </w:pPr>
          </w:p>
          <w:p w14:paraId="27876862"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u w:val="single"/>
              </w:rPr>
              <w:t xml:space="preserve">Process Execution Log </w:t>
            </w:r>
            <w:r w:rsidRPr="005C59E2">
              <w:rPr>
                <w:rFonts w:asciiTheme="majorBidi" w:hAnsiTheme="majorBidi" w:cstheme="majorBidi"/>
                <w:b/>
                <w:bCs/>
                <w:color w:val="000000"/>
                <w:sz w:val="22"/>
                <w:szCs w:val="22"/>
                <w:u w:val="single"/>
              </w:rPr>
              <w:t>type</w:t>
            </w:r>
          </w:p>
          <w:p w14:paraId="10BC4682"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color w:val="000000"/>
                <w:sz w:val="22"/>
                <w:szCs w:val="22"/>
              </w:rPr>
              <w:t>Execution log such as</w:t>
            </w:r>
          </w:p>
          <w:p w14:paraId="21E9979C" w14:textId="77777777" w:rsidR="007E3788" w:rsidRPr="005C59E2" w:rsidRDefault="007E3788" w:rsidP="00D87C14">
            <w:pPr>
              <w:pStyle w:val="NormalWeb"/>
              <w:numPr>
                <w:ilvl w:val="0"/>
                <w:numId w:val="91"/>
              </w:numPr>
              <w:spacing w:before="0" w:beforeAutospacing="0" w:after="0" w:afterAutospacing="0"/>
              <w:ind w:left="360"/>
              <w:textAlignment w:val="baseline"/>
              <w:rPr>
                <w:rFonts w:asciiTheme="majorBidi" w:hAnsiTheme="majorBidi" w:cstheme="majorBidi"/>
                <w:color w:val="000000"/>
                <w:sz w:val="22"/>
                <w:szCs w:val="22"/>
              </w:rPr>
            </w:pPr>
            <w:r w:rsidRPr="005C59E2">
              <w:rPr>
                <w:rFonts w:asciiTheme="majorBidi" w:hAnsiTheme="majorBidi" w:cstheme="majorBidi"/>
                <w:color w:val="000000"/>
                <w:sz w:val="22"/>
                <w:szCs w:val="22"/>
              </w:rPr>
              <w:t xml:space="preserve">Time that </w:t>
            </w:r>
            <w:r w:rsidRPr="005C59E2">
              <w:rPr>
                <w:rFonts w:asciiTheme="majorBidi" w:hAnsiTheme="majorBidi" w:cstheme="majorBidi"/>
                <w:i/>
                <w:iCs/>
                <w:color w:val="000000"/>
                <w:sz w:val="22"/>
                <w:szCs w:val="22"/>
              </w:rPr>
              <w:t xml:space="preserve">Process Step </w:t>
            </w:r>
            <w:r w:rsidRPr="005C59E2">
              <w:rPr>
                <w:rFonts w:asciiTheme="majorBidi" w:hAnsiTheme="majorBidi" w:cstheme="majorBidi"/>
                <w:color w:val="000000"/>
                <w:sz w:val="22"/>
                <w:szCs w:val="22"/>
              </w:rPr>
              <w:t>started</w:t>
            </w:r>
          </w:p>
          <w:p w14:paraId="1969FFDC" w14:textId="77777777" w:rsidR="007E3788" w:rsidRPr="005C59E2" w:rsidRDefault="007E3788" w:rsidP="00D87C14">
            <w:pPr>
              <w:pStyle w:val="NormalWeb"/>
              <w:numPr>
                <w:ilvl w:val="0"/>
                <w:numId w:val="91"/>
              </w:numPr>
              <w:spacing w:before="0" w:beforeAutospacing="0" w:after="160" w:afterAutospacing="0"/>
              <w:ind w:left="360"/>
              <w:textAlignment w:val="baseline"/>
              <w:rPr>
                <w:rFonts w:asciiTheme="majorBidi" w:hAnsiTheme="majorBidi" w:cstheme="majorBidi"/>
                <w:color w:val="000000"/>
                <w:sz w:val="22"/>
                <w:szCs w:val="22"/>
              </w:rPr>
            </w:pPr>
            <w:r w:rsidRPr="005C59E2">
              <w:rPr>
                <w:rFonts w:asciiTheme="majorBidi" w:hAnsiTheme="majorBidi" w:cstheme="majorBidi"/>
                <w:color w:val="000000"/>
                <w:sz w:val="22"/>
                <w:szCs w:val="22"/>
              </w:rPr>
              <w:t xml:space="preserve">Time that </w:t>
            </w:r>
            <w:r w:rsidRPr="005C59E2">
              <w:rPr>
                <w:rFonts w:asciiTheme="majorBidi" w:hAnsiTheme="majorBidi" w:cstheme="majorBidi"/>
                <w:i/>
                <w:iCs/>
                <w:color w:val="000000"/>
                <w:sz w:val="22"/>
                <w:szCs w:val="22"/>
              </w:rPr>
              <w:t xml:space="preserve">Process Step </w:t>
            </w:r>
            <w:r w:rsidRPr="005C59E2">
              <w:rPr>
                <w:rFonts w:asciiTheme="majorBidi" w:hAnsiTheme="majorBidi" w:cstheme="majorBidi"/>
                <w:color w:val="000000"/>
                <w:sz w:val="22"/>
                <w:szCs w:val="22"/>
              </w:rPr>
              <w:t>ended</w:t>
            </w:r>
          </w:p>
        </w:tc>
      </w:tr>
      <w:tr w:rsidR="007E3788" w:rsidRPr="005C59E2" w14:paraId="774BA566" w14:textId="77777777" w:rsidTr="00303F4D">
        <w:trPr>
          <w:jc w:val="center"/>
        </w:trPr>
        <w:tc>
          <w:tcPr>
            <w:tcW w:w="0" w:type="auto"/>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A409D54"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rPr>
              <w:lastRenderedPageBreak/>
              <w:t>Process Control Design</w:t>
            </w:r>
          </w:p>
          <w:p w14:paraId="5BE0748F"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color w:val="000000"/>
                <w:sz w:val="22"/>
                <w:szCs w:val="22"/>
              </w:rPr>
              <w:t xml:space="preserve">Have the </w:t>
            </w:r>
            <w:r w:rsidRPr="005C59E2">
              <w:rPr>
                <w:rFonts w:asciiTheme="majorBidi" w:hAnsiTheme="majorBidi" w:cstheme="majorBidi"/>
                <w:i/>
                <w:iCs/>
                <w:color w:val="000000"/>
                <w:sz w:val="22"/>
                <w:szCs w:val="22"/>
              </w:rPr>
              <w:t xml:space="preserve">Products </w:t>
            </w:r>
            <w:r w:rsidRPr="005C59E2">
              <w:rPr>
                <w:rFonts w:asciiTheme="majorBidi" w:hAnsiTheme="majorBidi" w:cstheme="majorBidi"/>
                <w:color w:val="000000"/>
                <w:sz w:val="22"/>
                <w:szCs w:val="22"/>
              </w:rPr>
              <w:t xml:space="preserve">been promoted to the all target groups of </w:t>
            </w:r>
            <w:r w:rsidRPr="005C59E2">
              <w:rPr>
                <w:rFonts w:asciiTheme="majorBidi" w:hAnsiTheme="majorBidi" w:cstheme="majorBidi"/>
                <w:i/>
                <w:iCs/>
                <w:color w:val="000000"/>
                <w:sz w:val="22"/>
                <w:szCs w:val="22"/>
              </w:rPr>
              <w:t>Information Consumers?</w:t>
            </w:r>
          </w:p>
          <w:p w14:paraId="4CE47202" w14:textId="77777777" w:rsidR="007E3788" w:rsidRPr="005C59E2" w:rsidRDefault="007E3788" w:rsidP="00D87C14">
            <w:pPr>
              <w:pStyle w:val="NormalWeb"/>
              <w:numPr>
                <w:ilvl w:val="0"/>
                <w:numId w:val="92"/>
              </w:numPr>
              <w:spacing w:before="0" w:beforeAutospacing="0" w:after="0" w:afterAutospacing="0"/>
              <w:ind w:left="360"/>
              <w:textAlignment w:val="baseline"/>
              <w:rPr>
                <w:rFonts w:asciiTheme="majorBidi" w:hAnsiTheme="majorBidi" w:cstheme="majorBidi"/>
                <w:color w:val="000000"/>
                <w:sz w:val="22"/>
                <w:szCs w:val="22"/>
              </w:rPr>
            </w:pPr>
            <w:r w:rsidRPr="005C59E2">
              <w:rPr>
                <w:rFonts w:asciiTheme="majorBidi" w:hAnsiTheme="majorBidi" w:cstheme="majorBidi"/>
                <w:color w:val="000000"/>
                <w:sz w:val="22"/>
                <w:szCs w:val="22"/>
              </w:rPr>
              <w:t xml:space="preserve">If </w:t>
            </w:r>
            <w:r>
              <w:rPr>
                <w:rFonts w:asciiTheme="majorBidi" w:hAnsiTheme="majorBidi" w:cstheme="majorBidi"/>
                <w:color w:val="000000"/>
                <w:sz w:val="22"/>
                <w:szCs w:val="22"/>
              </w:rPr>
              <w:t>no</w:t>
            </w:r>
            <w:r w:rsidRPr="005C59E2">
              <w:rPr>
                <w:rFonts w:asciiTheme="majorBidi" w:hAnsiTheme="majorBidi" w:cstheme="majorBidi"/>
                <w:color w:val="000000"/>
                <w:sz w:val="22"/>
                <w:szCs w:val="22"/>
              </w:rPr>
              <w:t xml:space="preserve">, go back to the beginning of </w:t>
            </w:r>
            <w:r w:rsidRPr="005C59E2">
              <w:rPr>
                <w:rFonts w:asciiTheme="majorBidi" w:hAnsiTheme="majorBidi" w:cstheme="majorBidi"/>
                <w:i/>
                <w:iCs/>
                <w:color w:val="000000"/>
                <w:sz w:val="22"/>
                <w:szCs w:val="22"/>
              </w:rPr>
              <w:t xml:space="preserve">Process Step </w:t>
            </w:r>
            <w:r w:rsidRPr="005C59E2">
              <w:rPr>
                <w:rFonts w:asciiTheme="majorBidi" w:hAnsiTheme="majorBidi" w:cstheme="majorBidi"/>
                <w:color w:val="000000"/>
                <w:sz w:val="22"/>
                <w:szCs w:val="22"/>
              </w:rPr>
              <w:t>and run again</w:t>
            </w:r>
          </w:p>
          <w:p w14:paraId="72F68B51" w14:textId="77777777" w:rsidR="007E3788" w:rsidRPr="005C59E2" w:rsidRDefault="007E3788" w:rsidP="00D87C14">
            <w:pPr>
              <w:pStyle w:val="NormalWeb"/>
              <w:numPr>
                <w:ilvl w:val="0"/>
                <w:numId w:val="92"/>
              </w:numPr>
              <w:spacing w:before="0" w:beforeAutospacing="0" w:after="160" w:afterAutospacing="0"/>
              <w:ind w:left="360"/>
              <w:textAlignment w:val="baseline"/>
              <w:rPr>
                <w:rFonts w:asciiTheme="majorBidi" w:hAnsiTheme="majorBidi" w:cstheme="majorBidi"/>
                <w:color w:val="000000"/>
                <w:sz w:val="22"/>
                <w:szCs w:val="22"/>
              </w:rPr>
            </w:pPr>
            <w:r w:rsidRPr="005C59E2">
              <w:rPr>
                <w:rFonts w:asciiTheme="majorBidi" w:hAnsiTheme="majorBidi" w:cstheme="majorBidi"/>
                <w:color w:val="000000"/>
                <w:sz w:val="22"/>
                <w:szCs w:val="22"/>
              </w:rPr>
              <w:t xml:space="preserve">If </w:t>
            </w:r>
            <w:r>
              <w:rPr>
                <w:rFonts w:asciiTheme="majorBidi" w:hAnsiTheme="majorBidi" w:cstheme="majorBidi"/>
                <w:color w:val="000000"/>
                <w:sz w:val="22"/>
                <w:szCs w:val="22"/>
              </w:rPr>
              <w:t>yes</w:t>
            </w:r>
            <w:r w:rsidRPr="005C59E2">
              <w:rPr>
                <w:rFonts w:asciiTheme="majorBidi" w:hAnsiTheme="majorBidi" w:cstheme="majorBidi"/>
                <w:color w:val="000000"/>
                <w:sz w:val="22"/>
                <w:szCs w:val="22"/>
              </w:rPr>
              <w:t xml:space="preserve">, go to the next </w:t>
            </w:r>
            <w:r w:rsidRPr="005C59E2">
              <w:rPr>
                <w:rFonts w:asciiTheme="majorBidi" w:hAnsiTheme="majorBidi" w:cstheme="majorBidi"/>
                <w:i/>
                <w:iCs/>
                <w:color w:val="000000"/>
                <w:sz w:val="22"/>
                <w:szCs w:val="22"/>
              </w:rPr>
              <w:t>Process Step</w:t>
            </w:r>
          </w:p>
        </w:tc>
      </w:tr>
    </w:tbl>
    <w:p w14:paraId="2C152760" w14:textId="77777777" w:rsidR="007E3788" w:rsidRPr="005C59E2" w:rsidRDefault="007E3788" w:rsidP="007E3788">
      <w:pPr>
        <w:pStyle w:val="GSBPMparagraphs"/>
        <w:numPr>
          <w:ilvl w:val="0"/>
          <w:numId w:val="0"/>
        </w:numPr>
        <w:rPr>
          <w:rFonts w:asciiTheme="majorBidi" w:hAnsiTheme="majorBidi" w:cstheme="majorBidi"/>
        </w:rPr>
      </w:pPr>
    </w:p>
    <w:p w14:paraId="42946850" w14:textId="77777777" w:rsidR="007E3788" w:rsidRPr="005C59E2" w:rsidRDefault="007E3788" w:rsidP="007E3788">
      <w:pPr>
        <w:pStyle w:val="GSBPMparagraphs"/>
        <w:numPr>
          <w:ilvl w:val="0"/>
          <w:numId w:val="0"/>
        </w:numPr>
        <w:rPr>
          <w:rFonts w:asciiTheme="majorBidi" w:hAnsiTheme="majorBidi" w:cstheme="majorBidi"/>
        </w:rPr>
      </w:pPr>
    </w:p>
    <w:p w14:paraId="5272A81E" w14:textId="77777777" w:rsidR="007E3788" w:rsidRDefault="007E3788" w:rsidP="007E3788">
      <w:pPr>
        <w:rPr>
          <w:rFonts w:asciiTheme="majorBidi" w:eastAsiaTheme="majorEastAsia" w:hAnsiTheme="majorBidi" w:cstheme="majorBidi"/>
          <w:b/>
          <w:color w:val="000000" w:themeColor="text1"/>
          <w:sz w:val="28"/>
          <w:szCs w:val="26"/>
        </w:rPr>
      </w:pPr>
      <w:r>
        <w:rPr>
          <w:rFonts w:asciiTheme="majorBidi" w:hAnsiTheme="majorBidi"/>
        </w:rPr>
        <w:br w:type="page"/>
      </w:r>
    </w:p>
    <w:p w14:paraId="13A865B0" w14:textId="77777777" w:rsidR="007E3788" w:rsidRPr="005C59E2" w:rsidRDefault="007E3788" w:rsidP="00574F90">
      <w:pPr>
        <w:pStyle w:val="Heading3"/>
      </w:pPr>
      <w:r w:rsidRPr="005C59E2">
        <w:lastRenderedPageBreak/>
        <w:t>Sub-process 7.5. Manage user support</w:t>
      </w:r>
    </w:p>
    <w:p w14:paraId="3E51BBCC" w14:textId="77777777" w:rsidR="007E3788" w:rsidRPr="005C59E2" w:rsidRDefault="007E3788" w:rsidP="007E3788">
      <w:pPr>
        <w:pStyle w:val="GSBPMparagraphs"/>
        <w:numPr>
          <w:ilvl w:val="0"/>
          <w:numId w:val="0"/>
        </w:numPr>
        <w:rPr>
          <w:rFonts w:asciiTheme="majorBidi" w:hAnsiTheme="majorBidi" w:cstheme="majorBidi"/>
        </w:rPr>
      </w:pPr>
    </w:p>
    <w:p w14:paraId="609E570D" w14:textId="77777777" w:rsidR="007E3788" w:rsidRPr="00BA0077" w:rsidRDefault="007E3788" w:rsidP="007E3788">
      <w:pPr>
        <w:pStyle w:val="GSBPMparagraphs"/>
        <w:numPr>
          <w:ilvl w:val="0"/>
          <w:numId w:val="0"/>
        </w:numPr>
        <w:rPr>
          <w:rFonts w:asciiTheme="majorBidi" w:hAnsiTheme="majorBidi" w:cstheme="majorBidi"/>
          <w:sz w:val="22"/>
          <w:szCs w:val="22"/>
        </w:rPr>
      </w:pPr>
      <w:r w:rsidRPr="00BA0077">
        <w:rPr>
          <w:rFonts w:asciiTheme="majorBidi" w:hAnsiTheme="majorBidi" w:cstheme="majorBidi"/>
          <w:sz w:val="22"/>
          <w:szCs w:val="22"/>
        </w:rPr>
        <w:t>This sub-process ensures that user queries and requests for services such as microdata access are recorded, and that responses are provided within agreed deadlines. These queries and requests should be regularly reviewed to provide an input to the overarching quality management process, as they can indicate new or changing user needs. Replies to user requests can also be used to populate a knowledge database or a “Frequently Asked Questions” page, that is made publicly available, thus reducing the burden of replying to repeated and/or similar requests from external users. This sub-process also includes managing support to any partner organisations involved in disseminating the products.</w:t>
      </w:r>
    </w:p>
    <w:p w14:paraId="357E74AD" w14:textId="77777777" w:rsidR="007E3788" w:rsidRPr="005C59E2" w:rsidRDefault="007E3788" w:rsidP="007E3788">
      <w:pPr>
        <w:rPr>
          <w:rFonts w:asciiTheme="majorBidi" w:hAnsiTheme="majorBidi" w:cstheme="majorBidi"/>
        </w:rPr>
      </w:pPr>
    </w:p>
    <w:p w14:paraId="4F4EDA5A" w14:textId="77777777" w:rsidR="007E3788" w:rsidRPr="005C59E2" w:rsidRDefault="007E3788" w:rsidP="00574F90">
      <w:pPr>
        <w:pStyle w:val="Heading4"/>
      </w:pPr>
      <w:r w:rsidRPr="005C59E2">
        <w:t xml:space="preserve">Specification level </w:t>
      </w:r>
    </w:p>
    <w:tbl>
      <w:tblPr>
        <w:tblW w:w="0" w:type="auto"/>
        <w:jc w:val="center"/>
        <w:tblCellMar>
          <w:top w:w="15" w:type="dxa"/>
          <w:left w:w="15" w:type="dxa"/>
          <w:bottom w:w="15" w:type="dxa"/>
          <w:right w:w="15" w:type="dxa"/>
        </w:tblCellMar>
        <w:tblLook w:val="04A0" w:firstRow="1" w:lastRow="0" w:firstColumn="1" w:lastColumn="0" w:noHBand="0" w:noVBand="1"/>
      </w:tblPr>
      <w:tblGrid>
        <w:gridCol w:w="4708"/>
        <w:gridCol w:w="4557"/>
        <w:gridCol w:w="4683"/>
      </w:tblGrid>
      <w:tr w:rsidR="007E3788" w:rsidRPr="005C59E2" w14:paraId="29375219" w14:textId="77777777" w:rsidTr="00303F4D">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E7E6E6"/>
            <w:tcMar>
              <w:top w:w="0" w:type="dxa"/>
              <w:left w:w="115" w:type="dxa"/>
              <w:bottom w:w="0" w:type="dxa"/>
              <w:right w:w="115" w:type="dxa"/>
            </w:tcMar>
            <w:vAlign w:val="center"/>
            <w:hideMark/>
          </w:tcPr>
          <w:p w14:paraId="1F1B8FCE"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rPr>
              <w:t>Process Input Specification</w:t>
            </w:r>
          </w:p>
        </w:tc>
        <w:tc>
          <w:tcPr>
            <w:tcW w:w="4557" w:type="dxa"/>
            <w:tcBorders>
              <w:top w:val="single" w:sz="4" w:space="0" w:color="000000"/>
              <w:left w:val="single" w:sz="4" w:space="0" w:color="000000"/>
              <w:bottom w:val="single" w:sz="4" w:space="0" w:color="000000"/>
              <w:right w:val="single" w:sz="4" w:space="0" w:color="000000"/>
            </w:tcBorders>
            <w:shd w:val="clear" w:color="auto" w:fill="E7E6E6"/>
            <w:tcMar>
              <w:top w:w="0" w:type="dxa"/>
              <w:left w:w="115" w:type="dxa"/>
              <w:bottom w:w="0" w:type="dxa"/>
              <w:right w:w="115" w:type="dxa"/>
            </w:tcMar>
            <w:vAlign w:val="center"/>
            <w:hideMark/>
          </w:tcPr>
          <w:p w14:paraId="7F6894E5"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rPr>
              <w:t>Process Design</w:t>
            </w:r>
          </w:p>
        </w:tc>
        <w:tc>
          <w:tcPr>
            <w:tcW w:w="4683" w:type="dxa"/>
            <w:tcBorders>
              <w:top w:val="single" w:sz="4" w:space="0" w:color="000000"/>
              <w:left w:val="single" w:sz="4" w:space="0" w:color="000000"/>
              <w:bottom w:val="single" w:sz="4" w:space="0" w:color="000000"/>
              <w:right w:val="single" w:sz="4" w:space="0" w:color="000000"/>
            </w:tcBorders>
            <w:shd w:val="clear" w:color="auto" w:fill="E7E6E6"/>
            <w:tcMar>
              <w:top w:w="0" w:type="dxa"/>
              <w:left w:w="115" w:type="dxa"/>
              <w:bottom w:w="0" w:type="dxa"/>
              <w:right w:w="115" w:type="dxa"/>
            </w:tcMar>
            <w:vAlign w:val="center"/>
            <w:hideMark/>
          </w:tcPr>
          <w:p w14:paraId="6A2504D5"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rPr>
              <w:t>Process Output Specification</w:t>
            </w:r>
          </w:p>
        </w:tc>
      </w:tr>
      <w:tr w:rsidR="007E3788" w:rsidRPr="005C59E2" w14:paraId="72D60DA0" w14:textId="77777777" w:rsidTr="00303F4D">
        <w:trPr>
          <w:trHeight w:val="557"/>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A554014"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u w:val="single"/>
              </w:rPr>
              <w:t>Core Input</w:t>
            </w:r>
            <w:r w:rsidRPr="005C59E2">
              <w:rPr>
                <w:rFonts w:asciiTheme="majorBidi" w:hAnsiTheme="majorBidi" w:cstheme="majorBidi"/>
                <w:b/>
                <w:bCs/>
                <w:color w:val="000000"/>
                <w:sz w:val="22"/>
                <w:szCs w:val="22"/>
                <w:u w:val="single"/>
              </w:rPr>
              <w:t xml:space="preserve"> type</w:t>
            </w:r>
          </w:p>
          <w:p w14:paraId="4388258B"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i/>
                <w:iCs/>
                <w:color w:val="000000"/>
                <w:sz w:val="22"/>
                <w:szCs w:val="22"/>
              </w:rPr>
              <w:t>Information Request</w:t>
            </w:r>
            <w:r>
              <w:rPr>
                <w:rFonts w:asciiTheme="majorBidi" w:hAnsiTheme="majorBidi" w:cstheme="majorBidi"/>
                <w:i/>
                <w:iCs/>
                <w:color w:val="000000"/>
                <w:sz w:val="22"/>
                <w:szCs w:val="22"/>
              </w:rPr>
              <w:t>s</w:t>
            </w:r>
            <w:r w:rsidRPr="005C59E2">
              <w:rPr>
                <w:rFonts w:asciiTheme="majorBidi" w:hAnsiTheme="majorBidi" w:cstheme="majorBidi"/>
                <w:color w:val="000000"/>
                <w:sz w:val="22"/>
                <w:szCs w:val="22"/>
              </w:rPr>
              <w:t xml:space="preserve">: </w:t>
            </w:r>
            <w:r>
              <w:rPr>
                <w:rFonts w:asciiTheme="majorBidi" w:hAnsiTheme="majorBidi" w:cstheme="majorBidi"/>
                <w:color w:val="000000"/>
                <w:sz w:val="22"/>
                <w:szCs w:val="22"/>
              </w:rPr>
              <w:t>q</w:t>
            </w:r>
            <w:r w:rsidRPr="005C59E2">
              <w:rPr>
                <w:rFonts w:asciiTheme="majorBidi" w:hAnsiTheme="majorBidi" w:cstheme="majorBidi"/>
                <w:color w:val="000000"/>
                <w:sz w:val="22"/>
                <w:szCs w:val="22"/>
              </w:rPr>
              <w:t xml:space="preserve">ueries and requests from </w:t>
            </w:r>
            <w:r w:rsidRPr="005C59E2">
              <w:rPr>
                <w:rFonts w:asciiTheme="majorBidi" w:hAnsiTheme="majorBidi" w:cstheme="majorBidi"/>
                <w:i/>
                <w:iCs/>
                <w:color w:val="000000"/>
                <w:sz w:val="22"/>
                <w:szCs w:val="22"/>
              </w:rPr>
              <w:t>Information Consumers</w:t>
            </w:r>
            <w:r w:rsidRPr="005C59E2">
              <w:rPr>
                <w:rFonts w:asciiTheme="majorBidi" w:hAnsiTheme="majorBidi" w:cstheme="majorBidi"/>
                <w:color w:val="000000"/>
                <w:sz w:val="22"/>
                <w:szCs w:val="22"/>
              </w:rPr>
              <w:t xml:space="preserve"> about </w:t>
            </w:r>
            <w:r w:rsidRPr="005C59E2">
              <w:rPr>
                <w:rFonts w:asciiTheme="majorBidi" w:hAnsiTheme="majorBidi" w:cstheme="majorBidi"/>
                <w:i/>
                <w:iCs/>
                <w:color w:val="000000"/>
                <w:sz w:val="22"/>
                <w:szCs w:val="22"/>
              </w:rPr>
              <w:t xml:space="preserve">Products </w:t>
            </w:r>
            <w:r w:rsidRPr="005C59E2">
              <w:rPr>
                <w:rFonts w:asciiTheme="majorBidi" w:hAnsiTheme="majorBidi" w:cstheme="majorBidi"/>
                <w:color w:val="000000"/>
                <w:sz w:val="22"/>
                <w:szCs w:val="22"/>
              </w:rPr>
              <w:t>released</w:t>
            </w:r>
          </w:p>
          <w:p w14:paraId="59151D03" w14:textId="77777777" w:rsidR="007E3788" w:rsidRPr="00932EAA" w:rsidRDefault="007E3788" w:rsidP="00303F4D">
            <w:pPr>
              <w:pStyle w:val="NormalWeb"/>
              <w:spacing w:before="0" w:beforeAutospacing="0" w:after="160" w:afterAutospacing="0"/>
              <w:rPr>
                <w:rFonts w:asciiTheme="majorBidi" w:hAnsiTheme="majorBidi" w:cstheme="majorBidi"/>
                <w:sz w:val="22"/>
                <w:szCs w:val="22"/>
              </w:rPr>
            </w:pPr>
            <w:r w:rsidRPr="000F16B8">
              <w:rPr>
                <w:rFonts w:asciiTheme="majorBidi" w:hAnsiTheme="majorBidi" w:cstheme="majorBidi"/>
                <w:i/>
                <w:iCs/>
                <w:sz w:val="22"/>
                <w:szCs w:val="22"/>
              </w:rPr>
              <w:t>Referential Metadata Set</w:t>
            </w:r>
            <w:r>
              <w:rPr>
                <w:rFonts w:asciiTheme="majorBidi" w:hAnsiTheme="majorBidi" w:cstheme="majorBidi"/>
                <w:sz w:val="22"/>
                <w:szCs w:val="22"/>
              </w:rPr>
              <w:t xml:space="preserve"> </w:t>
            </w:r>
            <w:r w:rsidRPr="00932EAA">
              <w:rPr>
                <w:rFonts w:asciiTheme="majorBidi" w:hAnsiTheme="majorBidi" w:cstheme="majorBidi"/>
                <w:sz w:val="22"/>
                <w:szCs w:val="22"/>
              </w:rPr>
              <w:t xml:space="preserve">about </w:t>
            </w:r>
            <w:r w:rsidRPr="00932EAA">
              <w:rPr>
                <w:rFonts w:asciiTheme="majorBidi" w:hAnsiTheme="majorBidi" w:cstheme="majorBidi"/>
                <w:i/>
                <w:iCs/>
                <w:sz w:val="22"/>
                <w:szCs w:val="22"/>
              </w:rPr>
              <w:t xml:space="preserve">Product </w:t>
            </w:r>
            <w:r w:rsidRPr="00932EAA">
              <w:rPr>
                <w:rFonts w:asciiTheme="majorBidi" w:hAnsiTheme="majorBidi" w:cstheme="majorBidi"/>
                <w:sz w:val="22"/>
                <w:szCs w:val="22"/>
              </w:rPr>
              <w:t>or i</w:t>
            </w:r>
            <w:r w:rsidRPr="00932EAA">
              <w:rPr>
                <w:rFonts w:asciiTheme="majorBidi" w:hAnsiTheme="majorBidi" w:cstheme="majorBidi"/>
                <w:color w:val="000000"/>
                <w:sz w:val="22"/>
                <w:szCs w:val="22"/>
              </w:rPr>
              <w:t xml:space="preserve">nformation about </w:t>
            </w:r>
            <w:r w:rsidRPr="00932EAA">
              <w:rPr>
                <w:rFonts w:asciiTheme="majorBidi" w:hAnsiTheme="majorBidi" w:cstheme="majorBidi"/>
                <w:i/>
                <w:iCs/>
                <w:color w:val="000000"/>
                <w:sz w:val="22"/>
                <w:szCs w:val="22"/>
              </w:rPr>
              <w:t xml:space="preserve">Agents </w:t>
            </w:r>
            <w:r w:rsidRPr="00932EAA">
              <w:rPr>
                <w:rFonts w:asciiTheme="majorBidi" w:hAnsiTheme="majorBidi" w:cstheme="majorBidi"/>
                <w:color w:val="000000"/>
                <w:sz w:val="22"/>
                <w:szCs w:val="22"/>
              </w:rPr>
              <w:t xml:space="preserve">who are responsible for providing more details about the </w:t>
            </w:r>
            <w:r w:rsidRPr="00932EAA">
              <w:rPr>
                <w:rFonts w:asciiTheme="majorBidi" w:hAnsiTheme="majorBidi" w:cstheme="majorBidi"/>
                <w:i/>
                <w:iCs/>
                <w:color w:val="000000"/>
                <w:sz w:val="22"/>
                <w:szCs w:val="22"/>
              </w:rPr>
              <w:t xml:space="preserve">Products </w:t>
            </w:r>
            <w:r w:rsidRPr="00932EAA">
              <w:rPr>
                <w:rFonts w:asciiTheme="majorBidi" w:hAnsiTheme="majorBidi" w:cstheme="majorBidi"/>
                <w:color w:val="000000"/>
                <w:sz w:val="22"/>
                <w:szCs w:val="22"/>
              </w:rPr>
              <w:t>(</w:t>
            </w:r>
            <w:r>
              <w:rPr>
                <w:rFonts w:asciiTheme="majorBidi" w:hAnsiTheme="majorBidi" w:cstheme="majorBidi"/>
                <w:color w:val="000000"/>
                <w:sz w:val="22"/>
                <w:szCs w:val="22"/>
              </w:rPr>
              <w:t xml:space="preserve">e.g., </w:t>
            </w:r>
            <w:r w:rsidRPr="00932EAA">
              <w:rPr>
                <w:rFonts w:asciiTheme="majorBidi" w:hAnsiTheme="majorBidi" w:cstheme="majorBidi"/>
                <w:i/>
                <w:iCs/>
                <w:color w:val="000000"/>
                <w:sz w:val="22"/>
                <w:szCs w:val="22"/>
              </w:rPr>
              <w:t>Contact,</w:t>
            </w:r>
            <w:r w:rsidRPr="00932EAA">
              <w:rPr>
                <w:rFonts w:asciiTheme="majorBidi" w:hAnsiTheme="majorBidi" w:cstheme="majorBidi"/>
                <w:color w:val="000000"/>
                <w:sz w:val="22"/>
                <w:szCs w:val="22"/>
              </w:rPr>
              <w:t xml:space="preserve"> </w:t>
            </w:r>
            <w:r w:rsidRPr="00932EAA">
              <w:rPr>
                <w:rFonts w:asciiTheme="majorBidi" w:hAnsiTheme="majorBidi" w:cstheme="majorBidi"/>
                <w:i/>
                <w:iCs/>
                <w:color w:val="000000"/>
                <w:sz w:val="22"/>
                <w:szCs w:val="22"/>
              </w:rPr>
              <w:t>Maintainer</w:t>
            </w:r>
            <w:r w:rsidRPr="00932EAA">
              <w:rPr>
                <w:rFonts w:asciiTheme="majorBidi" w:hAnsiTheme="majorBidi" w:cstheme="majorBidi"/>
                <w:color w:val="000000"/>
                <w:sz w:val="22"/>
                <w:szCs w:val="22"/>
              </w:rPr>
              <w:t>)</w:t>
            </w:r>
          </w:p>
          <w:p w14:paraId="1A06DBED" w14:textId="77777777" w:rsidR="007E3788" w:rsidRPr="005C59E2" w:rsidRDefault="007E3788" w:rsidP="00303F4D">
            <w:pPr>
              <w:rPr>
                <w:rFonts w:asciiTheme="majorBidi" w:hAnsiTheme="majorBidi" w:cstheme="majorBidi"/>
              </w:rPr>
            </w:pPr>
          </w:p>
          <w:p w14:paraId="142FD2CA"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u w:val="single"/>
              </w:rPr>
              <w:t>Parameter Input</w:t>
            </w:r>
            <w:r w:rsidRPr="005C59E2">
              <w:rPr>
                <w:rFonts w:asciiTheme="majorBidi" w:hAnsiTheme="majorBidi" w:cstheme="majorBidi"/>
                <w:b/>
                <w:bCs/>
                <w:color w:val="000000"/>
                <w:sz w:val="22"/>
                <w:szCs w:val="22"/>
                <w:u w:val="single"/>
              </w:rPr>
              <w:t xml:space="preserve"> type</w:t>
            </w:r>
          </w:p>
          <w:p w14:paraId="09B651FF" w14:textId="77777777" w:rsidR="007E3788" w:rsidRPr="005C59E2" w:rsidRDefault="007E3788" w:rsidP="00303F4D">
            <w:pPr>
              <w:rPr>
                <w:rFonts w:asciiTheme="majorBidi" w:hAnsiTheme="majorBidi" w:cstheme="majorBidi"/>
              </w:rPr>
            </w:pPr>
          </w:p>
          <w:p w14:paraId="32746979"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u w:val="single"/>
              </w:rPr>
              <w:t>Process Support Input</w:t>
            </w:r>
            <w:r w:rsidRPr="005C59E2">
              <w:rPr>
                <w:rFonts w:asciiTheme="majorBidi" w:hAnsiTheme="majorBidi" w:cstheme="majorBidi"/>
                <w:b/>
                <w:bCs/>
                <w:color w:val="000000"/>
                <w:sz w:val="22"/>
                <w:szCs w:val="22"/>
                <w:u w:val="single"/>
              </w:rPr>
              <w:t xml:space="preserve"> type</w:t>
            </w:r>
          </w:p>
          <w:p w14:paraId="36FF0586"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color w:val="000000"/>
                <w:sz w:val="22"/>
                <w:szCs w:val="22"/>
              </w:rPr>
              <w:t xml:space="preserve">Policies or guidelines to be followed during the interaction with </w:t>
            </w:r>
            <w:r w:rsidRPr="005C59E2">
              <w:rPr>
                <w:rFonts w:asciiTheme="majorBidi" w:hAnsiTheme="majorBidi" w:cstheme="majorBidi"/>
                <w:i/>
                <w:iCs/>
                <w:color w:val="000000"/>
                <w:sz w:val="22"/>
                <w:szCs w:val="22"/>
              </w:rPr>
              <w:t>Information Consumers</w:t>
            </w:r>
          </w:p>
          <w:p w14:paraId="7083B2DA"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color w:val="000000"/>
                <w:sz w:val="22"/>
                <w:szCs w:val="22"/>
              </w:rPr>
              <w:t xml:space="preserve">Repository or inventory in the </w:t>
            </w:r>
            <w:r w:rsidRPr="005C59E2">
              <w:rPr>
                <w:rFonts w:asciiTheme="majorBidi" w:hAnsiTheme="majorBidi" w:cstheme="majorBidi"/>
                <w:i/>
                <w:iCs/>
                <w:color w:val="000000"/>
                <w:sz w:val="22"/>
                <w:szCs w:val="22"/>
              </w:rPr>
              <w:t xml:space="preserve">Organisation </w:t>
            </w:r>
            <w:r w:rsidRPr="005C59E2">
              <w:rPr>
                <w:rFonts w:asciiTheme="majorBidi" w:hAnsiTheme="majorBidi" w:cstheme="majorBidi"/>
                <w:color w:val="000000"/>
                <w:sz w:val="22"/>
                <w:szCs w:val="22"/>
              </w:rPr>
              <w:t xml:space="preserve">of common user queries and requests made for a similar or the same </w:t>
            </w:r>
            <w:r w:rsidRPr="005C59E2">
              <w:rPr>
                <w:rFonts w:asciiTheme="majorBidi" w:hAnsiTheme="majorBidi" w:cstheme="majorBidi"/>
                <w:i/>
                <w:iCs/>
                <w:color w:val="000000"/>
                <w:sz w:val="22"/>
                <w:szCs w:val="22"/>
              </w:rPr>
              <w:t>Products</w:t>
            </w:r>
            <w:r w:rsidRPr="005C59E2">
              <w:rPr>
                <w:rFonts w:asciiTheme="majorBidi" w:hAnsiTheme="majorBidi" w:cstheme="majorBidi"/>
                <w:color w:val="000000"/>
                <w:sz w:val="22"/>
                <w:szCs w:val="22"/>
              </w:rPr>
              <w:t xml:space="preserve"> and replies to be used as a reference</w:t>
            </w:r>
          </w:p>
        </w:tc>
        <w:tc>
          <w:tcPr>
            <w:tcW w:w="455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77158D9"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rPr>
              <w:t>Process Method</w:t>
            </w:r>
          </w:p>
          <w:p w14:paraId="226A35DB" w14:textId="77777777" w:rsidR="007E3788" w:rsidRPr="006353A8"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color w:val="000000"/>
                <w:sz w:val="22"/>
                <w:szCs w:val="22"/>
              </w:rPr>
              <w:t xml:space="preserve">Review </w:t>
            </w:r>
            <w:r w:rsidRPr="005C59E2">
              <w:rPr>
                <w:rFonts w:asciiTheme="majorBidi" w:hAnsiTheme="majorBidi" w:cstheme="majorBidi"/>
                <w:i/>
                <w:iCs/>
                <w:color w:val="000000"/>
                <w:sz w:val="22"/>
                <w:szCs w:val="22"/>
              </w:rPr>
              <w:t>Information Request</w:t>
            </w:r>
            <w:r>
              <w:rPr>
                <w:rFonts w:asciiTheme="majorBidi" w:hAnsiTheme="majorBidi" w:cstheme="majorBidi"/>
                <w:i/>
                <w:iCs/>
                <w:color w:val="000000"/>
                <w:sz w:val="22"/>
                <w:szCs w:val="22"/>
              </w:rPr>
              <w:t xml:space="preserve">s </w:t>
            </w:r>
            <w:r>
              <w:rPr>
                <w:rFonts w:asciiTheme="majorBidi" w:hAnsiTheme="majorBidi" w:cstheme="majorBidi"/>
                <w:color w:val="000000"/>
                <w:sz w:val="22"/>
                <w:szCs w:val="22"/>
              </w:rPr>
              <w:t>received</w:t>
            </w:r>
          </w:p>
          <w:p w14:paraId="5FA0CECD"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color w:val="000000"/>
                <w:sz w:val="22"/>
                <w:szCs w:val="22"/>
              </w:rPr>
              <w:t xml:space="preserve">Respond to </w:t>
            </w:r>
            <w:r w:rsidRPr="005C59E2">
              <w:rPr>
                <w:rFonts w:asciiTheme="majorBidi" w:hAnsiTheme="majorBidi" w:cstheme="majorBidi"/>
                <w:i/>
                <w:iCs/>
                <w:color w:val="000000"/>
                <w:sz w:val="22"/>
                <w:szCs w:val="22"/>
              </w:rPr>
              <w:t>Information Request</w:t>
            </w:r>
            <w:r>
              <w:rPr>
                <w:rFonts w:asciiTheme="majorBidi" w:hAnsiTheme="majorBidi" w:cstheme="majorBidi"/>
                <w:i/>
                <w:iCs/>
                <w:color w:val="000000"/>
                <w:sz w:val="22"/>
                <w:szCs w:val="22"/>
              </w:rPr>
              <w:t>s</w:t>
            </w:r>
            <w:r w:rsidRPr="005C59E2">
              <w:rPr>
                <w:rFonts w:asciiTheme="majorBidi" w:hAnsiTheme="majorBidi" w:cstheme="majorBidi"/>
                <w:color w:val="000000"/>
                <w:sz w:val="22"/>
                <w:szCs w:val="22"/>
              </w:rPr>
              <w:t xml:space="preserve"> in line with guidelines and in consultation with </w:t>
            </w:r>
            <w:r w:rsidRPr="005C59E2">
              <w:rPr>
                <w:rFonts w:asciiTheme="majorBidi" w:hAnsiTheme="majorBidi" w:cstheme="majorBidi"/>
                <w:i/>
                <w:iCs/>
                <w:color w:val="000000"/>
                <w:sz w:val="22"/>
                <w:szCs w:val="22"/>
              </w:rPr>
              <w:t>Agents</w:t>
            </w:r>
            <w:r>
              <w:rPr>
                <w:rFonts w:asciiTheme="majorBidi" w:hAnsiTheme="majorBidi" w:cstheme="majorBidi"/>
                <w:i/>
                <w:iCs/>
                <w:color w:val="000000"/>
                <w:sz w:val="22"/>
                <w:szCs w:val="22"/>
              </w:rPr>
              <w:t>,</w:t>
            </w:r>
            <w:r w:rsidRPr="005C59E2">
              <w:rPr>
                <w:rFonts w:asciiTheme="majorBidi" w:hAnsiTheme="majorBidi" w:cstheme="majorBidi"/>
                <w:color w:val="000000"/>
                <w:sz w:val="22"/>
                <w:szCs w:val="22"/>
              </w:rPr>
              <w:t xml:space="preserve"> </w:t>
            </w:r>
            <w:r>
              <w:rPr>
                <w:rFonts w:asciiTheme="majorBidi" w:hAnsiTheme="majorBidi" w:cstheme="majorBidi"/>
                <w:i/>
                <w:iCs/>
                <w:color w:val="000000"/>
                <w:sz w:val="22"/>
                <w:szCs w:val="22"/>
              </w:rPr>
              <w:t xml:space="preserve">Information Resource </w:t>
            </w:r>
            <w:r>
              <w:rPr>
                <w:rFonts w:asciiTheme="majorBidi" w:hAnsiTheme="majorBidi" w:cstheme="majorBidi"/>
                <w:color w:val="000000"/>
                <w:sz w:val="22"/>
                <w:szCs w:val="22"/>
              </w:rPr>
              <w:t xml:space="preserve">(e.g., </w:t>
            </w:r>
            <w:r w:rsidRPr="005C59E2">
              <w:rPr>
                <w:rFonts w:asciiTheme="majorBidi" w:hAnsiTheme="majorBidi" w:cstheme="majorBidi"/>
                <w:color w:val="000000"/>
                <w:sz w:val="22"/>
                <w:szCs w:val="22"/>
              </w:rPr>
              <w:t xml:space="preserve">corporate </w:t>
            </w:r>
            <w:r>
              <w:rPr>
                <w:rFonts w:asciiTheme="majorBidi" w:hAnsiTheme="majorBidi" w:cstheme="majorBidi"/>
                <w:color w:val="000000"/>
                <w:sz w:val="22"/>
                <w:szCs w:val="22"/>
              </w:rPr>
              <w:t xml:space="preserve">knowledge, knowledge base, </w:t>
            </w:r>
            <w:r w:rsidRPr="005C59E2">
              <w:rPr>
                <w:rFonts w:asciiTheme="majorBidi" w:hAnsiTheme="majorBidi" w:cstheme="majorBidi"/>
                <w:color w:val="000000"/>
                <w:sz w:val="22"/>
                <w:szCs w:val="22"/>
              </w:rPr>
              <w:t>FAQ</w:t>
            </w:r>
            <w:r>
              <w:rPr>
                <w:rFonts w:asciiTheme="majorBidi" w:hAnsiTheme="majorBidi" w:cstheme="majorBidi"/>
                <w:color w:val="000000"/>
                <w:sz w:val="22"/>
                <w:szCs w:val="22"/>
              </w:rPr>
              <w:t>) and issue management system</w:t>
            </w:r>
          </w:p>
          <w:p w14:paraId="372A69D0" w14:textId="77777777" w:rsidR="007E3788" w:rsidRDefault="007E3788" w:rsidP="00303F4D">
            <w:pPr>
              <w:pStyle w:val="NormalWeb"/>
              <w:spacing w:before="0" w:beforeAutospacing="0" w:after="160" w:afterAutospacing="0"/>
              <w:rPr>
                <w:rFonts w:asciiTheme="majorBidi" w:hAnsiTheme="majorBidi" w:cstheme="majorBidi"/>
                <w:color w:val="000000"/>
                <w:sz w:val="22"/>
                <w:szCs w:val="22"/>
              </w:rPr>
            </w:pPr>
            <w:r w:rsidRPr="005C59E2">
              <w:rPr>
                <w:rFonts w:asciiTheme="majorBidi" w:hAnsiTheme="majorBidi" w:cstheme="majorBidi"/>
                <w:color w:val="000000"/>
                <w:sz w:val="22"/>
                <w:szCs w:val="22"/>
              </w:rPr>
              <w:t xml:space="preserve">Create an entry in or update </w:t>
            </w:r>
            <w:r w:rsidRPr="005C59E2">
              <w:rPr>
                <w:rFonts w:asciiTheme="majorBidi" w:hAnsiTheme="majorBidi" w:cstheme="majorBidi"/>
                <w:i/>
                <w:iCs/>
                <w:color w:val="000000"/>
                <w:sz w:val="22"/>
                <w:szCs w:val="22"/>
              </w:rPr>
              <w:t>Information Request</w:t>
            </w:r>
            <w:r>
              <w:rPr>
                <w:rFonts w:asciiTheme="majorBidi" w:hAnsiTheme="majorBidi" w:cstheme="majorBidi"/>
                <w:i/>
                <w:iCs/>
                <w:color w:val="000000"/>
                <w:sz w:val="22"/>
                <w:szCs w:val="22"/>
              </w:rPr>
              <w:t>s</w:t>
            </w:r>
            <w:r w:rsidRPr="005C59E2">
              <w:rPr>
                <w:rFonts w:asciiTheme="majorBidi" w:hAnsiTheme="majorBidi" w:cstheme="majorBidi"/>
                <w:color w:val="000000"/>
                <w:sz w:val="22"/>
                <w:szCs w:val="22"/>
              </w:rPr>
              <w:t xml:space="preserve"> where necessary</w:t>
            </w:r>
          </w:p>
          <w:p w14:paraId="712A1425" w14:textId="77777777" w:rsidR="007E3788" w:rsidRPr="00443185" w:rsidRDefault="007E3788" w:rsidP="00303F4D">
            <w:pPr>
              <w:pStyle w:val="NormalWeb"/>
              <w:spacing w:before="0" w:beforeAutospacing="0" w:after="160" w:afterAutospacing="0"/>
              <w:rPr>
                <w:rFonts w:asciiTheme="majorBidi" w:hAnsiTheme="majorBidi" w:cstheme="majorBidi"/>
                <w:sz w:val="22"/>
                <w:szCs w:val="22"/>
              </w:rPr>
            </w:pPr>
          </w:p>
          <w:p w14:paraId="7653C97F" w14:textId="77777777" w:rsidR="007E3788" w:rsidRPr="00443185" w:rsidRDefault="007E3788" w:rsidP="00303F4D">
            <w:pPr>
              <w:pStyle w:val="NormalWeb"/>
              <w:spacing w:before="0" w:beforeAutospacing="0" w:after="160" w:afterAutospacing="0"/>
              <w:rPr>
                <w:i/>
                <w:iCs/>
                <w:sz w:val="22"/>
                <w:szCs w:val="22"/>
              </w:rPr>
            </w:pPr>
            <w:r w:rsidRPr="00443185">
              <w:rPr>
                <w:rFonts w:asciiTheme="majorBidi" w:hAnsiTheme="majorBidi" w:cstheme="majorBidi"/>
                <w:sz w:val="22"/>
                <w:szCs w:val="22"/>
              </w:rPr>
              <w:t xml:space="preserve">* note that this </w:t>
            </w:r>
            <w:r w:rsidRPr="00443185">
              <w:rPr>
                <w:rFonts w:asciiTheme="majorBidi" w:hAnsiTheme="majorBidi" w:cstheme="majorBidi"/>
                <w:i/>
                <w:iCs/>
                <w:sz w:val="22"/>
                <w:szCs w:val="22"/>
              </w:rPr>
              <w:t xml:space="preserve">Process Step </w:t>
            </w:r>
            <w:r w:rsidRPr="00443185">
              <w:rPr>
                <w:rFonts w:asciiTheme="majorBidi" w:hAnsiTheme="majorBidi" w:cstheme="majorBidi"/>
                <w:sz w:val="22"/>
                <w:szCs w:val="22"/>
              </w:rPr>
              <w:t xml:space="preserve">can trigger another </w:t>
            </w:r>
            <w:r w:rsidRPr="00443185">
              <w:rPr>
                <w:rFonts w:asciiTheme="majorBidi" w:hAnsiTheme="majorBidi" w:cstheme="majorBidi"/>
                <w:i/>
                <w:iCs/>
                <w:sz w:val="22"/>
                <w:szCs w:val="22"/>
              </w:rPr>
              <w:t>Process Step(s)</w:t>
            </w:r>
            <w:r w:rsidRPr="00443185">
              <w:rPr>
                <w:sz w:val="22"/>
                <w:szCs w:val="22"/>
              </w:rPr>
              <w:t xml:space="preserve"> to undertake research into queries or create new </w:t>
            </w:r>
            <w:r w:rsidRPr="00443185">
              <w:rPr>
                <w:i/>
                <w:iCs/>
                <w:sz w:val="22"/>
                <w:szCs w:val="22"/>
              </w:rPr>
              <w:t xml:space="preserve">Variable </w:t>
            </w:r>
            <w:r w:rsidRPr="00443185">
              <w:rPr>
                <w:sz w:val="22"/>
                <w:szCs w:val="22"/>
              </w:rPr>
              <w:t xml:space="preserve">or </w:t>
            </w:r>
            <w:r w:rsidRPr="00443185">
              <w:rPr>
                <w:i/>
                <w:iCs/>
                <w:sz w:val="22"/>
                <w:szCs w:val="22"/>
              </w:rPr>
              <w:t>Concept</w:t>
            </w:r>
            <w:r w:rsidRPr="00443185">
              <w:rPr>
                <w:sz w:val="22"/>
                <w:szCs w:val="22"/>
              </w:rPr>
              <w:t xml:space="preserve"> where needed </w:t>
            </w:r>
          </w:p>
          <w:p w14:paraId="0766094C" w14:textId="77777777" w:rsidR="007E3788" w:rsidRPr="00551C84" w:rsidRDefault="007E3788" w:rsidP="00303F4D">
            <w:pPr>
              <w:rPr>
                <w:rFonts w:asciiTheme="majorBidi" w:hAnsiTheme="majorBidi" w:cstheme="majorBidi"/>
                <w:lang w:val="en-CA"/>
              </w:rPr>
            </w:pPr>
          </w:p>
        </w:tc>
        <w:tc>
          <w:tcPr>
            <w:tcW w:w="468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07F5B55"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u w:val="single"/>
              </w:rPr>
              <w:t xml:space="preserve">Core Output </w:t>
            </w:r>
            <w:r w:rsidRPr="005C59E2">
              <w:rPr>
                <w:rFonts w:asciiTheme="majorBidi" w:hAnsiTheme="majorBidi" w:cstheme="majorBidi"/>
                <w:b/>
                <w:bCs/>
                <w:color w:val="000000"/>
                <w:sz w:val="22"/>
                <w:szCs w:val="22"/>
                <w:u w:val="single"/>
              </w:rPr>
              <w:t>type</w:t>
            </w:r>
          </w:p>
          <w:p w14:paraId="60DFCAF5"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i/>
                <w:iCs/>
                <w:color w:val="000000"/>
                <w:sz w:val="22"/>
                <w:szCs w:val="22"/>
              </w:rPr>
              <w:t>Information Resource</w:t>
            </w:r>
            <w:r w:rsidRPr="005C59E2">
              <w:rPr>
                <w:rFonts w:asciiTheme="majorBidi" w:hAnsiTheme="majorBidi" w:cstheme="majorBidi"/>
                <w:color w:val="000000"/>
                <w:sz w:val="22"/>
                <w:szCs w:val="22"/>
              </w:rPr>
              <w:t xml:space="preserve"> with the records of the queries and responses</w:t>
            </w:r>
          </w:p>
          <w:p w14:paraId="0479F53F" w14:textId="77777777" w:rsidR="007E3788" w:rsidRPr="005C59E2" w:rsidRDefault="007E3788" w:rsidP="00303F4D">
            <w:pPr>
              <w:rPr>
                <w:rFonts w:asciiTheme="majorBidi" w:hAnsiTheme="majorBidi" w:cstheme="majorBidi"/>
              </w:rPr>
            </w:pPr>
          </w:p>
          <w:p w14:paraId="55C21600"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u w:val="single"/>
              </w:rPr>
              <w:t xml:space="preserve">Process Metric </w:t>
            </w:r>
            <w:r w:rsidRPr="005C59E2">
              <w:rPr>
                <w:rFonts w:asciiTheme="majorBidi" w:hAnsiTheme="majorBidi" w:cstheme="majorBidi"/>
                <w:b/>
                <w:bCs/>
                <w:color w:val="000000"/>
                <w:sz w:val="22"/>
                <w:szCs w:val="22"/>
                <w:u w:val="single"/>
              </w:rPr>
              <w:t>type</w:t>
            </w:r>
          </w:p>
          <w:p w14:paraId="11D2ECF9" w14:textId="77777777" w:rsidR="007E3788" w:rsidRDefault="007E3788" w:rsidP="00303F4D">
            <w:pPr>
              <w:pStyle w:val="NormalWeb"/>
              <w:spacing w:before="0" w:beforeAutospacing="0" w:after="160" w:afterAutospacing="0"/>
              <w:rPr>
                <w:rFonts w:asciiTheme="majorBidi" w:hAnsiTheme="majorBidi" w:cstheme="majorBidi"/>
                <w:color w:val="000000"/>
                <w:sz w:val="22"/>
                <w:szCs w:val="22"/>
              </w:rPr>
            </w:pPr>
            <w:r w:rsidRPr="005C59E2">
              <w:rPr>
                <w:rFonts w:asciiTheme="majorBidi" w:hAnsiTheme="majorBidi" w:cstheme="majorBidi"/>
                <w:color w:val="000000"/>
                <w:sz w:val="22"/>
                <w:szCs w:val="22"/>
              </w:rPr>
              <w:t xml:space="preserve">Quality measures of </w:t>
            </w:r>
            <w:r w:rsidRPr="005C59E2">
              <w:rPr>
                <w:rFonts w:asciiTheme="majorBidi" w:hAnsiTheme="majorBidi" w:cstheme="majorBidi"/>
                <w:i/>
                <w:iCs/>
                <w:color w:val="000000"/>
                <w:sz w:val="22"/>
                <w:szCs w:val="22"/>
              </w:rPr>
              <w:t>Process Step</w:t>
            </w:r>
            <w:r w:rsidRPr="005C59E2">
              <w:rPr>
                <w:rFonts w:asciiTheme="majorBidi" w:hAnsiTheme="majorBidi" w:cstheme="majorBidi"/>
                <w:color w:val="000000"/>
                <w:sz w:val="22"/>
                <w:szCs w:val="22"/>
              </w:rPr>
              <w:t xml:space="preserve"> such as </w:t>
            </w:r>
          </w:p>
          <w:p w14:paraId="63D9C04E" w14:textId="77777777" w:rsidR="007E3788" w:rsidRPr="00AF2352" w:rsidRDefault="007E3788" w:rsidP="004832A7">
            <w:pPr>
              <w:pStyle w:val="ListParagraph"/>
              <w:numPr>
                <w:ilvl w:val="0"/>
                <w:numId w:val="35"/>
              </w:numPr>
              <w:rPr>
                <w:rFonts w:asciiTheme="majorBidi" w:hAnsiTheme="majorBidi" w:cstheme="majorBidi"/>
                <w:iCs/>
              </w:rPr>
            </w:pPr>
            <w:r w:rsidRPr="00AF2352">
              <w:rPr>
                <w:rFonts w:asciiTheme="majorBidi" w:hAnsiTheme="majorBidi" w:cstheme="majorBidi"/>
                <w:iCs/>
              </w:rPr>
              <w:t>Time took to respond the requests</w:t>
            </w:r>
          </w:p>
          <w:p w14:paraId="33B364DA" w14:textId="77777777" w:rsidR="007E3788" w:rsidRPr="00AF2352" w:rsidRDefault="007E3788" w:rsidP="004832A7">
            <w:pPr>
              <w:pStyle w:val="ListParagraph"/>
              <w:numPr>
                <w:ilvl w:val="0"/>
                <w:numId w:val="35"/>
              </w:numPr>
              <w:rPr>
                <w:rFonts w:asciiTheme="majorBidi" w:hAnsiTheme="majorBidi" w:cstheme="majorBidi"/>
                <w:iCs/>
              </w:rPr>
            </w:pPr>
            <w:r w:rsidRPr="00AF2352">
              <w:rPr>
                <w:rFonts w:asciiTheme="majorBidi" w:hAnsiTheme="majorBidi" w:cstheme="majorBidi"/>
                <w:iCs/>
              </w:rPr>
              <w:t>Satisfaction rate about the responses</w:t>
            </w:r>
          </w:p>
          <w:p w14:paraId="0430C3FC" w14:textId="77777777" w:rsidR="007E3788" w:rsidRPr="005C59E2" w:rsidRDefault="007E3788" w:rsidP="00303F4D">
            <w:pPr>
              <w:rPr>
                <w:rFonts w:asciiTheme="majorBidi" w:hAnsiTheme="majorBidi" w:cstheme="majorBidi"/>
              </w:rPr>
            </w:pPr>
          </w:p>
          <w:p w14:paraId="5DDB4448"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u w:val="single"/>
              </w:rPr>
              <w:t xml:space="preserve">Process Execution Log </w:t>
            </w:r>
            <w:r w:rsidRPr="005C59E2">
              <w:rPr>
                <w:rFonts w:asciiTheme="majorBidi" w:hAnsiTheme="majorBidi" w:cstheme="majorBidi"/>
                <w:b/>
                <w:bCs/>
                <w:color w:val="000000"/>
                <w:sz w:val="22"/>
                <w:szCs w:val="22"/>
                <w:u w:val="single"/>
              </w:rPr>
              <w:t>type</w:t>
            </w:r>
          </w:p>
          <w:p w14:paraId="3FD75EAA"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color w:val="000000"/>
                <w:sz w:val="22"/>
                <w:szCs w:val="22"/>
              </w:rPr>
              <w:t>Execution log</w:t>
            </w:r>
            <w:r>
              <w:rPr>
                <w:rFonts w:asciiTheme="majorBidi" w:hAnsiTheme="majorBidi" w:cstheme="majorBidi"/>
                <w:color w:val="000000"/>
                <w:sz w:val="22"/>
                <w:szCs w:val="22"/>
              </w:rPr>
              <w:t>s</w:t>
            </w:r>
            <w:r w:rsidRPr="005C59E2">
              <w:rPr>
                <w:rFonts w:asciiTheme="majorBidi" w:hAnsiTheme="majorBidi" w:cstheme="majorBidi"/>
                <w:color w:val="000000"/>
                <w:sz w:val="22"/>
                <w:szCs w:val="22"/>
              </w:rPr>
              <w:t xml:space="preserve"> such as</w:t>
            </w:r>
          </w:p>
          <w:p w14:paraId="445777CC" w14:textId="77777777" w:rsidR="007E3788" w:rsidRPr="005C59E2" w:rsidRDefault="007E3788" w:rsidP="00D87C14">
            <w:pPr>
              <w:pStyle w:val="NormalWeb"/>
              <w:numPr>
                <w:ilvl w:val="0"/>
                <w:numId w:val="93"/>
              </w:numPr>
              <w:spacing w:before="0" w:beforeAutospacing="0" w:after="0" w:afterAutospacing="0"/>
              <w:ind w:left="360"/>
              <w:textAlignment w:val="baseline"/>
              <w:rPr>
                <w:rFonts w:asciiTheme="majorBidi" w:hAnsiTheme="majorBidi" w:cstheme="majorBidi"/>
                <w:color w:val="000000"/>
                <w:sz w:val="22"/>
                <w:szCs w:val="22"/>
              </w:rPr>
            </w:pPr>
            <w:r w:rsidRPr="005C59E2">
              <w:rPr>
                <w:rFonts w:asciiTheme="majorBidi" w:hAnsiTheme="majorBidi" w:cstheme="majorBidi"/>
                <w:color w:val="000000"/>
                <w:sz w:val="22"/>
                <w:szCs w:val="22"/>
              </w:rPr>
              <w:t>Time that user request was received</w:t>
            </w:r>
            <w:r w:rsidRPr="005C59E2">
              <w:rPr>
                <w:rFonts w:asciiTheme="majorBidi" w:hAnsiTheme="majorBidi" w:cstheme="majorBidi"/>
                <w:i/>
                <w:iCs/>
                <w:color w:val="000000"/>
                <w:sz w:val="22"/>
                <w:szCs w:val="22"/>
              </w:rPr>
              <w:t> </w:t>
            </w:r>
          </w:p>
          <w:p w14:paraId="6A9BB75B" w14:textId="77777777" w:rsidR="007E3788" w:rsidRPr="005C59E2" w:rsidRDefault="007E3788" w:rsidP="00D87C14">
            <w:pPr>
              <w:pStyle w:val="NormalWeb"/>
              <w:numPr>
                <w:ilvl w:val="0"/>
                <w:numId w:val="93"/>
              </w:numPr>
              <w:spacing w:before="0" w:beforeAutospacing="0" w:after="160" w:afterAutospacing="0"/>
              <w:ind w:left="360"/>
              <w:textAlignment w:val="baseline"/>
              <w:rPr>
                <w:rFonts w:asciiTheme="majorBidi" w:hAnsiTheme="majorBidi" w:cstheme="majorBidi"/>
                <w:color w:val="000000"/>
                <w:sz w:val="22"/>
                <w:szCs w:val="22"/>
              </w:rPr>
            </w:pPr>
            <w:r w:rsidRPr="005C59E2">
              <w:rPr>
                <w:rFonts w:asciiTheme="majorBidi" w:hAnsiTheme="majorBidi" w:cstheme="majorBidi"/>
                <w:color w:val="000000"/>
                <w:sz w:val="22"/>
                <w:szCs w:val="22"/>
              </w:rPr>
              <w:t>Time that user request was responded</w:t>
            </w:r>
          </w:p>
        </w:tc>
      </w:tr>
      <w:tr w:rsidR="007E3788" w:rsidRPr="005C59E2" w14:paraId="37AB27CE" w14:textId="77777777" w:rsidTr="00303F4D">
        <w:trPr>
          <w:jc w:val="center"/>
        </w:trPr>
        <w:tc>
          <w:tcPr>
            <w:tcW w:w="0" w:type="auto"/>
            <w:gridSpan w:val="3"/>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8D59EBA"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b/>
                <w:bCs/>
                <w:i/>
                <w:iCs/>
                <w:color w:val="000000"/>
                <w:sz w:val="22"/>
                <w:szCs w:val="22"/>
              </w:rPr>
              <w:lastRenderedPageBreak/>
              <w:t>Process Control Design</w:t>
            </w:r>
          </w:p>
          <w:p w14:paraId="5636F2C0" w14:textId="77777777" w:rsidR="007E3788" w:rsidRPr="005C59E2" w:rsidRDefault="007E3788" w:rsidP="00303F4D">
            <w:pPr>
              <w:pStyle w:val="NormalWeb"/>
              <w:spacing w:before="0" w:beforeAutospacing="0" w:after="160" w:afterAutospacing="0"/>
              <w:rPr>
                <w:rFonts w:asciiTheme="majorBidi" w:hAnsiTheme="majorBidi" w:cstheme="majorBidi"/>
              </w:rPr>
            </w:pPr>
            <w:r w:rsidRPr="005C59E2">
              <w:rPr>
                <w:rFonts w:asciiTheme="majorBidi" w:hAnsiTheme="majorBidi" w:cstheme="majorBidi"/>
                <w:color w:val="000000"/>
                <w:sz w:val="22"/>
                <w:szCs w:val="22"/>
              </w:rPr>
              <w:t xml:space="preserve">Have all the </w:t>
            </w:r>
            <w:r>
              <w:rPr>
                <w:rFonts w:asciiTheme="majorBidi" w:hAnsiTheme="majorBidi" w:cstheme="majorBidi"/>
                <w:i/>
                <w:iCs/>
                <w:color w:val="000000"/>
                <w:sz w:val="22"/>
                <w:szCs w:val="22"/>
              </w:rPr>
              <w:t>Information Requests</w:t>
            </w:r>
            <w:r w:rsidRPr="005C59E2">
              <w:rPr>
                <w:rFonts w:asciiTheme="majorBidi" w:hAnsiTheme="majorBidi" w:cstheme="majorBidi"/>
                <w:color w:val="000000"/>
                <w:sz w:val="22"/>
                <w:szCs w:val="22"/>
              </w:rPr>
              <w:t xml:space="preserve"> </w:t>
            </w:r>
            <w:r>
              <w:rPr>
                <w:rFonts w:asciiTheme="majorBidi" w:hAnsiTheme="majorBidi" w:cstheme="majorBidi"/>
                <w:color w:val="000000"/>
                <w:sz w:val="22"/>
                <w:szCs w:val="22"/>
              </w:rPr>
              <w:t xml:space="preserve">been </w:t>
            </w:r>
            <w:r w:rsidRPr="005C59E2">
              <w:rPr>
                <w:rFonts w:asciiTheme="majorBidi" w:hAnsiTheme="majorBidi" w:cstheme="majorBidi"/>
                <w:color w:val="000000"/>
                <w:sz w:val="22"/>
                <w:szCs w:val="22"/>
              </w:rPr>
              <w:t>responded</w:t>
            </w:r>
            <w:r w:rsidRPr="005C59E2">
              <w:rPr>
                <w:rFonts w:asciiTheme="majorBidi" w:hAnsiTheme="majorBidi" w:cstheme="majorBidi"/>
                <w:i/>
                <w:iCs/>
                <w:color w:val="000000"/>
                <w:sz w:val="22"/>
                <w:szCs w:val="22"/>
              </w:rPr>
              <w:t>?</w:t>
            </w:r>
          </w:p>
          <w:p w14:paraId="150B9DE6" w14:textId="77777777" w:rsidR="007E3788" w:rsidRPr="005C59E2" w:rsidRDefault="007E3788" w:rsidP="00D87C14">
            <w:pPr>
              <w:pStyle w:val="NormalWeb"/>
              <w:numPr>
                <w:ilvl w:val="0"/>
                <w:numId w:val="94"/>
              </w:numPr>
              <w:spacing w:before="0" w:beforeAutospacing="0" w:after="0" w:afterAutospacing="0"/>
              <w:ind w:left="360"/>
              <w:textAlignment w:val="baseline"/>
              <w:rPr>
                <w:rFonts w:asciiTheme="majorBidi" w:hAnsiTheme="majorBidi" w:cstheme="majorBidi"/>
                <w:color w:val="000000"/>
                <w:sz w:val="22"/>
                <w:szCs w:val="22"/>
              </w:rPr>
            </w:pPr>
            <w:r w:rsidRPr="005C59E2">
              <w:rPr>
                <w:rFonts w:asciiTheme="majorBidi" w:hAnsiTheme="majorBidi" w:cstheme="majorBidi"/>
                <w:color w:val="000000"/>
                <w:sz w:val="22"/>
                <w:szCs w:val="22"/>
              </w:rPr>
              <w:t xml:space="preserve">If </w:t>
            </w:r>
            <w:r>
              <w:rPr>
                <w:rFonts w:asciiTheme="majorBidi" w:hAnsiTheme="majorBidi" w:cstheme="majorBidi"/>
                <w:color w:val="000000"/>
                <w:sz w:val="22"/>
                <w:szCs w:val="22"/>
              </w:rPr>
              <w:t>no</w:t>
            </w:r>
            <w:r w:rsidRPr="005C59E2">
              <w:rPr>
                <w:rFonts w:asciiTheme="majorBidi" w:hAnsiTheme="majorBidi" w:cstheme="majorBidi"/>
                <w:color w:val="000000"/>
                <w:sz w:val="22"/>
                <w:szCs w:val="22"/>
              </w:rPr>
              <w:t xml:space="preserve">, go back to the beginning of </w:t>
            </w:r>
            <w:r w:rsidRPr="005C59E2">
              <w:rPr>
                <w:rFonts w:asciiTheme="majorBidi" w:hAnsiTheme="majorBidi" w:cstheme="majorBidi"/>
                <w:i/>
                <w:iCs/>
                <w:color w:val="000000"/>
                <w:sz w:val="22"/>
                <w:szCs w:val="22"/>
              </w:rPr>
              <w:t xml:space="preserve">Process Step </w:t>
            </w:r>
            <w:r w:rsidRPr="005C59E2">
              <w:rPr>
                <w:rFonts w:asciiTheme="majorBidi" w:hAnsiTheme="majorBidi" w:cstheme="majorBidi"/>
                <w:color w:val="000000"/>
                <w:sz w:val="22"/>
                <w:szCs w:val="22"/>
              </w:rPr>
              <w:t>and run again</w:t>
            </w:r>
          </w:p>
          <w:p w14:paraId="79B5347A" w14:textId="77777777" w:rsidR="007E3788" w:rsidRPr="005C59E2" w:rsidRDefault="007E3788" w:rsidP="00D87C14">
            <w:pPr>
              <w:pStyle w:val="NormalWeb"/>
              <w:numPr>
                <w:ilvl w:val="0"/>
                <w:numId w:val="94"/>
              </w:numPr>
              <w:spacing w:before="0" w:beforeAutospacing="0" w:after="160" w:afterAutospacing="0"/>
              <w:ind w:left="360"/>
              <w:textAlignment w:val="baseline"/>
              <w:rPr>
                <w:rFonts w:asciiTheme="majorBidi" w:hAnsiTheme="majorBidi" w:cstheme="majorBidi"/>
                <w:color w:val="000000"/>
                <w:sz w:val="22"/>
                <w:szCs w:val="22"/>
              </w:rPr>
            </w:pPr>
            <w:r w:rsidRPr="005C59E2">
              <w:rPr>
                <w:rFonts w:asciiTheme="majorBidi" w:hAnsiTheme="majorBidi" w:cstheme="majorBidi"/>
                <w:color w:val="000000"/>
                <w:sz w:val="22"/>
                <w:szCs w:val="22"/>
              </w:rPr>
              <w:t xml:space="preserve">If </w:t>
            </w:r>
            <w:r>
              <w:rPr>
                <w:rFonts w:asciiTheme="majorBidi" w:hAnsiTheme="majorBidi" w:cstheme="majorBidi"/>
                <w:color w:val="000000"/>
                <w:sz w:val="22"/>
                <w:szCs w:val="22"/>
              </w:rPr>
              <w:t>yes</w:t>
            </w:r>
            <w:r w:rsidRPr="005C59E2">
              <w:rPr>
                <w:rFonts w:asciiTheme="majorBidi" w:hAnsiTheme="majorBidi" w:cstheme="majorBidi"/>
                <w:color w:val="000000"/>
                <w:sz w:val="22"/>
                <w:szCs w:val="22"/>
              </w:rPr>
              <w:t xml:space="preserve">, go to the next </w:t>
            </w:r>
            <w:r w:rsidRPr="005C59E2">
              <w:rPr>
                <w:rFonts w:asciiTheme="majorBidi" w:hAnsiTheme="majorBidi" w:cstheme="majorBidi"/>
                <w:i/>
                <w:iCs/>
                <w:color w:val="000000"/>
                <w:sz w:val="22"/>
                <w:szCs w:val="22"/>
              </w:rPr>
              <w:t>Process Step</w:t>
            </w:r>
          </w:p>
        </w:tc>
      </w:tr>
    </w:tbl>
    <w:p w14:paraId="3C22CA80" w14:textId="77777777" w:rsidR="007E3788" w:rsidRPr="005C59E2" w:rsidRDefault="007E3788" w:rsidP="007E3788">
      <w:pPr>
        <w:pStyle w:val="GSBPMparagraphs"/>
        <w:numPr>
          <w:ilvl w:val="0"/>
          <w:numId w:val="0"/>
        </w:numPr>
        <w:rPr>
          <w:rFonts w:asciiTheme="majorBidi" w:hAnsiTheme="majorBidi" w:cstheme="majorBidi"/>
        </w:rPr>
      </w:pPr>
    </w:p>
    <w:p w14:paraId="1DBF60FA" w14:textId="77777777" w:rsidR="007E3788" w:rsidRPr="005C59E2" w:rsidRDefault="007E3788" w:rsidP="007E3788">
      <w:pPr>
        <w:pStyle w:val="GSBPMparagraphs"/>
        <w:numPr>
          <w:ilvl w:val="0"/>
          <w:numId w:val="0"/>
        </w:numPr>
        <w:rPr>
          <w:rFonts w:asciiTheme="majorBidi" w:hAnsiTheme="majorBidi" w:cstheme="majorBidi"/>
        </w:rPr>
      </w:pPr>
    </w:p>
    <w:p w14:paraId="51F80D71" w14:textId="77777777" w:rsidR="007E3788" w:rsidRDefault="007E3788" w:rsidP="007E3788">
      <w:pPr>
        <w:rPr>
          <w:rFonts w:asciiTheme="majorBidi" w:eastAsiaTheme="majorEastAsia" w:hAnsiTheme="majorBidi" w:cstheme="majorBidi"/>
          <w:b/>
          <w:color w:val="000000" w:themeColor="text1"/>
          <w:sz w:val="32"/>
          <w:szCs w:val="32"/>
        </w:rPr>
      </w:pPr>
      <w:r>
        <w:rPr>
          <w:rFonts w:asciiTheme="majorBidi" w:hAnsiTheme="majorBidi"/>
        </w:rPr>
        <w:br w:type="page"/>
      </w:r>
    </w:p>
    <w:p w14:paraId="342891DA" w14:textId="77777777" w:rsidR="007E3788" w:rsidRPr="005C59E2" w:rsidRDefault="007E3788" w:rsidP="00574F90">
      <w:pPr>
        <w:pStyle w:val="Heading2"/>
      </w:pPr>
      <w:r w:rsidRPr="005C59E2">
        <w:lastRenderedPageBreak/>
        <w:t>Phase 8. Evaluate</w:t>
      </w:r>
    </w:p>
    <w:p w14:paraId="13701DF5" w14:textId="77777777" w:rsidR="007E3788" w:rsidRDefault="007E3788" w:rsidP="007E3788">
      <w:pPr>
        <w:pStyle w:val="HLG-MOSreportwithparagraphs"/>
        <w:numPr>
          <w:ilvl w:val="0"/>
          <w:numId w:val="0"/>
        </w:numPr>
      </w:pPr>
    </w:p>
    <w:p w14:paraId="4F39F79A" w14:textId="77777777" w:rsidR="007E3788" w:rsidRDefault="007E3788" w:rsidP="007E3788">
      <w:pPr>
        <w:pStyle w:val="HLG-MOSreportwithparagraphs"/>
        <w:numPr>
          <w:ilvl w:val="0"/>
          <w:numId w:val="0"/>
        </w:numPr>
      </w:pPr>
    </w:p>
    <w:p w14:paraId="7DDCA03D" w14:textId="77777777" w:rsidR="007E3788" w:rsidRDefault="007E3788" w:rsidP="007E3788">
      <w:pPr>
        <w:pStyle w:val="HLG-MOSreportwithparagraphs"/>
        <w:numPr>
          <w:ilvl w:val="0"/>
          <w:numId w:val="0"/>
        </w:numPr>
      </w:pPr>
    </w:p>
    <w:p w14:paraId="13FC4770" w14:textId="77777777" w:rsidR="007E3788" w:rsidRDefault="007E3788" w:rsidP="007E3788">
      <w:pPr>
        <w:pStyle w:val="HLG-MOSreportwithparagraphs"/>
        <w:numPr>
          <w:ilvl w:val="0"/>
          <w:numId w:val="0"/>
        </w:numPr>
        <w:jc w:val="center"/>
      </w:pPr>
      <w:r>
        <w:rPr>
          <w:noProof/>
        </w:rPr>
        <w:drawing>
          <wp:inline distT="0" distB="0" distL="0" distR="0" wp14:anchorId="55CE9B37" wp14:editId="0C03F19D">
            <wp:extent cx="4413477" cy="3740342"/>
            <wp:effectExtent l="0" t="0" r="6350" b="0"/>
            <wp:docPr id="9" name="Picture 9">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a:hlinkClick r:id="rId17"/>
                    </pic:cNvPr>
                    <pic:cNvPicPr/>
                  </pic:nvPicPr>
                  <pic:blipFill>
                    <a:blip r:embed="rId25"/>
                    <a:stretch>
                      <a:fillRect/>
                    </a:stretch>
                  </pic:blipFill>
                  <pic:spPr>
                    <a:xfrm>
                      <a:off x="0" y="0"/>
                      <a:ext cx="4413477" cy="3740342"/>
                    </a:xfrm>
                    <a:prstGeom prst="rect">
                      <a:avLst/>
                    </a:prstGeom>
                  </pic:spPr>
                </pic:pic>
              </a:graphicData>
            </a:graphic>
          </wp:inline>
        </w:drawing>
      </w:r>
    </w:p>
    <w:p w14:paraId="504D5027" w14:textId="77777777" w:rsidR="007E3788" w:rsidRDefault="007E3788" w:rsidP="007E3788">
      <w:pPr>
        <w:pStyle w:val="HLG-MOSreportwithparagraphs"/>
        <w:numPr>
          <w:ilvl w:val="0"/>
          <w:numId w:val="0"/>
        </w:numPr>
        <w:jc w:val="center"/>
      </w:pPr>
    </w:p>
    <w:p w14:paraId="4108D869" w14:textId="77777777" w:rsidR="007E3788" w:rsidRDefault="007E3788" w:rsidP="007E3788">
      <w:pPr>
        <w:rPr>
          <w:rFonts w:asciiTheme="majorBidi" w:hAnsiTheme="majorBidi" w:cstheme="majorBidi"/>
        </w:rPr>
      </w:pPr>
      <w:r>
        <w:br w:type="page"/>
      </w:r>
    </w:p>
    <w:p w14:paraId="0B6311BC" w14:textId="77777777" w:rsidR="007E3788" w:rsidRPr="005C59E2" w:rsidRDefault="007E3788" w:rsidP="00574F90">
      <w:pPr>
        <w:pStyle w:val="Heading3"/>
      </w:pPr>
      <w:r w:rsidRPr="005C59E2">
        <w:lastRenderedPageBreak/>
        <w:t>Sub-process 8.1 Gather evaluation inputs</w:t>
      </w:r>
    </w:p>
    <w:p w14:paraId="4CB24244" w14:textId="77777777" w:rsidR="007E3788" w:rsidRPr="00BA0077" w:rsidRDefault="007E3788" w:rsidP="007E3788">
      <w:pPr>
        <w:pStyle w:val="GSBPMparagraphs"/>
        <w:numPr>
          <w:ilvl w:val="0"/>
          <w:numId w:val="0"/>
        </w:numPr>
        <w:rPr>
          <w:rFonts w:asciiTheme="majorBidi" w:hAnsiTheme="majorBidi" w:cstheme="majorBidi"/>
          <w:sz w:val="22"/>
          <w:szCs w:val="22"/>
        </w:rPr>
      </w:pPr>
      <w:r w:rsidRPr="00BA0077">
        <w:rPr>
          <w:rFonts w:asciiTheme="majorBidi" w:hAnsiTheme="majorBidi" w:cstheme="majorBidi"/>
          <w:sz w:val="22"/>
          <w:szCs w:val="22"/>
        </w:rPr>
        <w:t>Evaluation material can be produced in any other phase or sub-process. It may take many forms, including feedback from users, process metadata (</w:t>
      </w:r>
      <w:proofErr w:type="spellStart"/>
      <w:r w:rsidRPr="00BA0077">
        <w:rPr>
          <w:rFonts w:asciiTheme="majorBidi" w:hAnsiTheme="majorBidi" w:cstheme="majorBidi"/>
          <w:sz w:val="22"/>
          <w:szCs w:val="22"/>
        </w:rPr>
        <w:t>paradata</w:t>
      </w:r>
      <w:proofErr w:type="spellEnd"/>
      <w:r w:rsidRPr="00BA0077">
        <w:rPr>
          <w:rFonts w:asciiTheme="majorBidi" w:hAnsiTheme="majorBidi" w:cstheme="majorBidi"/>
          <w:sz w:val="22"/>
          <w:szCs w:val="22"/>
        </w:rPr>
        <w:t xml:space="preserve">), system metrics, and staff suggestions. Reports of progress against an action plan agreed during a previous iteration may also form an input to evaluations of subsequent iterations. This sub-process gathers </w:t>
      </w:r>
      <w:proofErr w:type="gramStart"/>
      <w:r w:rsidRPr="00BA0077">
        <w:rPr>
          <w:rFonts w:asciiTheme="majorBidi" w:hAnsiTheme="majorBidi" w:cstheme="majorBidi"/>
          <w:sz w:val="22"/>
          <w:szCs w:val="22"/>
        </w:rPr>
        <w:t>all of</w:t>
      </w:r>
      <w:proofErr w:type="gramEnd"/>
      <w:r w:rsidRPr="00BA0077">
        <w:rPr>
          <w:rFonts w:asciiTheme="majorBidi" w:hAnsiTheme="majorBidi" w:cstheme="majorBidi"/>
          <w:sz w:val="22"/>
          <w:szCs w:val="22"/>
        </w:rPr>
        <w:t xml:space="preserve"> these inputs, compiles quality indicators and makes them available for the person or team producing the evaluation. The collection of some of these evaluation materials can be automated and take place in a continuous way throughout the whole process, as defined by the quality framework (see Quality Management in Section VI). On the other hand, for the evaluation of certain processes it can be necessary to perform specific activities such as small surveys, (</w:t>
      </w:r>
      <w:r>
        <w:rPr>
          <w:rFonts w:asciiTheme="majorBidi" w:hAnsiTheme="majorBidi" w:cstheme="majorBidi"/>
          <w:sz w:val="22"/>
          <w:szCs w:val="22"/>
        </w:rPr>
        <w:t xml:space="preserve">e.g., </w:t>
      </w:r>
      <w:r w:rsidRPr="00BA0077">
        <w:rPr>
          <w:rFonts w:asciiTheme="majorBidi" w:hAnsiTheme="majorBidi" w:cstheme="majorBidi"/>
          <w:sz w:val="22"/>
          <w:szCs w:val="22"/>
        </w:rPr>
        <w:t>post-enumeration surveys, re-interview studies, survey on effectiveness of dissemination).</w:t>
      </w:r>
    </w:p>
    <w:p w14:paraId="6DA50BBC" w14:textId="77777777" w:rsidR="007E3788" w:rsidRPr="005C59E2" w:rsidRDefault="007E3788" w:rsidP="007E3788">
      <w:pPr>
        <w:rPr>
          <w:rFonts w:asciiTheme="majorBidi" w:hAnsiTheme="majorBidi" w:cstheme="majorBidi"/>
        </w:rPr>
      </w:pPr>
    </w:p>
    <w:p w14:paraId="6FC00DC0" w14:textId="77777777" w:rsidR="007E3788" w:rsidRPr="005C59E2" w:rsidRDefault="007E3788" w:rsidP="00574F90">
      <w:pPr>
        <w:pStyle w:val="Heading4"/>
      </w:pPr>
      <w:r w:rsidRPr="005C59E2">
        <w:t>Specification level</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0B295F02"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35DC72AA"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6527BD98"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1666" w:type="pct"/>
            <w:tcBorders>
              <w:top w:val="single" w:sz="4" w:space="0" w:color="auto"/>
              <w:left w:val="single" w:sz="4" w:space="0" w:color="auto"/>
            </w:tcBorders>
            <w:shd w:val="clear" w:color="auto" w:fill="E7E6E6" w:themeFill="background2"/>
            <w:vAlign w:val="center"/>
          </w:tcPr>
          <w:p w14:paraId="40A16841"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5821DC3B" w14:textId="77777777" w:rsidTr="00303F4D">
        <w:trPr>
          <w:trHeight w:val="2621"/>
          <w:jc w:val="center"/>
        </w:trPr>
        <w:tc>
          <w:tcPr>
            <w:tcW w:w="1667" w:type="pct"/>
            <w:tcBorders>
              <w:left w:val="single" w:sz="4" w:space="0" w:color="auto"/>
            </w:tcBorders>
          </w:tcPr>
          <w:p w14:paraId="4D2E7797"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Core Input</w:t>
            </w:r>
            <w:r w:rsidRPr="005C59E2">
              <w:rPr>
                <w:rFonts w:asciiTheme="majorBidi" w:hAnsiTheme="majorBidi" w:cstheme="majorBidi"/>
                <w:b/>
                <w:u w:val="single"/>
              </w:rPr>
              <w:t xml:space="preserve"> type</w:t>
            </w:r>
          </w:p>
          <w:p w14:paraId="0AAEA79D" w14:textId="77777777" w:rsidR="007E3788" w:rsidRPr="005C59E2" w:rsidRDefault="007E3788" w:rsidP="00303F4D">
            <w:pPr>
              <w:spacing w:line="240" w:lineRule="auto"/>
              <w:rPr>
                <w:rFonts w:asciiTheme="majorBidi" w:eastAsia="Batang" w:hAnsiTheme="majorBidi" w:cstheme="majorBidi"/>
                <w:lang w:eastAsia="en-US"/>
              </w:rPr>
            </w:pPr>
            <w:r w:rsidRPr="005C59E2">
              <w:rPr>
                <w:rFonts w:asciiTheme="majorBidi" w:eastAsia="Batang" w:hAnsiTheme="majorBidi" w:cstheme="majorBidi"/>
                <w:lang w:eastAsia="en-US"/>
              </w:rPr>
              <w:t xml:space="preserve">Evaluation </w:t>
            </w:r>
            <w:r w:rsidRPr="005C59E2">
              <w:rPr>
                <w:rFonts w:asciiTheme="majorBidi" w:hAnsiTheme="majorBidi" w:cstheme="majorBidi"/>
              </w:rPr>
              <w:t xml:space="preserve">materials </w:t>
            </w:r>
            <w:r w:rsidRPr="005C59E2">
              <w:rPr>
                <w:rFonts w:asciiTheme="majorBidi" w:eastAsia="Batang" w:hAnsiTheme="majorBidi" w:cstheme="majorBidi"/>
                <w:lang w:eastAsia="en-US"/>
              </w:rPr>
              <w:t xml:space="preserve">from previous </w:t>
            </w:r>
            <w:r w:rsidRPr="005C59E2">
              <w:rPr>
                <w:rFonts w:asciiTheme="majorBidi" w:eastAsia="Batang" w:hAnsiTheme="majorBidi" w:cstheme="majorBidi"/>
                <w:i/>
                <w:iCs/>
                <w:lang w:eastAsia="en-US"/>
              </w:rPr>
              <w:t>Process Steps</w:t>
            </w:r>
            <w:r w:rsidRPr="005C59E2">
              <w:rPr>
                <w:rFonts w:asciiTheme="majorBidi" w:eastAsia="Batang" w:hAnsiTheme="majorBidi" w:cstheme="majorBidi"/>
                <w:lang w:eastAsia="en-US"/>
              </w:rPr>
              <w:t>, such as:</w:t>
            </w:r>
          </w:p>
          <w:p w14:paraId="6960D7A6" w14:textId="77777777" w:rsidR="007E3788" w:rsidRPr="005C59E2" w:rsidRDefault="007E3788" w:rsidP="00D87C14">
            <w:pPr>
              <w:pStyle w:val="ListParagraph"/>
              <w:numPr>
                <w:ilvl w:val="0"/>
                <w:numId w:val="63"/>
              </w:numPr>
              <w:spacing w:after="0" w:line="240" w:lineRule="auto"/>
              <w:rPr>
                <w:rFonts w:asciiTheme="majorBidi" w:eastAsia="Batang" w:hAnsiTheme="majorBidi" w:cstheme="majorBidi"/>
                <w:lang w:eastAsia="en-US"/>
              </w:rPr>
            </w:pPr>
            <w:r w:rsidRPr="0080662E">
              <w:rPr>
                <w:rFonts w:asciiTheme="majorBidi" w:eastAsia="Batang" w:hAnsiTheme="majorBidi" w:cstheme="majorBidi"/>
                <w:i/>
                <w:iCs/>
                <w:lang w:eastAsia="en-US"/>
              </w:rPr>
              <w:t>Referential Metadata Set</w:t>
            </w:r>
            <w:r>
              <w:rPr>
                <w:rFonts w:asciiTheme="majorBidi" w:eastAsia="Batang" w:hAnsiTheme="majorBidi" w:cstheme="majorBidi"/>
                <w:i/>
                <w:iCs/>
                <w:lang w:eastAsia="en-US"/>
              </w:rPr>
              <w:t>s</w:t>
            </w:r>
            <w:r>
              <w:rPr>
                <w:rFonts w:asciiTheme="majorBidi" w:eastAsia="Batang" w:hAnsiTheme="majorBidi" w:cstheme="majorBidi"/>
                <w:lang w:eastAsia="en-US"/>
              </w:rPr>
              <w:t xml:space="preserve"> </w:t>
            </w:r>
            <w:r w:rsidRPr="005C59E2">
              <w:rPr>
                <w:rFonts w:asciiTheme="majorBidi" w:eastAsia="Batang" w:hAnsiTheme="majorBidi" w:cstheme="majorBidi"/>
                <w:lang w:eastAsia="en-US"/>
              </w:rPr>
              <w:t>(</w:t>
            </w:r>
            <w:r>
              <w:rPr>
                <w:rFonts w:asciiTheme="majorBidi" w:eastAsia="Batang" w:hAnsiTheme="majorBidi" w:cstheme="majorBidi"/>
                <w:lang w:eastAsia="en-US"/>
              </w:rPr>
              <w:t xml:space="preserve">e.g., </w:t>
            </w:r>
            <w:r w:rsidRPr="005C59E2">
              <w:rPr>
                <w:rFonts w:asciiTheme="majorBidi" w:eastAsia="Batang" w:hAnsiTheme="majorBidi" w:cstheme="majorBidi"/>
                <w:lang w:eastAsia="en-US"/>
              </w:rPr>
              <w:t>selected outputs, feedback from users, staff suggestions)</w:t>
            </w:r>
          </w:p>
          <w:p w14:paraId="433DDC30" w14:textId="77777777" w:rsidR="007E3788" w:rsidRPr="005C59E2" w:rsidRDefault="007E3788" w:rsidP="00D87C14">
            <w:pPr>
              <w:pStyle w:val="ListParagraph"/>
              <w:numPr>
                <w:ilvl w:val="0"/>
                <w:numId w:val="64"/>
              </w:numPr>
              <w:spacing w:after="0" w:line="240" w:lineRule="auto"/>
              <w:rPr>
                <w:rFonts w:asciiTheme="majorBidi" w:eastAsia="Batang" w:hAnsiTheme="majorBidi" w:cstheme="majorBidi"/>
                <w:lang w:eastAsia="en-US"/>
              </w:rPr>
            </w:pPr>
            <w:r w:rsidRPr="005C59E2">
              <w:rPr>
                <w:rFonts w:asciiTheme="majorBidi" w:eastAsia="Batang" w:hAnsiTheme="majorBidi" w:cstheme="majorBidi"/>
                <w:i/>
                <w:iCs/>
                <w:lang w:eastAsia="en-US"/>
              </w:rPr>
              <w:t>Process Metric</w:t>
            </w:r>
            <w:r>
              <w:rPr>
                <w:rFonts w:asciiTheme="majorBidi" w:eastAsia="Batang" w:hAnsiTheme="majorBidi" w:cstheme="majorBidi"/>
                <w:i/>
                <w:iCs/>
                <w:lang w:eastAsia="en-US"/>
              </w:rPr>
              <w:t>s</w:t>
            </w:r>
            <w:r w:rsidRPr="005C59E2">
              <w:rPr>
                <w:rFonts w:asciiTheme="majorBidi" w:eastAsia="Batang" w:hAnsiTheme="majorBidi" w:cstheme="majorBidi"/>
                <w:lang w:eastAsia="en-US"/>
              </w:rPr>
              <w:t xml:space="preserve"> (</w:t>
            </w:r>
            <w:r>
              <w:rPr>
                <w:rFonts w:asciiTheme="majorBidi" w:eastAsia="Batang" w:hAnsiTheme="majorBidi" w:cstheme="majorBidi"/>
                <w:lang w:eastAsia="en-US"/>
              </w:rPr>
              <w:t xml:space="preserve">e.g., </w:t>
            </w:r>
            <w:r w:rsidRPr="005C59E2">
              <w:rPr>
                <w:rFonts w:asciiTheme="majorBidi" w:eastAsia="Batang" w:hAnsiTheme="majorBidi" w:cstheme="majorBidi"/>
                <w:lang w:eastAsia="en-US"/>
              </w:rPr>
              <w:t>number of imputations and edit failures, actual completion dates, actual costs)</w:t>
            </w:r>
          </w:p>
          <w:p w14:paraId="3734F1F5" w14:textId="77777777" w:rsidR="007E3788" w:rsidRPr="005C59E2" w:rsidRDefault="007E3788" w:rsidP="00D87C14">
            <w:pPr>
              <w:pStyle w:val="ListParagraph"/>
              <w:numPr>
                <w:ilvl w:val="0"/>
                <w:numId w:val="64"/>
              </w:numPr>
              <w:spacing w:after="0" w:line="240" w:lineRule="auto"/>
              <w:rPr>
                <w:rFonts w:asciiTheme="majorBidi" w:hAnsiTheme="majorBidi" w:cstheme="majorBidi"/>
                <w:lang w:val="en-CA"/>
              </w:rPr>
            </w:pPr>
            <w:r w:rsidRPr="005C59E2">
              <w:rPr>
                <w:rFonts w:asciiTheme="majorBidi" w:eastAsia="Batang" w:hAnsiTheme="majorBidi" w:cstheme="majorBidi"/>
                <w:i/>
                <w:iCs/>
                <w:lang w:eastAsia="en-US"/>
              </w:rPr>
              <w:t>Process Execution Logs</w:t>
            </w:r>
            <w:r w:rsidRPr="005C59E2">
              <w:rPr>
                <w:rFonts w:asciiTheme="majorBidi" w:eastAsia="Batang" w:hAnsiTheme="majorBidi" w:cstheme="majorBidi"/>
                <w:lang w:eastAsia="en-US"/>
              </w:rPr>
              <w:t xml:space="preserve"> (</w:t>
            </w:r>
            <w:r>
              <w:rPr>
                <w:rFonts w:asciiTheme="majorBidi" w:eastAsia="Batang" w:hAnsiTheme="majorBidi" w:cstheme="majorBidi"/>
                <w:lang w:eastAsia="en-US"/>
              </w:rPr>
              <w:t xml:space="preserve">e.g., </w:t>
            </w:r>
            <w:proofErr w:type="spellStart"/>
            <w:r w:rsidRPr="005C59E2">
              <w:rPr>
                <w:rFonts w:asciiTheme="majorBidi" w:eastAsia="Batang" w:hAnsiTheme="majorBidi" w:cstheme="majorBidi"/>
                <w:lang w:eastAsia="en-US"/>
              </w:rPr>
              <w:t>paradata</w:t>
            </w:r>
            <w:proofErr w:type="spellEnd"/>
            <w:r w:rsidRPr="005C59E2">
              <w:rPr>
                <w:rFonts w:asciiTheme="majorBidi" w:eastAsia="Batang" w:hAnsiTheme="majorBidi" w:cstheme="majorBidi"/>
                <w:lang w:eastAsia="en-US"/>
              </w:rPr>
              <w:t xml:space="preserve"> from data </w:t>
            </w:r>
            <w:r w:rsidRPr="005C59E2">
              <w:rPr>
                <w:rFonts w:asciiTheme="majorBidi" w:hAnsiTheme="majorBidi" w:cstheme="majorBidi"/>
                <w:lang w:val="en-CA"/>
              </w:rPr>
              <w:t>collection)</w:t>
            </w:r>
          </w:p>
          <w:p w14:paraId="053319A7" w14:textId="77777777" w:rsidR="007E3788" w:rsidRPr="005C59E2" w:rsidRDefault="007E3788" w:rsidP="00303F4D">
            <w:pPr>
              <w:spacing w:line="240" w:lineRule="auto"/>
              <w:rPr>
                <w:rFonts w:asciiTheme="majorBidi" w:hAnsiTheme="majorBidi" w:cstheme="majorBidi"/>
                <w:lang w:val="en-CA"/>
              </w:rPr>
            </w:pPr>
          </w:p>
          <w:p w14:paraId="146BC063" w14:textId="77777777" w:rsidR="007E3788" w:rsidRPr="005C59E2" w:rsidRDefault="007E3788" w:rsidP="00303F4D">
            <w:pPr>
              <w:spacing w:line="240" w:lineRule="auto"/>
              <w:rPr>
                <w:rFonts w:asciiTheme="majorBidi" w:hAnsiTheme="majorBidi" w:cstheme="majorBidi"/>
                <w:lang w:val="en-CA"/>
              </w:rPr>
            </w:pPr>
            <w:r w:rsidRPr="008B7124">
              <w:rPr>
                <w:rFonts w:asciiTheme="majorBidi" w:hAnsiTheme="majorBidi" w:cstheme="majorBidi"/>
                <w:i/>
                <w:iCs/>
                <w:lang w:val="en-CA"/>
              </w:rPr>
              <w:t>Business Cases</w:t>
            </w:r>
            <w:r w:rsidRPr="008B7124">
              <w:rPr>
                <w:rFonts w:asciiTheme="majorBidi" w:hAnsiTheme="majorBidi" w:cstheme="majorBidi"/>
                <w:lang w:val="en-CA"/>
              </w:rPr>
              <w:t xml:space="preserve"> containing information on the performance targets for completion dates and estimated costs</w:t>
            </w:r>
          </w:p>
          <w:p w14:paraId="04C04998" w14:textId="77777777" w:rsidR="007E3788" w:rsidRPr="005C59E2" w:rsidRDefault="007E3788" w:rsidP="00303F4D">
            <w:pPr>
              <w:spacing w:line="240" w:lineRule="auto"/>
              <w:rPr>
                <w:rFonts w:asciiTheme="majorBidi" w:hAnsiTheme="majorBidi" w:cstheme="majorBidi"/>
                <w:lang w:val="en-CA"/>
              </w:rPr>
            </w:pPr>
            <w:r w:rsidRPr="005C59E2">
              <w:rPr>
                <w:rFonts w:asciiTheme="majorBidi" w:hAnsiTheme="majorBidi" w:cstheme="majorBidi"/>
                <w:i/>
                <w:iCs/>
                <w:lang w:val="en-CA"/>
              </w:rPr>
              <w:t>Assessments</w:t>
            </w:r>
            <w:r w:rsidRPr="005C59E2">
              <w:rPr>
                <w:rFonts w:asciiTheme="majorBidi" w:hAnsiTheme="majorBidi" w:cstheme="majorBidi"/>
                <w:lang w:val="en-CA"/>
              </w:rPr>
              <w:t xml:space="preserve"> from previous </w:t>
            </w:r>
            <w:r w:rsidRPr="005C59E2">
              <w:rPr>
                <w:rFonts w:asciiTheme="majorBidi" w:hAnsiTheme="majorBidi" w:cstheme="majorBidi"/>
                <w:i/>
                <w:iCs/>
                <w:lang w:val="en-CA"/>
              </w:rPr>
              <w:t>Statistical Program Cycle</w:t>
            </w:r>
            <w:r w:rsidRPr="005C59E2">
              <w:rPr>
                <w:rFonts w:asciiTheme="majorBidi" w:hAnsiTheme="majorBidi" w:cstheme="majorBidi"/>
                <w:lang w:val="en-CA"/>
              </w:rPr>
              <w:t xml:space="preserve"> containing information on the action plan agreed</w:t>
            </w:r>
            <w:r>
              <w:rPr>
                <w:rFonts w:asciiTheme="majorBidi" w:hAnsiTheme="majorBidi" w:cstheme="majorBidi"/>
                <w:lang w:val="en-CA"/>
              </w:rPr>
              <w:t xml:space="preserve"> </w:t>
            </w:r>
            <w:r w:rsidRPr="00543A73">
              <w:rPr>
                <w:rFonts w:asciiTheme="majorBidi" w:hAnsiTheme="majorBidi" w:cstheme="majorBidi"/>
                <w:i/>
                <w:iCs/>
                <w:lang w:val="en-CA"/>
              </w:rPr>
              <w:t>(Business Case)</w:t>
            </w:r>
          </w:p>
          <w:p w14:paraId="5FD40576" w14:textId="77777777" w:rsidR="007E3788" w:rsidRPr="00237AB9" w:rsidRDefault="007E3788" w:rsidP="00303F4D">
            <w:pPr>
              <w:spacing w:line="240" w:lineRule="auto"/>
              <w:rPr>
                <w:rFonts w:asciiTheme="majorBidi" w:eastAsia="Batang" w:hAnsiTheme="majorBidi" w:cstheme="majorBidi"/>
                <w:lang w:eastAsia="en-US"/>
              </w:rPr>
            </w:pPr>
            <w:r w:rsidRPr="005C59E2">
              <w:rPr>
                <w:rFonts w:asciiTheme="majorBidi" w:eastAsia="Batang" w:hAnsiTheme="majorBidi" w:cstheme="majorBidi"/>
                <w:i/>
                <w:iCs/>
                <w:lang w:eastAsia="en-US"/>
              </w:rPr>
              <w:t xml:space="preserve">Data Sets: </w:t>
            </w:r>
            <w:r w:rsidRPr="005C59E2">
              <w:rPr>
                <w:rFonts w:asciiTheme="majorBidi" w:eastAsia="Batang" w:hAnsiTheme="majorBidi" w:cstheme="majorBidi"/>
                <w:lang w:eastAsia="en-US"/>
              </w:rPr>
              <w:t>results of any ad hoc surveys (</w:t>
            </w:r>
            <w:r>
              <w:rPr>
                <w:rFonts w:asciiTheme="majorBidi" w:eastAsia="Batang" w:hAnsiTheme="majorBidi" w:cstheme="majorBidi"/>
                <w:lang w:eastAsia="en-US"/>
              </w:rPr>
              <w:t xml:space="preserve">e.g., </w:t>
            </w:r>
            <w:r w:rsidRPr="005C59E2">
              <w:rPr>
                <w:rFonts w:asciiTheme="majorBidi" w:eastAsia="Batang" w:hAnsiTheme="majorBidi" w:cstheme="majorBidi"/>
                <w:lang w:eastAsia="en-US"/>
              </w:rPr>
              <w:t xml:space="preserve">post-enumeration surveys, re-interview studies, </w:t>
            </w:r>
            <w:r w:rsidRPr="005C59E2">
              <w:rPr>
                <w:rFonts w:asciiTheme="majorBidi" w:eastAsia="Batang" w:hAnsiTheme="majorBidi" w:cstheme="majorBidi"/>
                <w:lang w:eastAsia="en-US"/>
              </w:rPr>
              <w:lastRenderedPageBreak/>
              <w:t xml:space="preserve">survey on effectiveness of dissemination, </w:t>
            </w:r>
            <w:r w:rsidRPr="00237AB9">
              <w:rPr>
                <w:rFonts w:asciiTheme="majorBidi" w:eastAsia="Batang" w:hAnsiTheme="majorBidi" w:cstheme="majorBidi"/>
                <w:lang w:eastAsia="en-US"/>
              </w:rPr>
              <w:t>customer satisfaction survey)</w:t>
            </w:r>
          </w:p>
          <w:p w14:paraId="63E27760" w14:textId="77777777" w:rsidR="007E3788" w:rsidRPr="005C59E2" w:rsidRDefault="007E3788" w:rsidP="00303F4D">
            <w:pPr>
              <w:rPr>
                <w:rFonts w:asciiTheme="majorBidi" w:hAnsiTheme="majorBidi" w:cstheme="majorBidi"/>
                <w:bCs/>
              </w:rPr>
            </w:pPr>
            <w:r w:rsidRPr="00237AB9">
              <w:rPr>
                <w:rFonts w:asciiTheme="majorBidi" w:hAnsiTheme="majorBidi" w:cstheme="majorBidi"/>
                <w:bCs/>
                <w:i/>
                <w:iCs/>
              </w:rPr>
              <w:t xml:space="preserve">Process Methods </w:t>
            </w:r>
            <w:r w:rsidRPr="00237AB9">
              <w:rPr>
                <w:rFonts w:asciiTheme="majorBidi" w:hAnsiTheme="majorBidi" w:cstheme="majorBidi"/>
                <w:bCs/>
              </w:rPr>
              <w:t>to be used to calculate quality indicators</w:t>
            </w:r>
          </w:p>
          <w:p w14:paraId="020A9338" w14:textId="77777777" w:rsidR="007E3788" w:rsidRPr="005C59E2" w:rsidRDefault="007E3788" w:rsidP="00303F4D">
            <w:pPr>
              <w:rPr>
                <w:rFonts w:asciiTheme="majorBidi" w:hAnsiTheme="majorBidi" w:cstheme="majorBidi"/>
                <w:bCs/>
                <w:i/>
                <w:iCs/>
              </w:rPr>
            </w:pPr>
          </w:p>
          <w:p w14:paraId="6ABE69B0" w14:textId="77777777" w:rsidR="007E3788" w:rsidRPr="004B186F" w:rsidRDefault="007E3788" w:rsidP="00303F4D">
            <w:pPr>
              <w:rPr>
                <w:rFonts w:asciiTheme="majorBidi" w:hAnsiTheme="majorBidi" w:cstheme="majorBidi"/>
                <w:b/>
                <w:u w:val="single"/>
              </w:rPr>
            </w:pPr>
            <w:r w:rsidRPr="005C59E2">
              <w:rPr>
                <w:rFonts w:asciiTheme="majorBidi" w:hAnsiTheme="majorBidi" w:cstheme="majorBidi"/>
                <w:b/>
                <w:i/>
                <w:iCs/>
                <w:u w:val="single"/>
              </w:rPr>
              <w:t>Parameter Input</w:t>
            </w:r>
            <w:r w:rsidRPr="005C59E2">
              <w:rPr>
                <w:rFonts w:asciiTheme="majorBidi" w:hAnsiTheme="majorBidi" w:cstheme="majorBidi"/>
                <w:b/>
                <w:u w:val="single"/>
              </w:rPr>
              <w:t xml:space="preserve"> type</w:t>
            </w:r>
          </w:p>
          <w:p w14:paraId="25E9746F" w14:textId="77777777" w:rsidR="007E3788" w:rsidRPr="005C59E2" w:rsidRDefault="007E3788" w:rsidP="00303F4D">
            <w:pPr>
              <w:spacing w:after="0" w:line="240" w:lineRule="auto"/>
              <w:rPr>
                <w:rFonts w:asciiTheme="majorBidi" w:hAnsiTheme="majorBidi" w:cstheme="majorBidi"/>
                <w:lang w:val="en-CA"/>
              </w:rPr>
            </w:pPr>
          </w:p>
          <w:p w14:paraId="08249B99"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Process Support Input</w:t>
            </w:r>
            <w:r w:rsidRPr="005C59E2">
              <w:rPr>
                <w:rFonts w:asciiTheme="majorBidi" w:hAnsiTheme="majorBidi" w:cstheme="majorBidi"/>
                <w:b/>
                <w:u w:val="single"/>
              </w:rPr>
              <w:t xml:space="preserve"> type</w:t>
            </w:r>
          </w:p>
          <w:p w14:paraId="7F71E4D1" w14:textId="77777777" w:rsidR="007E3788" w:rsidRPr="005C59E2" w:rsidRDefault="007E3788" w:rsidP="00303F4D">
            <w:pPr>
              <w:rPr>
                <w:rFonts w:asciiTheme="majorBidi" w:hAnsiTheme="majorBidi" w:cstheme="majorBidi"/>
              </w:rPr>
            </w:pPr>
            <w:r w:rsidRPr="005C59E2">
              <w:rPr>
                <w:rFonts w:asciiTheme="majorBidi" w:hAnsiTheme="majorBidi" w:cstheme="majorBidi"/>
                <w:bCs/>
                <w:iCs/>
              </w:rPr>
              <w:t>Policies, guidelines (</w:t>
            </w:r>
            <w:r>
              <w:rPr>
                <w:rFonts w:asciiTheme="majorBidi" w:hAnsiTheme="majorBidi" w:cstheme="majorBidi"/>
                <w:lang w:val="en-CA"/>
              </w:rPr>
              <w:t xml:space="preserve">e.g., </w:t>
            </w:r>
            <w:r w:rsidRPr="005C59E2">
              <w:rPr>
                <w:rFonts w:asciiTheme="majorBidi" w:hAnsiTheme="majorBidi" w:cstheme="majorBidi"/>
                <w:lang w:val="en-CA"/>
              </w:rPr>
              <w:t xml:space="preserve">ESS Quality and </w:t>
            </w:r>
            <w:r w:rsidRPr="0028275F">
              <w:rPr>
                <w:rFonts w:asciiTheme="majorBidi" w:hAnsiTheme="majorBidi" w:cstheme="majorBidi"/>
                <w:lang w:val="en-CA"/>
              </w:rPr>
              <w:t>performance indicators, GSBPM Quality Indicators) or regulations</w:t>
            </w:r>
          </w:p>
        </w:tc>
        <w:tc>
          <w:tcPr>
            <w:tcW w:w="1667" w:type="pct"/>
          </w:tcPr>
          <w:p w14:paraId="4F641485" w14:textId="77777777" w:rsidR="007E3788" w:rsidRPr="005C59E2" w:rsidRDefault="007E3788" w:rsidP="00303F4D">
            <w:pPr>
              <w:spacing w:line="240" w:lineRule="auto"/>
              <w:rPr>
                <w:rFonts w:asciiTheme="majorBidi" w:hAnsiTheme="majorBidi" w:cstheme="majorBidi"/>
                <w:b/>
              </w:rPr>
            </w:pPr>
            <w:r w:rsidRPr="005C59E2">
              <w:rPr>
                <w:rFonts w:asciiTheme="majorBidi" w:hAnsiTheme="majorBidi" w:cstheme="majorBidi"/>
                <w:b/>
                <w:i/>
                <w:iCs/>
              </w:rPr>
              <w:lastRenderedPageBreak/>
              <w:t>Process Method</w:t>
            </w:r>
          </w:p>
          <w:p w14:paraId="4D74100D" w14:textId="77777777" w:rsidR="007E3788" w:rsidRPr="005C59E2" w:rsidRDefault="007E3788" w:rsidP="00303F4D">
            <w:pPr>
              <w:spacing w:line="240" w:lineRule="auto"/>
              <w:rPr>
                <w:rFonts w:asciiTheme="majorBidi" w:hAnsiTheme="majorBidi" w:cstheme="majorBidi"/>
                <w:i/>
                <w:iCs/>
              </w:rPr>
            </w:pPr>
            <w:r w:rsidRPr="005C59E2">
              <w:rPr>
                <w:rFonts w:asciiTheme="majorBidi" w:hAnsiTheme="majorBidi" w:cstheme="majorBidi"/>
              </w:rPr>
              <w:t xml:space="preserve">Collect all evaluation materials from previous </w:t>
            </w:r>
            <w:r w:rsidRPr="005C59E2">
              <w:rPr>
                <w:rFonts w:asciiTheme="majorBidi" w:hAnsiTheme="majorBidi" w:cstheme="majorBidi"/>
                <w:i/>
                <w:iCs/>
              </w:rPr>
              <w:t>Process Steps</w:t>
            </w:r>
          </w:p>
          <w:p w14:paraId="7898A57A" w14:textId="77777777" w:rsidR="007E3788" w:rsidRPr="005C59E2" w:rsidRDefault="007E3788" w:rsidP="00303F4D">
            <w:pPr>
              <w:spacing w:line="240" w:lineRule="auto"/>
              <w:rPr>
                <w:rFonts w:asciiTheme="majorBidi" w:hAnsiTheme="majorBidi" w:cstheme="majorBidi"/>
                <w:i/>
                <w:iCs/>
              </w:rPr>
            </w:pPr>
            <w:r w:rsidRPr="005C59E2">
              <w:rPr>
                <w:rFonts w:asciiTheme="majorBidi" w:hAnsiTheme="majorBidi" w:cstheme="majorBidi"/>
              </w:rPr>
              <w:t xml:space="preserve">Calculate quality indicators as specified in </w:t>
            </w:r>
            <w:r w:rsidRPr="005C59E2">
              <w:rPr>
                <w:rFonts w:asciiTheme="majorBidi" w:hAnsiTheme="majorBidi" w:cstheme="majorBidi"/>
                <w:i/>
                <w:iCs/>
              </w:rPr>
              <w:t>Process Methods</w:t>
            </w:r>
          </w:p>
          <w:p w14:paraId="13112299" w14:textId="77777777" w:rsidR="007E3788" w:rsidRPr="007B3AD8" w:rsidRDefault="007E3788" w:rsidP="00303F4D">
            <w:pPr>
              <w:spacing w:line="240" w:lineRule="auto"/>
              <w:rPr>
                <w:rFonts w:asciiTheme="majorBidi" w:hAnsiTheme="majorBidi" w:cstheme="majorBidi"/>
              </w:rPr>
            </w:pPr>
            <w:r w:rsidRPr="005C59E2">
              <w:rPr>
                <w:rFonts w:asciiTheme="majorBidi" w:hAnsiTheme="majorBidi" w:cstheme="majorBidi"/>
              </w:rPr>
              <w:t>Compile all evaluation input</w:t>
            </w:r>
          </w:p>
        </w:tc>
        <w:tc>
          <w:tcPr>
            <w:tcW w:w="1666" w:type="pct"/>
          </w:tcPr>
          <w:p w14:paraId="13690301"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Core Output </w:t>
            </w:r>
            <w:r w:rsidRPr="005C59E2">
              <w:rPr>
                <w:rFonts w:asciiTheme="majorBidi" w:hAnsiTheme="majorBidi" w:cstheme="majorBidi"/>
                <w:b/>
                <w:u w:val="single"/>
              </w:rPr>
              <w:t>type</w:t>
            </w:r>
          </w:p>
          <w:p w14:paraId="3EA4F26A" w14:textId="77777777" w:rsidR="007E3788" w:rsidRPr="005C59E2" w:rsidRDefault="007E3788" w:rsidP="00303F4D">
            <w:pPr>
              <w:rPr>
                <w:rFonts w:asciiTheme="majorBidi" w:hAnsiTheme="majorBidi" w:cstheme="majorBidi"/>
              </w:rPr>
            </w:pPr>
            <w:r w:rsidRPr="0080662E">
              <w:rPr>
                <w:rFonts w:asciiTheme="majorBidi" w:eastAsia="Batang" w:hAnsiTheme="majorBidi" w:cstheme="majorBidi"/>
                <w:i/>
                <w:iCs/>
                <w:lang w:eastAsia="en-US"/>
              </w:rPr>
              <w:t>Referential Metadata Set</w:t>
            </w:r>
            <w:r w:rsidRPr="005C59E2">
              <w:rPr>
                <w:rFonts w:asciiTheme="majorBidi" w:hAnsiTheme="majorBidi" w:cstheme="majorBidi"/>
              </w:rPr>
              <w:t>: compilation of all evaluation inputs</w:t>
            </w:r>
          </w:p>
          <w:p w14:paraId="58F4970F" w14:textId="77777777" w:rsidR="007E3788" w:rsidRPr="005C59E2" w:rsidRDefault="007E3788" w:rsidP="00303F4D">
            <w:pPr>
              <w:rPr>
                <w:rFonts w:asciiTheme="majorBidi" w:hAnsiTheme="majorBidi" w:cstheme="majorBidi"/>
                <w:b/>
                <w:u w:val="single"/>
              </w:rPr>
            </w:pPr>
          </w:p>
          <w:p w14:paraId="3A541063"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r w:rsidRPr="005C59E2">
              <w:rPr>
                <w:rFonts w:asciiTheme="majorBidi" w:hAnsiTheme="majorBidi" w:cstheme="majorBidi"/>
                <w:b/>
                <w:u w:val="single"/>
              </w:rPr>
              <w:t>type</w:t>
            </w:r>
          </w:p>
          <w:p w14:paraId="46057C0F"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 xml:space="preserve">Quality measures </w:t>
            </w:r>
            <w:r>
              <w:rPr>
                <w:rFonts w:asciiTheme="majorBidi" w:hAnsiTheme="majorBidi" w:cstheme="majorBidi"/>
                <w:iCs/>
              </w:rPr>
              <w:t xml:space="preserve">related to evaluation </w:t>
            </w:r>
            <w:r w:rsidRPr="005C59E2">
              <w:rPr>
                <w:rFonts w:asciiTheme="majorBidi" w:hAnsiTheme="majorBidi" w:cstheme="majorBidi"/>
                <w:iCs/>
              </w:rPr>
              <w:t>(</w:t>
            </w:r>
            <w:r>
              <w:rPr>
                <w:rFonts w:asciiTheme="majorBidi" w:hAnsiTheme="majorBidi" w:cstheme="majorBidi"/>
                <w:iCs/>
              </w:rPr>
              <w:t xml:space="preserve">e.g., </w:t>
            </w:r>
            <w:r w:rsidRPr="005C59E2">
              <w:rPr>
                <w:rFonts w:asciiTheme="majorBidi" w:hAnsiTheme="majorBidi" w:cstheme="majorBidi"/>
                <w:iCs/>
              </w:rPr>
              <w:t xml:space="preserve">extent to which quality indicators have been collected for all previous </w:t>
            </w:r>
            <w:r w:rsidRPr="005C59E2">
              <w:rPr>
                <w:rFonts w:asciiTheme="majorBidi" w:hAnsiTheme="majorBidi" w:cstheme="majorBidi"/>
                <w:i/>
              </w:rPr>
              <w:t>Process Steps</w:t>
            </w:r>
            <w:r w:rsidRPr="005C59E2">
              <w:rPr>
                <w:rFonts w:asciiTheme="majorBidi" w:hAnsiTheme="majorBidi" w:cstheme="majorBidi"/>
                <w:iCs/>
              </w:rPr>
              <w:t xml:space="preserve"> including cost and timeliness)</w:t>
            </w:r>
          </w:p>
          <w:p w14:paraId="5B7519F9"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36724D15"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5A04007C"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iCs/>
              </w:rPr>
              <w:t xml:space="preserve">Cost spent to complete the </w:t>
            </w:r>
            <w:r w:rsidRPr="005C59E2">
              <w:rPr>
                <w:rFonts w:asciiTheme="majorBidi" w:hAnsiTheme="majorBidi" w:cstheme="majorBidi"/>
                <w:bCs/>
                <w:i/>
              </w:rPr>
              <w:t>Process Step</w:t>
            </w:r>
          </w:p>
          <w:p w14:paraId="6693776D" w14:textId="77777777" w:rsidR="007E3788" w:rsidRPr="005C59E2" w:rsidRDefault="007E3788" w:rsidP="00303F4D">
            <w:pPr>
              <w:rPr>
                <w:rFonts w:asciiTheme="majorBidi" w:hAnsiTheme="majorBidi" w:cstheme="majorBidi"/>
              </w:rPr>
            </w:pPr>
          </w:p>
          <w:p w14:paraId="42597D65"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7E2C5BA3"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lastRenderedPageBreak/>
              <w:t>Execution log such as</w:t>
            </w:r>
          </w:p>
          <w:p w14:paraId="06C47527" w14:textId="77777777" w:rsidR="007E3788" w:rsidRPr="004A3EE6" w:rsidRDefault="007E3788" w:rsidP="004832A7">
            <w:pPr>
              <w:pStyle w:val="ListParagraph"/>
              <w:numPr>
                <w:ilvl w:val="0"/>
                <w:numId w:val="35"/>
              </w:numPr>
              <w:rPr>
                <w:rFonts w:asciiTheme="majorBidi" w:hAnsiTheme="majorBidi" w:cstheme="majorBidi"/>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39CF133D" w14:textId="77777777" w:rsidR="007E3788" w:rsidRPr="005C59E2" w:rsidRDefault="007E3788" w:rsidP="004832A7">
            <w:pPr>
              <w:pStyle w:val="ListParagraph"/>
              <w:numPr>
                <w:ilvl w:val="0"/>
                <w:numId w:val="35"/>
              </w:numPr>
              <w:rPr>
                <w:rFonts w:asciiTheme="majorBidi" w:hAnsiTheme="majorBidi" w:cstheme="majorBidi"/>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tc>
      </w:tr>
      <w:tr w:rsidR="007E3788" w:rsidRPr="005C59E2" w14:paraId="682C78F4" w14:textId="77777777" w:rsidTr="00303F4D">
        <w:trPr>
          <w:trHeight w:val="1682"/>
          <w:jc w:val="center"/>
        </w:trPr>
        <w:tc>
          <w:tcPr>
            <w:tcW w:w="5000" w:type="pct"/>
            <w:gridSpan w:val="3"/>
            <w:tcBorders>
              <w:left w:val="single" w:sz="4" w:space="0" w:color="auto"/>
            </w:tcBorders>
          </w:tcPr>
          <w:p w14:paraId="260AB1CE"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lastRenderedPageBreak/>
              <w:t>Process Control Design</w:t>
            </w:r>
          </w:p>
          <w:p w14:paraId="0353F4AC" w14:textId="77777777" w:rsidR="007E3788" w:rsidRPr="005C59E2" w:rsidRDefault="007E3788" w:rsidP="00303F4D">
            <w:pPr>
              <w:rPr>
                <w:rFonts w:asciiTheme="majorBidi" w:hAnsiTheme="majorBidi" w:cstheme="majorBidi"/>
              </w:rPr>
            </w:pPr>
            <w:r w:rsidRPr="005C59E2">
              <w:rPr>
                <w:rFonts w:asciiTheme="majorBidi" w:hAnsiTheme="majorBidi" w:cstheme="majorBidi"/>
              </w:rPr>
              <w:t xml:space="preserve">Have all relevant evaluation inputs been collected for all previous </w:t>
            </w:r>
            <w:r w:rsidRPr="005C59E2">
              <w:rPr>
                <w:rFonts w:asciiTheme="majorBidi" w:hAnsiTheme="majorBidi" w:cstheme="majorBidi"/>
                <w:i/>
                <w:iCs/>
              </w:rPr>
              <w:t>Process Steps</w:t>
            </w:r>
            <w:r w:rsidRPr="005C59E2">
              <w:rPr>
                <w:rFonts w:asciiTheme="majorBidi" w:hAnsiTheme="majorBidi" w:cstheme="majorBidi"/>
              </w:rPr>
              <w:t>?</w:t>
            </w:r>
          </w:p>
          <w:p w14:paraId="46DE0CE0" w14:textId="77777777" w:rsidR="007E3788" w:rsidRPr="00A86BBD" w:rsidRDefault="007E3788" w:rsidP="004832A7">
            <w:pPr>
              <w:pStyle w:val="ListParagraph"/>
              <w:numPr>
                <w:ilvl w:val="0"/>
                <w:numId w:val="16"/>
              </w:numPr>
              <w:rPr>
                <w:rFonts w:asciiTheme="majorBidi" w:hAnsiTheme="majorBidi" w:cstheme="majorBidi"/>
                <w:b/>
                <w:i/>
                <w:iCs/>
                <w:u w:val="single"/>
              </w:rPr>
            </w:pPr>
            <w:r w:rsidRPr="005C59E2">
              <w:rPr>
                <w:rFonts w:asciiTheme="majorBidi" w:hAnsiTheme="majorBidi" w:cstheme="majorBidi"/>
              </w:rPr>
              <w:t xml:space="preserve">If </w:t>
            </w:r>
            <w:r>
              <w:rPr>
                <w:rFonts w:asciiTheme="majorBidi" w:hAnsiTheme="majorBidi" w:cstheme="majorBidi"/>
              </w:rPr>
              <w:t>no</w:t>
            </w:r>
            <w:r w:rsidRPr="005C59E2">
              <w:rPr>
                <w:rFonts w:asciiTheme="majorBidi" w:hAnsiTheme="majorBidi" w:cstheme="majorBidi"/>
              </w:rPr>
              <w:t>, go to back to the beginning of th</w:t>
            </w:r>
            <w:r>
              <w:rPr>
                <w:rFonts w:asciiTheme="majorBidi" w:hAnsiTheme="majorBidi" w:cstheme="majorBidi"/>
              </w:rPr>
              <w:t>is</w:t>
            </w:r>
            <w:r w:rsidRPr="005C59E2">
              <w:rPr>
                <w:rFonts w:asciiTheme="majorBidi" w:hAnsiTheme="majorBidi" w:cstheme="majorBidi"/>
              </w:rPr>
              <w:t xml:space="preserve"> </w:t>
            </w:r>
            <w:r w:rsidRPr="005C59E2">
              <w:rPr>
                <w:rFonts w:asciiTheme="majorBidi" w:hAnsiTheme="majorBidi" w:cstheme="majorBidi"/>
                <w:i/>
                <w:iCs/>
              </w:rPr>
              <w:t>Process Step</w:t>
            </w:r>
            <w:r w:rsidRPr="005C59E2">
              <w:rPr>
                <w:rFonts w:asciiTheme="majorBidi" w:hAnsiTheme="majorBidi" w:cstheme="majorBidi"/>
              </w:rPr>
              <w:t xml:space="preserve"> and run again </w:t>
            </w:r>
          </w:p>
          <w:p w14:paraId="4FA0D587" w14:textId="77777777" w:rsidR="007E3788" w:rsidRPr="005C59E2" w:rsidRDefault="007E3788" w:rsidP="004832A7">
            <w:pPr>
              <w:pStyle w:val="ListParagraph"/>
              <w:numPr>
                <w:ilvl w:val="0"/>
                <w:numId w:val="16"/>
              </w:numPr>
              <w:rPr>
                <w:rFonts w:asciiTheme="majorBidi" w:hAnsiTheme="majorBidi" w:cstheme="majorBidi"/>
                <w:b/>
                <w:i/>
                <w:iCs/>
                <w:u w:val="single"/>
              </w:rPr>
            </w:pPr>
            <w:r w:rsidRPr="005C59E2">
              <w:rPr>
                <w:rFonts w:asciiTheme="majorBidi" w:hAnsiTheme="majorBidi" w:cstheme="majorBidi"/>
              </w:rPr>
              <w:t xml:space="preserve">If </w:t>
            </w:r>
            <w:r>
              <w:rPr>
                <w:rFonts w:asciiTheme="majorBidi" w:hAnsiTheme="majorBidi" w:cstheme="majorBidi"/>
              </w:rPr>
              <w:t>yes</w:t>
            </w:r>
            <w:r w:rsidRPr="005C59E2">
              <w:rPr>
                <w:rFonts w:asciiTheme="majorBidi" w:hAnsiTheme="majorBidi" w:cstheme="majorBidi"/>
              </w:rPr>
              <w:t xml:space="preserve">, go to the next </w:t>
            </w:r>
            <w:r w:rsidRPr="005C59E2">
              <w:rPr>
                <w:rFonts w:asciiTheme="majorBidi" w:hAnsiTheme="majorBidi" w:cstheme="majorBidi"/>
                <w:i/>
                <w:iCs/>
              </w:rPr>
              <w:t>Process Step</w:t>
            </w:r>
          </w:p>
        </w:tc>
      </w:tr>
    </w:tbl>
    <w:p w14:paraId="0D290B79" w14:textId="77777777" w:rsidR="007E3788" w:rsidRDefault="007E3788" w:rsidP="007E3788">
      <w:pPr>
        <w:rPr>
          <w:rFonts w:asciiTheme="majorBidi" w:hAnsiTheme="majorBidi" w:cstheme="majorBidi"/>
        </w:rPr>
      </w:pPr>
    </w:p>
    <w:p w14:paraId="7AA9EAD5" w14:textId="77777777" w:rsidR="007E3788" w:rsidRDefault="007E3788" w:rsidP="007E3788">
      <w:pPr>
        <w:rPr>
          <w:rFonts w:asciiTheme="majorBidi" w:hAnsiTheme="majorBidi" w:cstheme="majorBidi"/>
        </w:rPr>
      </w:pPr>
      <w:r>
        <w:rPr>
          <w:rFonts w:asciiTheme="majorBidi" w:hAnsiTheme="majorBidi" w:cstheme="majorBidi"/>
        </w:rPr>
        <w:br w:type="page"/>
      </w:r>
    </w:p>
    <w:p w14:paraId="63A2F153" w14:textId="68ED19B1" w:rsidR="007E3788" w:rsidRPr="005C59E2" w:rsidRDefault="007E3788" w:rsidP="00574F90">
      <w:pPr>
        <w:pStyle w:val="Heading4"/>
      </w:pPr>
      <w:r w:rsidRPr="005C59E2">
        <w:lastRenderedPageBreak/>
        <w:t>Implementation level (Italy</w:t>
      </w:r>
      <w:r>
        <w:t xml:space="preserve"> -</w:t>
      </w:r>
      <w:r w:rsidRPr="005C59E2">
        <w:t xml:space="preserve"> Excerpt of Labour Force Survey IV quarter 2019)</w:t>
      </w:r>
    </w:p>
    <w:tbl>
      <w:tblPr>
        <w:tblW w:w="5000" w:type="pct"/>
        <w:jc w:val="center"/>
        <w:tblBorders>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651"/>
        <w:gridCol w:w="4650"/>
        <w:gridCol w:w="4647"/>
      </w:tblGrid>
      <w:tr w:rsidR="007E3788" w:rsidRPr="005C59E2" w14:paraId="49C598FF" w14:textId="77777777" w:rsidTr="00303F4D">
        <w:trPr>
          <w:jc w:val="center"/>
        </w:trPr>
        <w:tc>
          <w:tcPr>
            <w:tcW w:w="1667" w:type="pct"/>
            <w:tcBorders>
              <w:top w:val="single" w:sz="4" w:space="0" w:color="auto"/>
              <w:left w:val="single" w:sz="4" w:space="0" w:color="auto"/>
              <w:right w:val="single" w:sz="4" w:space="0" w:color="auto"/>
            </w:tcBorders>
            <w:shd w:val="clear" w:color="auto" w:fill="E7E6E6" w:themeFill="background2"/>
            <w:vAlign w:val="center"/>
          </w:tcPr>
          <w:p w14:paraId="7D10F868"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Input </w:t>
            </w:r>
          </w:p>
        </w:tc>
        <w:tc>
          <w:tcPr>
            <w:tcW w:w="1667" w:type="pct"/>
            <w:tcBorders>
              <w:top w:val="single" w:sz="4" w:space="0" w:color="auto"/>
              <w:left w:val="single" w:sz="4" w:space="0" w:color="auto"/>
              <w:right w:val="single" w:sz="4" w:space="0" w:color="auto"/>
            </w:tcBorders>
            <w:shd w:val="clear" w:color="auto" w:fill="E7E6E6" w:themeFill="background2"/>
            <w:vAlign w:val="center"/>
          </w:tcPr>
          <w:p w14:paraId="0F16A645"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w:t>
            </w:r>
            <w:r>
              <w:rPr>
                <w:rFonts w:asciiTheme="majorBidi" w:hAnsiTheme="majorBidi" w:cstheme="majorBidi"/>
                <w:b/>
                <w:i/>
                <w:iCs/>
              </w:rPr>
              <w:t>Step Instance</w:t>
            </w:r>
          </w:p>
        </w:tc>
        <w:tc>
          <w:tcPr>
            <w:tcW w:w="1666" w:type="pct"/>
            <w:tcBorders>
              <w:top w:val="single" w:sz="4" w:space="0" w:color="auto"/>
              <w:left w:val="single" w:sz="4" w:space="0" w:color="auto"/>
            </w:tcBorders>
            <w:shd w:val="clear" w:color="auto" w:fill="E7E6E6" w:themeFill="background2"/>
            <w:vAlign w:val="center"/>
          </w:tcPr>
          <w:p w14:paraId="72F55B89"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 xml:space="preserve">Process Output </w:t>
            </w:r>
          </w:p>
        </w:tc>
      </w:tr>
      <w:tr w:rsidR="007E3788" w:rsidRPr="005C59E2" w14:paraId="46CFAB8F" w14:textId="77777777" w:rsidTr="00303F4D">
        <w:trPr>
          <w:trHeight w:val="557"/>
          <w:jc w:val="center"/>
        </w:trPr>
        <w:tc>
          <w:tcPr>
            <w:tcW w:w="1667" w:type="pct"/>
            <w:tcBorders>
              <w:left w:val="single" w:sz="4" w:space="0" w:color="auto"/>
            </w:tcBorders>
          </w:tcPr>
          <w:p w14:paraId="3C8B3CCA" w14:textId="77777777" w:rsidR="007E3788" w:rsidRPr="00BA0077" w:rsidRDefault="007E3788" w:rsidP="00303F4D">
            <w:pPr>
              <w:rPr>
                <w:rFonts w:asciiTheme="majorBidi" w:hAnsiTheme="majorBidi" w:cstheme="majorBidi"/>
                <w:b/>
                <w:u w:val="single"/>
              </w:rPr>
            </w:pPr>
            <w:r>
              <w:rPr>
                <w:rFonts w:asciiTheme="majorBidi" w:hAnsiTheme="majorBidi" w:cstheme="majorBidi"/>
                <w:b/>
                <w:i/>
                <w:iCs/>
                <w:u w:val="single"/>
              </w:rPr>
              <w:t>Core</w:t>
            </w:r>
            <w:r w:rsidRPr="00BA0077">
              <w:rPr>
                <w:rFonts w:asciiTheme="majorBidi" w:hAnsiTheme="majorBidi" w:cstheme="majorBidi"/>
                <w:b/>
                <w:i/>
                <w:iCs/>
                <w:u w:val="single"/>
              </w:rPr>
              <w:t xml:space="preserve"> Input</w:t>
            </w:r>
            <w:r w:rsidRPr="00BA0077">
              <w:rPr>
                <w:rFonts w:asciiTheme="majorBidi" w:hAnsiTheme="majorBidi" w:cstheme="majorBidi"/>
                <w:b/>
                <w:u w:val="single"/>
              </w:rPr>
              <w:t xml:space="preserve"> </w:t>
            </w:r>
          </w:p>
          <w:p w14:paraId="44A7D62B" w14:textId="77777777" w:rsidR="007E3788" w:rsidRPr="00AE107F" w:rsidRDefault="007E3788" w:rsidP="00303F4D">
            <w:pPr>
              <w:spacing w:line="240" w:lineRule="auto"/>
              <w:rPr>
                <w:rFonts w:asciiTheme="majorBidi" w:eastAsia="Batang" w:hAnsiTheme="majorBidi" w:cstheme="majorBidi"/>
                <w:i/>
                <w:iCs/>
                <w:lang w:eastAsia="en-US"/>
              </w:rPr>
            </w:pPr>
            <w:r w:rsidRPr="00AE107F">
              <w:rPr>
                <w:rFonts w:asciiTheme="majorBidi" w:eastAsia="Batang" w:hAnsiTheme="majorBidi" w:cstheme="majorBidi"/>
                <w:i/>
                <w:iCs/>
                <w:lang w:eastAsia="en-US"/>
              </w:rPr>
              <w:t>Referential Metadata Set</w:t>
            </w:r>
            <w:r>
              <w:rPr>
                <w:rFonts w:asciiTheme="majorBidi" w:eastAsia="Batang" w:hAnsiTheme="majorBidi" w:cstheme="majorBidi"/>
                <w:i/>
                <w:iCs/>
                <w:lang w:eastAsia="en-US"/>
              </w:rPr>
              <w:t>s</w:t>
            </w:r>
          </w:p>
          <w:p w14:paraId="75CFFFB7" w14:textId="77777777" w:rsidR="007E3788" w:rsidRPr="00BA0077" w:rsidRDefault="007E3788" w:rsidP="00D87C14">
            <w:pPr>
              <w:pStyle w:val="ListParagraph"/>
              <w:numPr>
                <w:ilvl w:val="0"/>
                <w:numId w:val="63"/>
              </w:numPr>
              <w:rPr>
                <w:rFonts w:asciiTheme="majorBidi" w:eastAsia="Batang" w:hAnsiTheme="majorBidi" w:cstheme="majorBidi"/>
                <w:lang w:eastAsia="en-US"/>
              </w:rPr>
            </w:pPr>
            <w:r w:rsidRPr="00BA0077">
              <w:rPr>
                <w:rFonts w:asciiTheme="majorBidi" w:eastAsia="Batang" w:hAnsiTheme="majorBidi" w:cstheme="majorBidi"/>
                <w:lang w:eastAsia="en-US"/>
              </w:rPr>
              <w:t>Reference period, release dates for preliminary and final data</w:t>
            </w:r>
          </w:p>
          <w:p w14:paraId="4792165A" w14:textId="77777777" w:rsidR="007E3788" w:rsidRPr="00BA0077" w:rsidRDefault="007E3788" w:rsidP="00303F4D">
            <w:pPr>
              <w:spacing w:line="240" w:lineRule="auto"/>
              <w:rPr>
                <w:rFonts w:asciiTheme="majorBidi" w:eastAsia="Batang" w:hAnsiTheme="majorBidi" w:cstheme="majorBidi"/>
                <w:i/>
                <w:iCs/>
                <w:lang w:eastAsia="en-US"/>
              </w:rPr>
            </w:pPr>
            <w:r w:rsidRPr="00BA0077">
              <w:rPr>
                <w:rFonts w:asciiTheme="majorBidi" w:eastAsia="Batang" w:hAnsiTheme="majorBidi" w:cstheme="majorBidi"/>
                <w:i/>
                <w:iCs/>
                <w:lang w:eastAsia="en-US"/>
              </w:rPr>
              <w:t>Process Metric</w:t>
            </w:r>
            <w:r>
              <w:rPr>
                <w:rFonts w:asciiTheme="majorBidi" w:eastAsia="Batang" w:hAnsiTheme="majorBidi" w:cstheme="majorBidi"/>
                <w:i/>
                <w:iCs/>
                <w:lang w:eastAsia="en-US"/>
              </w:rPr>
              <w:t>s</w:t>
            </w:r>
          </w:p>
          <w:p w14:paraId="4A7052BC" w14:textId="77777777" w:rsidR="007E3788" w:rsidRPr="00BA0077" w:rsidRDefault="007E3788" w:rsidP="00D87C14">
            <w:pPr>
              <w:pStyle w:val="ListParagraph"/>
              <w:numPr>
                <w:ilvl w:val="0"/>
                <w:numId w:val="64"/>
              </w:numPr>
              <w:spacing w:after="0" w:line="240" w:lineRule="auto"/>
              <w:rPr>
                <w:rFonts w:asciiTheme="majorBidi" w:eastAsia="Batang" w:hAnsiTheme="majorBidi" w:cstheme="majorBidi"/>
                <w:lang w:eastAsia="en-US"/>
              </w:rPr>
            </w:pPr>
            <w:r w:rsidRPr="00BA0077">
              <w:rPr>
                <w:rFonts w:asciiTheme="majorBidi" w:eastAsia="Batang" w:hAnsiTheme="majorBidi" w:cstheme="majorBidi"/>
                <w:lang w:eastAsia="en-US"/>
              </w:rPr>
              <w:t xml:space="preserve">Total number of units, </w:t>
            </w:r>
            <w:r>
              <w:rPr>
                <w:rFonts w:asciiTheme="majorBidi" w:eastAsia="Batang" w:hAnsiTheme="majorBidi" w:cstheme="majorBidi"/>
                <w:lang w:eastAsia="en-US"/>
              </w:rPr>
              <w:t>n</w:t>
            </w:r>
            <w:r w:rsidRPr="00BA0077">
              <w:rPr>
                <w:rFonts w:asciiTheme="majorBidi" w:eastAsia="Batang" w:hAnsiTheme="majorBidi" w:cstheme="majorBidi"/>
                <w:lang w:eastAsia="en-US"/>
              </w:rPr>
              <w:t>umber of out-of</w:t>
            </w:r>
            <w:r>
              <w:rPr>
                <w:rFonts w:asciiTheme="majorBidi" w:eastAsia="Batang" w:hAnsiTheme="majorBidi" w:cstheme="majorBidi"/>
                <w:lang w:eastAsia="en-US"/>
              </w:rPr>
              <w:t>-</w:t>
            </w:r>
            <w:r w:rsidRPr="00BA0077">
              <w:rPr>
                <w:rFonts w:asciiTheme="majorBidi" w:eastAsia="Batang" w:hAnsiTheme="majorBidi" w:cstheme="majorBidi"/>
                <w:lang w:eastAsia="en-US"/>
              </w:rPr>
              <w:t xml:space="preserve">scope units in the frame etc. as output of </w:t>
            </w:r>
            <w:r>
              <w:rPr>
                <w:rFonts w:asciiTheme="majorBidi" w:eastAsia="Batang" w:hAnsiTheme="majorBidi" w:cstheme="majorBidi"/>
                <w:lang w:eastAsia="en-US"/>
              </w:rPr>
              <w:t xml:space="preserve">sub-process </w:t>
            </w:r>
            <w:r w:rsidRPr="00BA0077">
              <w:rPr>
                <w:rFonts w:asciiTheme="majorBidi" w:eastAsia="Batang" w:hAnsiTheme="majorBidi" w:cstheme="majorBidi"/>
                <w:lang w:eastAsia="en-US"/>
              </w:rPr>
              <w:t>4.3</w:t>
            </w:r>
          </w:p>
          <w:p w14:paraId="5222E08B" w14:textId="77777777" w:rsidR="007E3788" w:rsidRPr="00BA0077" w:rsidRDefault="007E3788" w:rsidP="00D87C14">
            <w:pPr>
              <w:pStyle w:val="ListParagraph"/>
              <w:numPr>
                <w:ilvl w:val="0"/>
                <w:numId w:val="64"/>
              </w:numPr>
              <w:spacing w:after="0" w:line="240" w:lineRule="auto"/>
              <w:rPr>
                <w:rFonts w:asciiTheme="majorBidi" w:eastAsia="Batang" w:hAnsiTheme="majorBidi" w:cstheme="majorBidi"/>
                <w:lang w:eastAsia="en-US"/>
              </w:rPr>
            </w:pPr>
            <w:r w:rsidRPr="00BA0077">
              <w:rPr>
                <w:rFonts w:asciiTheme="majorBidi" w:eastAsia="Batang" w:hAnsiTheme="majorBidi" w:cstheme="majorBidi"/>
                <w:lang w:eastAsia="en-US"/>
              </w:rPr>
              <w:t>Number of respondents</w:t>
            </w:r>
            <w:r>
              <w:rPr>
                <w:rFonts w:asciiTheme="majorBidi" w:eastAsia="Batang" w:hAnsiTheme="majorBidi" w:cstheme="majorBidi"/>
                <w:lang w:eastAsia="en-US"/>
              </w:rPr>
              <w:t xml:space="preserve"> </w:t>
            </w:r>
            <w:r w:rsidRPr="00BA0077">
              <w:rPr>
                <w:rFonts w:asciiTheme="majorBidi" w:eastAsia="Batang" w:hAnsiTheme="majorBidi" w:cstheme="majorBidi"/>
                <w:lang w:eastAsia="en-US"/>
              </w:rPr>
              <w:t>/</w:t>
            </w:r>
            <w:r>
              <w:rPr>
                <w:rFonts w:asciiTheme="majorBidi" w:eastAsia="Batang" w:hAnsiTheme="majorBidi" w:cstheme="majorBidi"/>
                <w:lang w:eastAsia="en-US"/>
              </w:rPr>
              <w:t xml:space="preserve"> </w:t>
            </w:r>
            <w:r w:rsidRPr="00BA0077">
              <w:rPr>
                <w:rFonts w:asciiTheme="majorBidi" w:eastAsia="Batang" w:hAnsiTheme="majorBidi" w:cstheme="majorBidi"/>
                <w:lang w:eastAsia="en-US"/>
              </w:rPr>
              <w:t xml:space="preserve">non respondents etc. as output of </w:t>
            </w:r>
            <w:r>
              <w:rPr>
                <w:rFonts w:asciiTheme="majorBidi" w:eastAsia="Batang" w:hAnsiTheme="majorBidi" w:cstheme="majorBidi"/>
                <w:lang w:eastAsia="en-US"/>
              </w:rPr>
              <w:t>sub-process</w:t>
            </w:r>
            <w:r w:rsidRPr="00BA0077">
              <w:rPr>
                <w:rFonts w:asciiTheme="majorBidi" w:eastAsia="Batang" w:hAnsiTheme="majorBidi" w:cstheme="majorBidi"/>
                <w:lang w:eastAsia="en-US"/>
              </w:rPr>
              <w:t xml:space="preserve"> 4.3</w:t>
            </w:r>
          </w:p>
          <w:p w14:paraId="1F0D2411" w14:textId="77777777" w:rsidR="007E3788" w:rsidRPr="00BA0077" w:rsidRDefault="007E3788" w:rsidP="00D87C14">
            <w:pPr>
              <w:pStyle w:val="ListParagraph"/>
              <w:numPr>
                <w:ilvl w:val="0"/>
                <w:numId w:val="63"/>
              </w:numPr>
              <w:rPr>
                <w:rFonts w:asciiTheme="majorBidi" w:eastAsia="Batang" w:hAnsiTheme="majorBidi" w:cstheme="majorBidi"/>
                <w:lang w:eastAsia="en-US"/>
              </w:rPr>
            </w:pPr>
            <w:r w:rsidRPr="00BA0077">
              <w:rPr>
                <w:rFonts w:asciiTheme="majorBidi" w:eastAsia="Batang" w:hAnsiTheme="majorBidi" w:cstheme="majorBidi"/>
                <w:lang w:eastAsia="en-US"/>
              </w:rPr>
              <w:t xml:space="preserve">Total number of units, total number of imputed units for as output </w:t>
            </w:r>
            <w:r>
              <w:rPr>
                <w:rFonts w:asciiTheme="majorBidi" w:eastAsia="Batang" w:hAnsiTheme="majorBidi" w:cstheme="majorBidi"/>
                <w:lang w:eastAsia="en-US"/>
              </w:rPr>
              <w:t>sub-process</w:t>
            </w:r>
            <w:r w:rsidRPr="00BA0077">
              <w:rPr>
                <w:rFonts w:asciiTheme="majorBidi" w:eastAsia="Batang" w:hAnsiTheme="majorBidi" w:cstheme="majorBidi"/>
                <w:lang w:eastAsia="en-US"/>
              </w:rPr>
              <w:t xml:space="preserve"> 5.4</w:t>
            </w:r>
          </w:p>
          <w:p w14:paraId="562D6569" w14:textId="77777777" w:rsidR="007E3788" w:rsidRPr="00BA0077" w:rsidRDefault="007E3788" w:rsidP="00303F4D">
            <w:pPr>
              <w:rPr>
                <w:rFonts w:asciiTheme="majorBidi" w:eastAsia="Batang" w:hAnsiTheme="majorBidi" w:cstheme="majorBidi"/>
                <w:i/>
                <w:iCs/>
                <w:lang w:eastAsia="en-US"/>
              </w:rPr>
            </w:pPr>
            <w:r w:rsidRPr="00BA0077">
              <w:rPr>
                <w:rFonts w:asciiTheme="majorBidi" w:eastAsia="Batang" w:hAnsiTheme="majorBidi" w:cstheme="majorBidi"/>
                <w:i/>
                <w:iCs/>
                <w:lang w:eastAsia="en-US"/>
              </w:rPr>
              <w:t>Product</w:t>
            </w:r>
            <w:r>
              <w:rPr>
                <w:rFonts w:asciiTheme="majorBidi" w:eastAsia="Batang" w:hAnsiTheme="majorBidi" w:cstheme="majorBidi"/>
                <w:i/>
                <w:iCs/>
                <w:lang w:eastAsia="en-US"/>
              </w:rPr>
              <w:t>s</w:t>
            </w:r>
            <w:r w:rsidRPr="00BA0077">
              <w:rPr>
                <w:rFonts w:asciiTheme="majorBidi" w:eastAsia="Batang" w:hAnsiTheme="majorBidi" w:cstheme="majorBidi"/>
                <w:i/>
                <w:iCs/>
                <w:lang w:eastAsia="en-US"/>
              </w:rPr>
              <w:t>/Data Set</w:t>
            </w:r>
            <w:r>
              <w:rPr>
                <w:rFonts w:asciiTheme="majorBidi" w:eastAsia="Batang" w:hAnsiTheme="majorBidi" w:cstheme="majorBidi"/>
                <w:i/>
                <w:iCs/>
                <w:lang w:eastAsia="en-US"/>
              </w:rPr>
              <w:t>s</w:t>
            </w:r>
          </w:p>
          <w:p w14:paraId="269840B1" w14:textId="77777777" w:rsidR="007E3788" w:rsidRPr="00BA0077" w:rsidRDefault="007E3788" w:rsidP="00D87C14">
            <w:pPr>
              <w:pStyle w:val="ListParagraph"/>
              <w:numPr>
                <w:ilvl w:val="0"/>
                <w:numId w:val="65"/>
              </w:numPr>
              <w:rPr>
                <w:rFonts w:asciiTheme="majorBidi" w:eastAsia="Batang" w:hAnsiTheme="majorBidi" w:cstheme="majorBidi"/>
                <w:lang w:eastAsia="en-US"/>
              </w:rPr>
            </w:pPr>
            <w:r w:rsidRPr="00BA0077">
              <w:rPr>
                <w:rFonts w:asciiTheme="majorBidi" w:eastAsia="Batang" w:hAnsiTheme="majorBidi" w:cstheme="majorBidi"/>
                <w:lang w:eastAsia="en-US"/>
              </w:rPr>
              <w:t>Revision triangle</w:t>
            </w:r>
          </w:p>
          <w:p w14:paraId="39F68E15" w14:textId="77777777" w:rsidR="007E3788" w:rsidRDefault="007E3788" w:rsidP="00303F4D">
            <w:pPr>
              <w:rPr>
                <w:rFonts w:asciiTheme="majorBidi" w:hAnsiTheme="majorBidi" w:cstheme="majorBidi"/>
                <w:bCs/>
                <w:i/>
                <w:iCs/>
              </w:rPr>
            </w:pPr>
            <w:r w:rsidRPr="00CA7C3E">
              <w:rPr>
                <w:rFonts w:asciiTheme="majorBidi" w:hAnsiTheme="majorBidi" w:cstheme="majorBidi"/>
                <w:bCs/>
                <w:i/>
                <w:iCs/>
              </w:rPr>
              <w:t>Rule</w:t>
            </w:r>
            <w:r>
              <w:rPr>
                <w:rFonts w:asciiTheme="majorBidi" w:hAnsiTheme="majorBidi" w:cstheme="majorBidi"/>
                <w:bCs/>
                <w:i/>
                <w:iCs/>
              </w:rPr>
              <w:t xml:space="preserve">s </w:t>
            </w:r>
          </w:p>
          <w:p w14:paraId="42B595EB" w14:textId="77777777" w:rsidR="007E3788" w:rsidRPr="00CA7C3E" w:rsidRDefault="007E3788" w:rsidP="00D87C14">
            <w:pPr>
              <w:pStyle w:val="ListParagraph"/>
              <w:numPr>
                <w:ilvl w:val="0"/>
                <w:numId w:val="65"/>
              </w:numPr>
              <w:spacing w:line="240" w:lineRule="auto"/>
              <w:rPr>
                <w:rFonts w:asciiTheme="majorBidi" w:hAnsiTheme="majorBidi" w:cstheme="majorBidi"/>
                <w:bCs/>
                <w:lang w:val="en-CA"/>
              </w:rPr>
            </w:pPr>
            <w:r w:rsidRPr="00CA7C3E">
              <w:rPr>
                <w:rFonts w:asciiTheme="majorBidi" w:hAnsiTheme="majorBidi" w:cstheme="majorBidi"/>
                <w:bCs/>
                <w:lang w:val="en-CA"/>
              </w:rPr>
              <w:t>Standard formula from ESS Quality and Performance Indicators</w:t>
            </w:r>
          </w:p>
          <w:p w14:paraId="4B452D7D" w14:textId="77777777" w:rsidR="007E3788" w:rsidRPr="00CA7C3E" w:rsidRDefault="007E3788" w:rsidP="00303F4D">
            <w:pPr>
              <w:rPr>
                <w:rFonts w:asciiTheme="majorBidi" w:hAnsiTheme="majorBidi" w:cstheme="majorBidi"/>
                <w:bCs/>
                <w:i/>
                <w:iCs/>
              </w:rPr>
            </w:pPr>
          </w:p>
          <w:p w14:paraId="37EEFB70" w14:textId="77777777" w:rsidR="007E3788" w:rsidRPr="00BA0077" w:rsidRDefault="007E3788" w:rsidP="00303F4D">
            <w:pPr>
              <w:rPr>
                <w:rFonts w:asciiTheme="majorBidi" w:hAnsiTheme="majorBidi" w:cstheme="majorBidi"/>
                <w:b/>
                <w:u w:val="single"/>
              </w:rPr>
            </w:pPr>
            <w:r w:rsidRPr="00BA0077">
              <w:rPr>
                <w:rFonts w:asciiTheme="majorBidi" w:hAnsiTheme="majorBidi" w:cstheme="majorBidi"/>
                <w:b/>
                <w:i/>
                <w:iCs/>
                <w:u w:val="single"/>
              </w:rPr>
              <w:t>Parameter Input</w:t>
            </w:r>
            <w:r w:rsidRPr="00BA0077">
              <w:rPr>
                <w:rFonts w:asciiTheme="majorBidi" w:hAnsiTheme="majorBidi" w:cstheme="majorBidi"/>
                <w:b/>
                <w:u w:val="single"/>
              </w:rPr>
              <w:t xml:space="preserve"> </w:t>
            </w:r>
          </w:p>
          <w:p w14:paraId="6630C829" w14:textId="77777777" w:rsidR="007E3788" w:rsidRPr="00BA0077" w:rsidRDefault="007E3788" w:rsidP="00303F4D">
            <w:pPr>
              <w:rPr>
                <w:rFonts w:asciiTheme="majorBidi" w:hAnsiTheme="majorBidi" w:cstheme="majorBidi"/>
                <w:lang w:val="en-CA"/>
              </w:rPr>
            </w:pPr>
            <w:r w:rsidRPr="00BA0077">
              <w:rPr>
                <w:rFonts w:asciiTheme="majorBidi" w:hAnsiTheme="majorBidi" w:cstheme="majorBidi"/>
                <w:lang w:val="en-CA"/>
              </w:rPr>
              <w:t>Planned release date</w:t>
            </w:r>
          </w:p>
          <w:p w14:paraId="787BA9E1" w14:textId="77777777" w:rsidR="007E3788" w:rsidRPr="00BA0077" w:rsidRDefault="007E3788" w:rsidP="00303F4D">
            <w:pPr>
              <w:spacing w:after="0" w:line="240" w:lineRule="auto"/>
              <w:rPr>
                <w:rFonts w:asciiTheme="majorBidi" w:hAnsiTheme="majorBidi" w:cstheme="majorBidi"/>
                <w:lang w:val="en-CA"/>
              </w:rPr>
            </w:pPr>
          </w:p>
          <w:p w14:paraId="3B31068A" w14:textId="77777777" w:rsidR="007E3788" w:rsidRPr="00BA0077" w:rsidRDefault="007E3788" w:rsidP="00303F4D">
            <w:pPr>
              <w:rPr>
                <w:rFonts w:asciiTheme="majorBidi" w:hAnsiTheme="majorBidi" w:cstheme="majorBidi"/>
                <w:b/>
                <w:u w:val="single"/>
              </w:rPr>
            </w:pPr>
            <w:r w:rsidRPr="00BA0077">
              <w:rPr>
                <w:rFonts w:asciiTheme="majorBidi" w:hAnsiTheme="majorBidi" w:cstheme="majorBidi"/>
                <w:b/>
                <w:i/>
                <w:iCs/>
                <w:u w:val="single"/>
              </w:rPr>
              <w:t>Process Support Input</w:t>
            </w:r>
            <w:r w:rsidRPr="00BA0077">
              <w:rPr>
                <w:rFonts w:asciiTheme="majorBidi" w:hAnsiTheme="majorBidi" w:cstheme="majorBidi"/>
                <w:b/>
                <w:u w:val="single"/>
              </w:rPr>
              <w:t xml:space="preserve"> </w:t>
            </w:r>
          </w:p>
          <w:p w14:paraId="62D4A1E4" w14:textId="77777777" w:rsidR="007E3788" w:rsidRPr="00AE107F" w:rsidRDefault="007E3788" w:rsidP="00303F4D">
            <w:pPr>
              <w:spacing w:after="120"/>
              <w:rPr>
                <w:rFonts w:asciiTheme="majorBidi" w:hAnsiTheme="majorBidi" w:cstheme="majorBidi"/>
                <w:lang w:val="en-US"/>
              </w:rPr>
            </w:pPr>
            <w:r w:rsidRPr="00AE107F">
              <w:rPr>
                <w:rFonts w:asciiTheme="majorBidi" w:hAnsiTheme="majorBidi" w:cstheme="majorBidi"/>
                <w:lang w:val="en-CA"/>
              </w:rPr>
              <w:lastRenderedPageBreak/>
              <w:t>Guidelines (e.g.: ESS Quality and performance indicators</w:t>
            </w:r>
          </w:p>
        </w:tc>
        <w:tc>
          <w:tcPr>
            <w:tcW w:w="1667" w:type="pct"/>
          </w:tcPr>
          <w:p w14:paraId="125385CB"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b/>
                <w:i/>
                <w:iCs/>
              </w:rPr>
              <w:lastRenderedPageBreak/>
              <w:t>Process Method</w:t>
            </w:r>
          </w:p>
          <w:p w14:paraId="294067AF" w14:textId="77777777" w:rsidR="007E3788" w:rsidRPr="00CA7C3E" w:rsidRDefault="007E3788" w:rsidP="00303F4D">
            <w:pPr>
              <w:spacing w:line="240" w:lineRule="auto"/>
              <w:rPr>
                <w:rFonts w:asciiTheme="majorBidi" w:hAnsiTheme="majorBidi" w:cstheme="majorBidi"/>
                <w:bCs/>
                <w:lang w:val="en-CA"/>
              </w:rPr>
            </w:pPr>
            <w:r w:rsidRPr="00CA7C3E">
              <w:rPr>
                <w:rFonts w:asciiTheme="majorBidi" w:hAnsiTheme="majorBidi" w:cstheme="majorBidi"/>
              </w:rPr>
              <w:t>Automated calculation in the metadata and quality information system (SIDI/</w:t>
            </w:r>
            <w:proofErr w:type="spellStart"/>
            <w:r w:rsidRPr="00CA7C3E">
              <w:rPr>
                <w:rFonts w:asciiTheme="majorBidi" w:hAnsiTheme="majorBidi" w:cstheme="majorBidi"/>
              </w:rPr>
              <w:t>SIQual</w:t>
            </w:r>
            <w:proofErr w:type="spellEnd"/>
            <w:r w:rsidRPr="00CA7C3E">
              <w:rPr>
                <w:rFonts w:asciiTheme="majorBidi" w:hAnsiTheme="majorBidi" w:cstheme="majorBidi"/>
              </w:rPr>
              <w:t xml:space="preserve">) using </w:t>
            </w:r>
            <w:r w:rsidRPr="00CA7C3E">
              <w:rPr>
                <w:rFonts w:asciiTheme="majorBidi" w:hAnsiTheme="majorBidi" w:cstheme="majorBidi"/>
                <w:bCs/>
                <w:lang w:val="en-CA"/>
              </w:rPr>
              <w:t>Standard formula from ESS Quality and Performance Indicators</w:t>
            </w:r>
          </w:p>
          <w:p w14:paraId="26D65B20" w14:textId="77777777" w:rsidR="007E3788" w:rsidRPr="00CA7C3E" w:rsidRDefault="007E3788" w:rsidP="00303F4D">
            <w:pPr>
              <w:spacing w:line="240" w:lineRule="auto"/>
              <w:rPr>
                <w:rFonts w:asciiTheme="majorBidi" w:hAnsiTheme="majorBidi" w:cstheme="majorBidi"/>
              </w:rPr>
            </w:pPr>
            <w:r w:rsidRPr="005C59E2">
              <w:rPr>
                <w:rFonts w:asciiTheme="majorBidi" w:hAnsiTheme="majorBidi" w:cstheme="majorBidi"/>
                <w:b/>
              </w:rPr>
              <w:t xml:space="preserve"> </w:t>
            </w:r>
          </w:p>
          <w:p w14:paraId="08729719" w14:textId="77777777" w:rsidR="007E3788" w:rsidRPr="005C59E2" w:rsidRDefault="007E3788" w:rsidP="00303F4D">
            <w:pPr>
              <w:spacing w:line="240" w:lineRule="auto"/>
              <w:rPr>
                <w:rFonts w:asciiTheme="majorBidi" w:hAnsiTheme="majorBidi" w:cstheme="majorBidi"/>
              </w:rPr>
            </w:pPr>
          </w:p>
        </w:tc>
        <w:tc>
          <w:tcPr>
            <w:tcW w:w="1666" w:type="pct"/>
          </w:tcPr>
          <w:p w14:paraId="2F1B3D99" w14:textId="77777777" w:rsidR="007E3788" w:rsidRPr="005C59E2" w:rsidRDefault="007E3788" w:rsidP="00303F4D">
            <w:pPr>
              <w:rPr>
                <w:rFonts w:asciiTheme="majorBidi" w:hAnsiTheme="majorBidi" w:cstheme="majorBidi"/>
                <w:b/>
                <w:i/>
                <w:iCs/>
              </w:rPr>
            </w:pPr>
            <w:r>
              <w:rPr>
                <w:rFonts w:asciiTheme="majorBidi" w:hAnsiTheme="majorBidi" w:cstheme="majorBidi"/>
                <w:b/>
                <w:i/>
                <w:iCs/>
                <w:u w:val="single"/>
              </w:rPr>
              <w:t>Core</w:t>
            </w:r>
            <w:r w:rsidRPr="005C59E2">
              <w:rPr>
                <w:rFonts w:asciiTheme="majorBidi" w:hAnsiTheme="majorBidi" w:cstheme="majorBidi"/>
                <w:b/>
                <w:i/>
                <w:iCs/>
                <w:u w:val="single"/>
              </w:rPr>
              <w:t xml:space="preserve"> Output </w:t>
            </w:r>
          </w:p>
          <w:p w14:paraId="4316F42B" w14:textId="77777777" w:rsidR="007E3788" w:rsidRPr="00AE107F" w:rsidRDefault="007E3788" w:rsidP="00303F4D">
            <w:pPr>
              <w:rPr>
                <w:rFonts w:asciiTheme="majorBidi" w:hAnsiTheme="majorBidi" w:cstheme="majorBidi"/>
                <w:i/>
                <w:iCs/>
              </w:rPr>
            </w:pPr>
            <w:r w:rsidRPr="00CA7C3E">
              <w:rPr>
                <w:rFonts w:asciiTheme="majorBidi" w:hAnsiTheme="majorBidi" w:cstheme="majorBidi"/>
                <w:i/>
                <w:iCs/>
              </w:rPr>
              <w:t>Referential Metadata Set</w:t>
            </w:r>
            <w:r>
              <w:rPr>
                <w:rFonts w:asciiTheme="majorBidi" w:hAnsiTheme="majorBidi" w:cstheme="majorBidi"/>
              </w:rPr>
              <w:t xml:space="preserve"> </w:t>
            </w:r>
          </w:p>
          <w:p w14:paraId="62A1EA70" w14:textId="77777777" w:rsidR="007E3788" w:rsidRPr="00AE107F" w:rsidRDefault="007E3788" w:rsidP="00303F4D">
            <w:pPr>
              <w:pStyle w:val="ListParagraph"/>
              <w:numPr>
                <w:ilvl w:val="0"/>
                <w:numId w:val="1"/>
              </w:numPr>
              <w:spacing w:after="0" w:line="240" w:lineRule="auto"/>
              <w:rPr>
                <w:rFonts w:asciiTheme="majorBidi" w:hAnsiTheme="majorBidi" w:cstheme="majorBidi"/>
              </w:rPr>
            </w:pPr>
            <w:r w:rsidRPr="00AE107F">
              <w:rPr>
                <w:rFonts w:asciiTheme="majorBidi" w:hAnsiTheme="majorBidi" w:cstheme="majorBidi"/>
              </w:rPr>
              <w:t>Over-coverage rate</w:t>
            </w:r>
          </w:p>
          <w:p w14:paraId="78ABBC33" w14:textId="77777777" w:rsidR="007E3788" w:rsidRPr="00AE107F" w:rsidRDefault="007E3788" w:rsidP="00303F4D">
            <w:pPr>
              <w:pStyle w:val="ListParagraph"/>
              <w:numPr>
                <w:ilvl w:val="0"/>
                <w:numId w:val="1"/>
              </w:numPr>
              <w:spacing w:after="0" w:line="240" w:lineRule="auto"/>
              <w:rPr>
                <w:rFonts w:asciiTheme="majorBidi" w:hAnsiTheme="majorBidi" w:cstheme="majorBidi"/>
              </w:rPr>
            </w:pPr>
            <w:r w:rsidRPr="00AE107F">
              <w:rPr>
                <w:rFonts w:asciiTheme="majorBidi" w:hAnsiTheme="majorBidi" w:cstheme="majorBidi"/>
              </w:rPr>
              <w:t xml:space="preserve">Unit </w:t>
            </w:r>
            <w:proofErr w:type="gramStart"/>
            <w:r w:rsidRPr="00AE107F">
              <w:rPr>
                <w:rFonts w:asciiTheme="majorBidi" w:hAnsiTheme="majorBidi" w:cstheme="majorBidi"/>
              </w:rPr>
              <w:t>non response</w:t>
            </w:r>
            <w:proofErr w:type="gramEnd"/>
            <w:r w:rsidRPr="00AE107F">
              <w:rPr>
                <w:rFonts w:asciiTheme="majorBidi" w:hAnsiTheme="majorBidi" w:cstheme="majorBidi"/>
              </w:rPr>
              <w:t xml:space="preserve"> rate</w:t>
            </w:r>
          </w:p>
          <w:p w14:paraId="6F5FF7D8" w14:textId="77777777" w:rsidR="007E3788" w:rsidRPr="00AE107F" w:rsidRDefault="007E3788" w:rsidP="00303F4D">
            <w:pPr>
              <w:pStyle w:val="ListParagraph"/>
              <w:numPr>
                <w:ilvl w:val="0"/>
                <w:numId w:val="1"/>
              </w:numPr>
              <w:spacing w:after="0" w:line="240" w:lineRule="auto"/>
              <w:rPr>
                <w:rFonts w:asciiTheme="majorBidi" w:hAnsiTheme="majorBidi" w:cstheme="majorBidi"/>
              </w:rPr>
            </w:pPr>
            <w:r w:rsidRPr="00AE107F">
              <w:rPr>
                <w:rFonts w:asciiTheme="majorBidi" w:hAnsiTheme="majorBidi" w:cstheme="majorBidi"/>
              </w:rPr>
              <w:t>Imputation rate</w:t>
            </w:r>
          </w:p>
          <w:p w14:paraId="4FB41B78" w14:textId="77777777" w:rsidR="007E3788" w:rsidRPr="00AE107F" w:rsidRDefault="007E3788" w:rsidP="00303F4D">
            <w:pPr>
              <w:pStyle w:val="ListParagraph"/>
              <w:numPr>
                <w:ilvl w:val="0"/>
                <w:numId w:val="1"/>
              </w:numPr>
              <w:spacing w:after="0" w:line="240" w:lineRule="auto"/>
              <w:rPr>
                <w:rFonts w:asciiTheme="majorBidi" w:hAnsiTheme="majorBidi" w:cstheme="majorBidi"/>
              </w:rPr>
            </w:pPr>
            <w:r w:rsidRPr="00AE107F">
              <w:rPr>
                <w:rFonts w:asciiTheme="majorBidi" w:hAnsiTheme="majorBidi" w:cstheme="majorBidi"/>
              </w:rPr>
              <w:t>Timeliness</w:t>
            </w:r>
          </w:p>
          <w:p w14:paraId="4B8EAA20" w14:textId="77777777" w:rsidR="007E3788" w:rsidRPr="00AE107F" w:rsidRDefault="007E3788" w:rsidP="00303F4D">
            <w:pPr>
              <w:pStyle w:val="ListParagraph"/>
              <w:numPr>
                <w:ilvl w:val="0"/>
                <w:numId w:val="1"/>
              </w:numPr>
              <w:spacing w:after="0" w:line="240" w:lineRule="auto"/>
              <w:rPr>
                <w:rFonts w:asciiTheme="majorBidi" w:hAnsiTheme="majorBidi" w:cstheme="majorBidi"/>
              </w:rPr>
            </w:pPr>
            <w:r w:rsidRPr="00AE107F">
              <w:rPr>
                <w:rFonts w:asciiTheme="majorBidi" w:hAnsiTheme="majorBidi" w:cstheme="majorBidi"/>
              </w:rPr>
              <w:t>Punctuality</w:t>
            </w:r>
          </w:p>
          <w:p w14:paraId="3B217E2B" w14:textId="77777777" w:rsidR="007E3788" w:rsidRPr="00AE107F" w:rsidRDefault="007E3788" w:rsidP="00303F4D">
            <w:pPr>
              <w:pStyle w:val="ListParagraph"/>
              <w:numPr>
                <w:ilvl w:val="0"/>
                <w:numId w:val="1"/>
              </w:numPr>
              <w:spacing w:after="0" w:line="240" w:lineRule="auto"/>
              <w:rPr>
                <w:rFonts w:asciiTheme="majorBidi" w:hAnsiTheme="majorBidi" w:cstheme="majorBidi"/>
              </w:rPr>
            </w:pPr>
            <w:r w:rsidRPr="00AE107F">
              <w:rPr>
                <w:rFonts w:asciiTheme="majorBidi" w:hAnsiTheme="majorBidi" w:cstheme="majorBidi"/>
              </w:rPr>
              <w:t>Average size of revision</w:t>
            </w:r>
          </w:p>
          <w:p w14:paraId="0EF20AB8" w14:textId="77777777" w:rsidR="007E3788" w:rsidRPr="005C59E2" w:rsidRDefault="007E3788" w:rsidP="00303F4D">
            <w:pPr>
              <w:rPr>
                <w:rFonts w:asciiTheme="majorBidi" w:hAnsiTheme="majorBidi" w:cstheme="majorBidi"/>
                <w:b/>
                <w:i/>
                <w:iCs/>
                <w:u w:val="single"/>
              </w:rPr>
            </w:pPr>
          </w:p>
          <w:p w14:paraId="7691F92D"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u w:val="single"/>
              </w:rPr>
              <w:t xml:space="preserve">Process Metric </w:t>
            </w:r>
          </w:p>
          <w:p w14:paraId="5911265D" w14:textId="77777777" w:rsidR="007E3788" w:rsidRPr="005C59E2" w:rsidRDefault="007E3788" w:rsidP="00303F4D">
            <w:pPr>
              <w:rPr>
                <w:rFonts w:asciiTheme="majorBidi" w:hAnsiTheme="majorBidi" w:cstheme="majorBidi"/>
              </w:rPr>
            </w:pPr>
          </w:p>
          <w:p w14:paraId="01F990BC"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p>
          <w:p w14:paraId="5E3232B1" w14:textId="77777777" w:rsidR="007E3788" w:rsidRPr="005C59E2" w:rsidRDefault="007E3788" w:rsidP="00303F4D">
            <w:pPr>
              <w:rPr>
                <w:rFonts w:asciiTheme="majorBidi" w:hAnsiTheme="majorBidi" w:cstheme="majorBidi"/>
              </w:rPr>
            </w:pPr>
          </w:p>
        </w:tc>
      </w:tr>
      <w:tr w:rsidR="007E3788" w:rsidRPr="005C59E2" w14:paraId="6537C52B" w14:textId="77777777" w:rsidTr="00303F4D">
        <w:trPr>
          <w:jc w:val="center"/>
        </w:trPr>
        <w:tc>
          <w:tcPr>
            <w:tcW w:w="5000" w:type="pct"/>
            <w:gridSpan w:val="3"/>
            <w:tcBorders>
              <w:left w:val="single" w:sz="4" w:space="0" w:color="auto"/>
            </w:tcBorders>
          </w:tcPr>
          <w:p w14:paraId="27F57613" w14:textId="25F5B749" w:rsidR="007E3788" w:rsidRPr="005C59E2" w:rsidRDefault="007E3788" w:rsidP="00303F4D">
            <w:pPr>
              <w:rPr>
                <w:rFonts w:asciiTheme="majorBidi" w:hAnsiTheme="majorBidi" w:cstheme="majorBidi"/>
                <w:b/>
              </w:rPr>
            </w:pPr>
            <w:r w:rsidRPr="005C59E2">
              <w:rPr>
                <w:rFonts w:asciiTheme="majorBidi" w:hAnsiTheme="majorBidi" w:cstheme="majorBidi"/>
                <w:b/>
                <w:i/>
                <w:iCs/>
              </w:rPr>
              <w:t>Process Control</w:t>
            </w:r>
          </w:p>
          <w:p w14:paraId="0EBF8AAD" w14:textId="77777777" w:rsidR="007E3788" w:rsidRPr="003E0659" w:rsidRDefault="007E3788" w:rsidP="00303F4D">
            <w:pPr>
              <w:rPr>
                <w:rFonts w:asciiTheme="majorBidi" w:hAnsiTheme="majorBidi" w:cstheme="majorBidi"/>
                <w:bCs/>
              </w:rPr>
            </w:pPr>
            <w:r w:rsidRPr="003E0659">
              <w:rPr>
                <w:rFonts w:asciiTheme="majorBidi" w:hAnsiTheme="majorBidi" w:cstheme="majorBidi"/>
                <w:bCs/>
              </w:rPr>
              <w:t>Go to the next sub-process</w:t>
            </w:r>
          </w:p>
        </w:tc>
      </w:tr>
    </w:tbl>
    <w:p w14:paraId="2793F6E9" w14:textId="77777777" w:rsidR="007E3788" w:rsidRPr="005C59E2" w:rsidRDefault="007E3788" w:rsidP="007E3788">
      <w:pPr>
        <w:rPr>
          <w:rFonts w:asciiTheme="majorBidi" w:hAnsiTheme="majorBidi" w:cstheme="majorBidi"/>
        </w:rPr>
      </w:pPr>
    </w:p>
    <w:p w14:paraId="72741EE2" w14:textId="77777777" w:rsidR="007E3788" w:rsidRDefault="007E3788" w:rsidP="007E3788">
      <w:pPr>
        <w:rPr>
          <w:rFonts w:asciiTheme="majorBidi" w:eastAsia="Batang" w:hAnsiTheme="majorBidi" w:cstheme="majorBidi"/>
          <w:sz w:val="24"/>
          <w:szCs w:val="24"/>
          <w:lang w:eastAsia="en-US"/>
        </w:rPr>
      </w:pPr>
      <w:r>
        <w:rPr>
          <w:rFonts w:asciiTheme="majorBidi" w:hAnsiTheme="majorBidi" w:cstheme="majorBidi"/>
        </w:rPr>
        <w:br w:type="page"/>
      </w:r>
    </w:p>
    <w:p w14:paraId="6BD1C6ED" w14:textId="77777777" w:rsidR="007E3788" w:rsidRPr="005C59E2" w:rsidRDefault="007E3788" w:rsidP="00574F90">
      <w:pPr>
        <w:pStyle w:val="Heading3"/>
      </w:pPr>
      <w:r w:rsidRPr="005C59E2">
        <w:rPr>
          <w:rStyle w:val="Heading2Char"/>
          <w:rFonts w:asciiTheme="majorBidi" w:hAnsiTheme="majorBidi"/>
          <w:b/>
        </w:rPr>
        <w:lastRenderedPageBreak/>
        <w:t>Sub-process 8.2. Conduct evaluation</w:t>
      </w:r>
    </w:p>
    <w:p w14:paraId="6B4D7E1A" w14:textId="77777777" w:rsidR="007E3788" w:rsidRPr="00BA0077" w:rsidRDefault="007E3788" w:rsidP="007E3788">
      <w:pPr>
        <w:pStyle w:val="GSBPMparagraphs"/>
        <w:numPr>
          <w:ilvl w:val="0"/>
          <w:numId w:val="0"/>
        </w:numPr>
        <w:rPr>
          <w:rFonts w:asciiTheme="majorBidi" w:hAnsiTheme="majorBidi" w:cstheme="majorBidi"/>
          <w:sz w:val="22"/>
          <w:szCs w:val="22"/>
        </w:rPr>
      </w:pPr>
      <w:r w:rsidRPr="00BA0077">
        <w:rPr>
          <w:rFonts w:asciiTheme="majorBidi" w:hAnsiTheme="majorBidi" w:cstheme="majorBidi"/>
          <w:sz w:val="22"/>
          <w:szCs w:val="22"/>
        </w:rPr>
        <w:t xml:space="preserve">This sub-process analyses the evaluation inputs, compares them to the expected/target benchmarking results (when available), and synthesises them into an evaluation report or control dashboard. The evaluation can take place at the end of the whole process (ex-post evaluation) for selected activities, during its execution in a continuous way, or throughout the process, thus allowing for quick fixes or continuous improvement. The resulting report should note any quality issues specific to this iteration of the statistical business process as well as highlight any deviation of performance metrics from expected </w:t>
      </w:r>
      <w:proofErr w:type="gramStart"/>
      <w:r w:rsidRPr="00BA0077">
        <w:rPr>
          <w:rFonts w:asciiTheme="majorBidi" w:hAnsiTheme="majorBidi" w:cstheme="majorBidi"/>
          <w:sz w:val="22"/>
          <w:szCs w:val="22"/>
        </w:rPr>
        <w:t>values, and</w:t>
      </w:r>
      <w:proofErr w:type="gramEnd"/>
      <w:r w:rsidRPr="00BA0077">
        <w:rPr>
          <w:rFonts w:asciiTheme="majorBidi" w:hAnsiTheme="majorBidi" w:cstheme="majorBidi"/>
          <w:sz w:val="22"/>
          <w:szCs w:val="22"/>
        </w:rPr>
        <w:t xml:space="preserve"> should make recommendations for changes if appropriate. These recommendations can cover changes to any phase or sub-process for future iterations of the </w:t>
      </w:r>
      <w:proofErr w:type="gramStart"/>
      <w:r w:rsidRPr="00BA0077">
        <w:rPr>
          <w:rFonts w:asciiTheme="majorBidi" w:hAnsiTheme="majorBidi" w:cstheme="majorBidi"/>
          <w:sz w:val="22"/>
          <w:szCs w:val="22"/>
        </w:rPr>
        <w:t>process, or</w:t>
      </w:r>
      <w:proofErr w:type="gramEnd"/>
      <w:r w:rsidRPr="00BA0077">
        <w:rPr>
          <w:rFonts w:asciiTheme="majorBidi" w:hAnsiTheme="majorBidi" w:cstheme="majorBidi"/>
          <w:sz w:val="22"/>
          <w:szCs w:val="22"/>
        </w:rPr>
        <w:t xml:space="preserve"> can suggest that the process is not repeated.</w:t>
      </w:r>
    </w:p>
    <w:p w14:paraId="16EBABE0" w14:textId="77777777" w:rsidR="007E3788" w:rsidRPr="005C59E2" w:rsidRDefault="007E3788" w:rsidP="007E3788">
      <w:pPr>
        <w:pStyle w:val="GSBPMparagraphs"/>
        <w:numPr>
          <w:ilvl w:val="0"/>
          <w:numId w:val="0"/>
        </w:numPr>
        <w:rPr>
          <w:rFonts w:asciiTheme="majorBidi" w:hAnsiTheme="majorBidi" w:cstheme="majorBidi"/>
        </w:rPr>
      </w:pPr>
    </w:p>
    <w:p w14:paraId="6A2D70BC" w14:textId="77777777" w:rsidR="007E3788" w:rsidRPr="005C59E2" w:rsidRDefault="007E3788" w:rsidP="00574F90">
      <w:pPr>
        <w:pStyle w:val="Heading4"/>
      </w:pPr>
      <w:r w:rsidRPr="005C59E2">
        <w:t xml:space="preserve">Specification level </w:t>
      </w:r>
    </w:p>
    <w:tbl>
      <w:tblPr>
        <w:tblW w:w="13995" w:type="dxa"/>
        <w:jc w:val="center"/>
        <w:tblBorders>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666"/>
        <w:gridCol w:w="4666"/>
        <w:gridCol w:w="4663"/>
      </w:tblGrid>
      <w:tr w:rsidR="007E3788" w:rsidRPr="005C59E2" w14:paraId="5EE31D03" w14:textId="77777777" w:rsidTr="00303F4D">
        <w:trPr>
          <w:jc w:val="center"/>
        </w:trPr>
        <w:tc>
          <w:tcPr>
            <w:tcW w:w="4666" w:type="dxa"/>
            <w:tcBorders>
              <w:top w:val="single" w:sz="4" w:space="0" w:color="000000"/>
              <w:left w:val="single" w:sz="4" w:space="0" w:color="000000"/>
              <w:bottom w:val="single" w:sz="4" w:space="0" w:color="000000"/>
              <w:right w:val="single" w:sz="4" w:space="0" w:color="000000"/>
            </w:tcBorders>
            <w:shd w:val="clear" w:color="auto" w:fill="E7E6E6"/>
            <w:vAlign w:val="center"/>
            <w:hideMark/>
          </w:tcPr>
          <w:p w14:paraId="6C4ADD9F"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Input Specification</w:t>
            </w:r>
          </w:p>
        </w:tc>
        <w:tc>
          <w:tcPr>
            <w:tcW w:w="4666" w:type="dxa"/>
            <w:tcBorders>
              <w:top w:val="single" w:sz="4" w:space="0" w:color="000000"/>
              <w:left w:val="single" w:sz="4" w:space="0" w:color="000000"/>
              <w:bottom w:val="single" w:sz="4" w:space="0" w:color="000000"/>
              <w:right w:val="single" w:sz="4" w:space="0" w:color="000000"/>
            </w:tcBorders>
            <w:shd w:val="clear" w:color="auto" w:fill="E7E6E6"/>
            <w:vAlign w:val="center"/>
            <w:hideMark/>
          </w:tcPr>
          <w:p w14:paraId="0F250A3C"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Design</w:t>
            </w:r>
          </w:p>
        </w:tc>
        <w:tc>
          <w:tcPr>
            <w:tcW w:w="4663" w:type="dxa"/>
            <w:tcBorders>
              <w:top w:val="single" w:sz="4" w:space="0" w:color="000000"/>
              <w:left w:val="single" w:sz="4" w:space="0" w:color="000000"/>
              <w:bottom w:val="single" w:sz="4" w:space="0" w:color="000000"/>
              <w:right w:val="single" w:sz="4" w:space="0" w:color="000000"/>
            </w:tcBorders>
            <w:shd w:val="clear" w:color="auto" w:fill="E7E6E6"/>
            <w:vAlign w:val="center"/>
            <w:hideMark/>
          </w:tcPr>
          <w:p w14:paraId="1B0661D0" w14:textId="77777777" w:rsidR="007E3788" w:rsidRPr="005C59E2" w:rsidRDefault="007E3788" w:rsidP="00303F4D">
            <w:pPr>
              <w:rPr>
                <w:rFonts w:asciiTheme="majorBidi" w:hAnsiTheme="majorBidi" w:cstheme="majorBidi"/>
                <w:b/>
                <w:i/>
                <w:iCs/>
              </w:rPr>
            </w:pPr>
            <w:r w:rsidRPr="005C59E2">
              <w:rPr>
                <w:rFonts w:asciiTheme="majorBidi" w:hAnsiTheme="majorBidi" w:cstheme="majorBidi"/>
                <w:b/>
                <w:i/>
                <w:iCs/>
              </w:rPr>
              <w:t>Process Output Specification</w:t>
            </w:r>
          </w:p>
        </w:tc>
      </w:tr>
      <w:tr w:rsidR="007E3788" w:rsidRPr="005C59E2" w14:paraId="14C9C2B6" w14:textId="77777777" w:rsidTr="00303F4D">
        <w:trPr>
          <w:trHeight w:val="1700"/>
          <w:jc w:val="center"/>
        </w:trPr>
        <w:tc>
          <w:tcPr>
            <w:tcW w:w="4666" w:type="dxa"/>
            <w:tcBorders>
              <w:top w:val="single" w:sz="4" w:space="0" w:color="000000"/>
              <w:left w:val="single" w:sz="4" w:space="0" w:color="000000"/>
              <w:bottom w:val="single" w:sz="4" w:space="0" w:color="000000"/>
              <w:right w:val="single" w:sz="4" w:space="0" w:color="000000"/>
            </w:tcBorders>
          </w:tcPr>
          <w:p w14:paraId="49DCDBA0" w14:textId="77777777" w:rsidR="007E3788" w:rsidRPr="005C59E2" w:rsidRDefault="007E3788" w:rsidP="00303F4D">
            <w:pPr>
              <w:rPr>
                <w:rFonts w:asciiTheme="majorBidi" w:eastAsia="Batang" w:hAnsiTheme="majorBidi" w:cstheme="majorBidi"/>
                <w:b/>
                <w:bCs/>
                <w:i/>
                <w:iCs/>
                <w:u w:val="single"/>
                <w:lang w:eastAsia="en-US"/>
              </w:rPr>
            </w:pPr>
            <w:r w:rsidRPr="005C59E2">
              <w:rPr>
                <w:rFonts w:asciiTheme="majorBidi" w:eastAsia="Batang" w:hAnsiTheme="majorBidi" w:cstheme="majorBidi"/>
                <w:b/>
                <w:bCs/>
                <w:i/>
                <w:iCs/>
                <w:u w:val="single"/>
                <w:lang w:eastAsia="en-US"/>
              </w:rPr>
              <w:t>Core Input type</w:t>
            </w:r>
          </w:p>
          <w:p w14:paraId="38E2534E" w14:textId="77777777" w:rsidR="007E3788" w:rsidRPr="005C59E2" w:rsidRDefault="007E3788" w:rsidP="00303F4D">
            <w:pPr>
              <w:rPr>
                <w:rFonts w:asciiTheme="majorBidi" w:eastAsia="Batang" w:hAnsiTheme="majorBidi" w:cstheme="majorBidi"/>
                <w:i/>
                <w:iCs/>
                <w:lang w:eastAsia="en-US"/>
              </w:rPr>
            </w:pPr>
            <w:r w:rsidRPr="005C59E2">
              <w:rPr>
                <w:rFonts w:asciiTheme="majorBidi" w:eastAsia="Batang" w:hAnsiTheme="majorBidi" w:cstheme="majorBidi"/>
                <w:i/>
                <w:iCs/>
                <w:lang w:eastAsia="en-US"/>
              </w:rPr>
              <w:t>Referential Metadata Set</w:t>
            </w:r>
          </w:p>
          <w:p w14:paraId="5DA2AA6E" w14:textId="77777777" w:rsidR="007E3788" w:rsidRPr="005C59E2" w:rsidRDefault="007E3788" w:rsidP="00303F4D">
            <w:pPr>
              <w:pStyle w:val="ListParagraph"/>
              <w:numPr>
                <w:ilvl w:val="0"/>
                <w:numId w:val="1"/>
              </w:numPr>
              <w:spacing w:after="0" w:line="240" w:lineRule="auto"/>
              <w:rPr>
                <w:rFonts w:asciiTheme="majorBidi" w:eastAsia="Batang" w:hAnsiTheme="majorBidi" w:cstheme="majorBidi"/>
                <w:lang w:eastAsia="en-US"/>
              </w:rPr>
            </w:pPr>
            <w:r w:rsidRPr="005C59E2">
              <w:rPr>
                <w:rFonts w:asciiTheme="majorBidi" w:eastAsia="Batang" w:hAnsiTheme="majorBidi" w:cstheme="majorBidi"/>
                <w:lang w:eastAsia="en-US"/>
              </w:rPr>
              <w:t xml:space="preserve">Quality indicators (from </w:t>
            </w:r>
            <w:r>
              <w:rPr>
                <w:rFonts w:asciiTheme="majorBidi" w:eastAsia="Batang" w:hAnsiTheme="majorBidi" w:cstheme="majorBidi"/>
                <w:lang w:eastAsia="en-US"/>
              </w:rPr>
              <w:t>s</w:t>
            </w:r>
            <w:r w:rsidRPr="005C59E2">
              <w:rPr>
                <w:rFonts w:asciiTheme="majorBidi" w:eastAsia="Batang" w:hAnsiTheme="majorBidi" w:cstheme="majorBidi"/>
                <w:lang w:eastAsia="en-US"/>
              </w:rPr>
              <w:t>ub-process 8.1)</w:t>
            </w:r>
          </w:p>
          <w:p w14:paraId="447128A9" w14:textId="77777777" w:rsidR="007E3788" w:rsidRDefault="007E3788" w:rsidP="00303F4D">
            <w:pPr>
              <w:pStyle w:val="ListParagraph"/>
              <w:numPr>
                <w:ilvl w:val="0"/>
                <w:numId w:val="1"/>
              </w:numPr>
              <w:spacing w:after="0" w:line="240" w:lineRule="auto"/>
              <w:rPr>
                <w:rFonts w:asciiTheme="majorBidi" w:eastAsia="Batang" w:hAnsiTheme="majorBidi" w:cstheme="majorBidi"/>
                <w:lang w:eastAsia="en-US"/>
              </w:rPr>
            </w:pPr>
            <w:r w:rsidRPr="005C59E2">
              <w:rPr>
                <w:rFonts w:asciiTheme="majorBidi" w:eastAsia="Batang" w:hAnsiTheme="majorBidi" w:cstheme="majorBidi"/>
                <w:lang w:eastAsia="en-US"/>
              </w:rPr>
              <w:t>Process metadata/methodological metadata</w:t>
            </w:r>
          </w:p>
          <w:p w14:paraId="4431A80C" w14:textId="77777777" w:rsidR="007E3788" w:rsidRPr="00BA0077" w:rsidRDefault="007E3788" w:rsidP="00303F4D">
            <w:pPr>
              <w:spacing w:after="0" w:line="240" w:lineRule="auto"/>
              <w:rPr>
                <w:rFonts w:asciiTheme="majorBidi" w:eastAsia="Batang" w:hAnsiTheme="majorBidi" w:cstheme="majorBidi"/>
                <w:lang w:eastAsia="en-US"/>
              </w:rPr>
            </w:pPr>
          </w:p>
          <w:p w14:paraId="4008A73B" w14:textId="77777777" w:rsidR="007E3788" w:rsidRPr="005C59E2" w:rsidRDefault="007E3788" w:rsidP="00303F4D">
            <w:pPr>
              <w:spacing w:after="0" w:line="240" w:lineRule="auto"/>
              <w:rPr>
                <w:rFonts w:asciiTheme="majorBidi" w:eastAsia="Batang" w:hAnsiTheme="majorBidi" w:cstheme="majorBidi"/>
                <w:lang w:eastAsia="en-US"/>
              </w:rPr>
            </w:pPr>
          </w:p>
          <w:p w14:paraId="2704583A" w14:textId="77777777" w:rsidR="007E3788" w:rsidRPr="005C59E2" w:rsidRDefault="007E3788" w:rsidP="00303F4D">
            <w:pPr>
              <w:rPr>
                <w:rFonts w:asciiTheme="majorBidi" w:eastAsia="Batang" w:hAnsiTheme="majorBidi" w:cstheme="majorBidi"/>
                <w:b/>
                <w:bCs/>
                <w:i/>
                <w:iCs/>
                <w:u w:val="single"/>
                <w:lang w:eastAsia="en-US"/>
              </w:rPr>
            </w:pPr>
            <w:r w:rsidRPr="005C59E2">
              <w:rPr>
                <w:rFonts w:asciiTheme="majorBidi" w:eastAsia="Batang" w:hAnsiTheme="majorBidi" w:cstheme="majorBidi"/>
                <w:b/>
                <w:bCs/>
                <w:i/>
                <w:iCs/>
                <w:u w:val="single"/>
                <w:lang w:eastAsia="en-US"/>
              </w:rPr>
              <w:t>Parameter Input type</w:t>
            </w:r>
          </w:p>
          <w:p w14:paraId="6CB98215" w14:textId="77777777" w:rsidR="007E3788" w:rsidRPr="00BA0077" w:rsidRDefault="007E3788" w:rsidP="00303F4D">
            <w:pPr>
              <w:spacing w:after="0" w:line="240" w:lineRule="auto"/>
              <w:rPr>
                <w:rFonts w:asciiTheme="majorBidi" w:eastAsia="Batang" w:hAnsiTheme="majorBidi" w:cstheme="majorBidi"/>
                <w:lang w:eastAsia="en-US"/>
              </w:rPr>
            </w:pPr>
            <w:r w:rsidRPr="00BA0077">
              <w:rPr>
                <w:rFonts w:asciiTheme="majorBidi" w:eastAsia="Batang" w:hAnsiTheme="majorBidi" w:cstheme="majorBidi"/>
                <w:lang w:eastAsia="en-US"/>
              </w:rPr>
              <w:t>Expected</w:t>
            </w:r>
            <w:r>
              <w:rPr>
                <w:rFonts w:asciiTheme="majorBidi" w:eastAsia="Batang" w:hAnsiTheme="majorBidi" w:cstheme="majorBidi"/>
                <w:lang w:eastAsia="en-US"/>
              </w:rPr>
              <w:t xml:space="preserve"> </w:t>
            </w:r>
            <w:r w:rsidRPr="00BA0077">
              <w:rPr>
                <w:rFonts w:asciiTheme="majorBidi" w:eastAsia="Batang" w:hAnsiTheme="majorBidi" w:cstheme="majorBidi"/>
                <w:lang w:eastAsia="en-US"/>
              </w:rPr>
              <w:t>/</w:t>
            </w:r>
            <w:r>
              <w:rPr>
                <w:rFonts w:asciiTheme="majorBidi" w:eastAsia="Batang" w:hAnsiTheme="majorBidi" w:cstheme="majorBidi"/>
                <w:lang w:eastAsia="en-US"/>
              </w:rPr>
              <w:t xml:space="preserve"> t</w:t>
            </w:r>
            <w:r w:rsidRPr="00BA0077">
              <w:rPr>
                <w:rFonts w:asciiTheme="majorBidi" w:eastAsia="Batang" w:hAnsiTheme="majorBidi" w:cstheme="majorBidi"/>
                <w:lang w:eastAsia="en-US"/>
              </w:rPr>
              <w:t>arget benchmarks at national or international level (</w:t>
            </w:r>
            <w:r>
              <w:rPr>
                <w:rFonts w:asciiTheme="majorBidi" w:eastAsia="Batang" w:hAnsiTheme="majorBidi" w:cstheme="majorBidi"/>
                <w:lang w:eastAsia="en-US"/>
              </w:rPr>
              <w:t xml:space="preserve">e.g., </w:t>
            </w:r>
            <w:r w:rsidRPr="00BA0077">
              <w:rPr>
                <w:rFonts w:asciiTheme="majorBidi" w:eastAsia="Batang" w:hAnsiTheme="majorBidi" w:cstheme="majorBidi"/>
                <w:lang w:eastAsia="en-US"/>
              </w:rPr>
              <w:t>coefficient of variation value from EU regulation)</w:t>
            </w:r>
          </w:p>
          <w:p w14:paraId="23C057BE" w14:textId="77777777" w:rsidR="007E3788" w:rsidRPr="00BA0077" w:rsidRDefault="007E3788" w:rsidP="00303F4D">
            <w:pPr>
              <w:spacing w:after="0" w:line="240" w:lineRule="auto"/>
              <w:rPr>
                <w:rFonts w:asciiTheme="majorBidi" w:eastAsia="Batang" w:hAnsiTheme="majorBidi" w:cstheme="majorBidi"/>
                <w:lang w:eastAsia="en-US"/>
              </w:rPr>
            </w:pPr>
          </w:p>
          <w:p w14:paraId="24F2CE18" w14:textId="77777777" w:rsidR="007E3788" w:rsidRPr="005C59E2" w:rsidRDefault="007E3788" w:rsidP="00303F4D">
            <w:pPr>
              <w:spacing w:after="0" w:line="240" w:lineRule="auto"/>
              <w:rPr>
                <w:rFonts w:asciiTheme="majorBidi" w:eastAsia="Batang" w:hAnsiTheme="majorBidi" w:cstheme="majorBidi"/>
                <w:lang w:eastAsia="en-US"/>
              </w:rPr>
            </w:pPr>
          </w:p>
          <w:p w14:paraId="11D93FCB" w14:textId="77777777" w:rsidR="007E3788" w:rsidRPr="005C59E2" w:rsidRDefault="007E3788" w:rsidP="00303F4D">
            <w:pPr>
              <w:rPr>
                <w:rFonts w:asciiTheme="majorBidi" w:eastAsia="Batang" w:hAnsiTheme="majorBidi" w:cstheme="majorBidi"/>
                <w:b/>
                <w:bCs/>
                <w:i/>
                <w:iCs/>
                <w:u w:val="single"/>
                <w:lang w:eastAsia="en-US"/>
              </w:rPr>
            </w:pPr>
            <w:r w:rsidRPr="005C59E2">
              <w:rPr>
                <w:rFonts w:asciiTheme="majorBidi" w:eastAsia="Batang" w:hAnsiTheme="majorBidi" w:cstheme="majorBidi"/>
                <w:b/>
                <w:bCs/>
                <w:i/>
                <w:iCs/>
                <w:u w:val="single"/>
                <w:lang w:eastAsia="en-US"/>
              </w:rPr>
              <w:t>Process Support Input type</w:t>
            </w:r>
          </w:p>
          <w:p w14:paraId="567116C0" w14:textId="77777777" w:rsidR="007E3788" w:rsidRPr="001047CA" w:rsidRDefault="007E3788" w:rsidP="00303F4D">
            <w:pPr>
              <w:rPr>
                <w:rFonts w:asciiTheme="majorBidi" w:hAnsiTheme="majorBidi" w:cstheme="majorBidi"/>
                <w:iCs/>
              </w:rPr>
            </w:pPr>
            <w:r w:rsidRPr="001047CA">
              <w:rPr>
                <w:rFonts w:asciiTheme="majorBidi" w:hAnsiTheme="majorBidi" w:cstheme="majorBidi"/>
                <w:iCs/>
              </w:rPr>
              <w:t xml:space="preserve">Quality guidelines, </w:t>
            </w:r>
            <w:proofErr w:type="gramStart"/>
            <w:r w:rsidRPr="001047CA">
              <w:rPr>
                <w:rFonts w:asciiTheme="majorBidi" w:hAnsiTheme="majorBidi" w:cstheme="majorBidi"/>
                <w:iCs/>
              </w:rPr>
              <w:t>policy</w:t>
            </w:r>
            <w:proofErr w:type="gramEnd"/>
            <w:r w:rsidRPr="001047CA">
              <w:rPr>
                <w:rFonts w:asciiTheme="majorBidi" w:hAnsiTheme="majorBidi" w:cstheme="majorBidi"/>
                <w:iCs/>
              </w:rPr>
              <w:t xml:space="preserve"> or standards </w:t>
            </w:r>
          </w:p>
          <w:p w14:paraId="4B82B2F1" w14:textId="77777777" w:rsidR="007E3788" w:rsidRPr="001047CA" w:rsidRDefault="007E3788" w:rsidP="00303F4D">
            <w:pPr>
              <w:rPr>
                <w:rFonts w:asciiTheme="majorBidi" w:hAnsiTheme="majorBidi" w:cstheme="majorBidi"/>
                <w:iCs/>
              </w:rPr>
            </w:pPr>
            <w:r w:rsidRPr="001047CA">
              <w:rPr>
                <w:rFonts w:asciiTheme="majorBidi" w:hAnsiTheme="majorBidi" w:cstheme="majorBidi"/>
                <w:iCs/>
              </w:rPr>
              <w:t>Referential Metadata Structure*: checklist to collect information about process and quality</w:t>
            </w:r>
          </w:p>
          <w:p w14:paraId="7017B6AB" w14:textId="77777777" w:rsidR="007E3788" w:rsidRPr="001047CA" w:rsidRDefault="007E3788" w:rsidP="00303F4D">
            <w:pPr>
              <w:rPr>
                <w:rFonts w:asciiTheme="majorBidi" w:hAnsiTheme="majorBidi" w:cstheme="majorBidi"/>
                <w:iCs/>
              </w:rPr>
            </w:pPr>
            <w:r w:rsidRPr="001047CA">
              <w:rPr>
                <w:rFonts w:asciiTheme="majorBidi" w:hAnsiTheme="majorBidi" w:cstheme="majorBidi"/>
                <w:iCs/>
              </w:rPr>
              <w:t>EU regulations containing definition for comparability</w:t>
            </w:r>
          </w:p>
          <w:p w14:paraId="58C7A645" w14:textId="77777777" w:rsidR="007E3788" w:rsidRDefault="007E3788" w:rsidP="00303F4D">
            <w:pPr>
              <w:spacing w:after="0" w:line="240" w:lineRule="auto"/>
              <w:rPr>
                <w:rFonts w:asciiTheme="majorBidi" w:eastAsia="Batang" w:hAnsiTheme="majorBidi" w:cstheme="majorBidi"/>
                <w:lang w:eastAsia="en-US"/>
              </w:rPr>
            </w:pPr>
          </w:p>
          <w:p w14:paraId="7E42917C" w14:textId="77777777" w:rsidR="007E3788" w:rsidRPr="00A50E2E" w:rsidRDefault="007E3788" w:rsidP="00303F4D">
            <w:pPr>
              <w:spacing w:after="0" w:line="240" w:lineRule="auto"/>
              <w:rPr>
                <w:rFonts w:asciiTheme="majorBidi" w:eastAsia="Batang" w:hAnsiTheme="majorBidi" w:cstheme="majorBidi"/>
                <w:lang w:eastAsia="en-US"/>
              </w:rPr>
            </w:pPr>
            <w:r>
              <w:rPr>
                <w:rFonts w:asciiTheme="majorBidi" w:eastAsia="Batang" w:hAnsiTheme="majorBidi" w:cstheme="majorBidi"/>
                <w:lang w:eastAsia="en-US"/>
              </w:rPr>
              <w:t>*</w:t>
            </w:r>
            <w:r>
              <w:t xml:space="preserve"> </w:t>
            </w:r>
            <w:r w:rsidRPr="00042819">
              <w:rPr>
                <w:rFonts w:asciiTheme="majorBidi" w:eastAsia="Batang" w:hAnsiTheme="majorBidi" w:cstheme="majorBidi"/>
                <w:lang w:eastAsia="en-US"/>
              </w:rPr>
              <w:t xml:space="preserve">referential metadata structure is used in ESS to define the structure of quality report), once the checklist or form is completed, it can be called </w:t>
            </w:r>
            <w:r w:rsidRPr="008F050D">
              <w:rPr>
                <w:rFonts w:asciiTheme="majorBidi" w:eastAsia="Batang" w:hAnsiTheme="majorBidi" w:cstheme="majorBidi"/>
                <w:i/>
                <w:iCs/>
                <w:lang w:eastAsia="en-US"/>
              </w:rPr>
              <w:t>Referential Metadata Set</w:t>
            </w:r>
            <w:r w:rsidRPr="00042819">
              <w:rPr>
                <w:rFonts w:asciiTheme="majorBidi" w:eastAsia="Batang" w:hAnsiTheme="majorBidi" w:cstheme="majorBidi"/>
                <w:lang w:eastAsia="en-US"/>
              </w:rPr>
              <w:t xml:space="preserve"> (e.g. "completed checklist")</w:t>
            </w:r>
            <w:r>
              <w:rPr>
                <w:rFonts w:asciiTheme="majorBidi" w:eastAsia="Batang" w:hAnsiTheme="majorBidi" w:cstheme="majorBidi"/>
                <w:lang w:eastAsia="en-US"/>
              </w:rPr>
              <w:t xml:space="preserve"> </w:t>
            </w:r>
            <w:r w:rsidRPr="005835FE">
              <w:rPr>
                <w:rFonts w:asciiTheme="majorBidi" w:eastAsia="Batang" w:hAnsiTheme="majorBidi" w:cstheme="majorBidi"/>
                <w:lang w:eastAsia="en-US"/>
              </w:rPr>
              <w:t xml:space="preserve">which can be included as a part of </w:t>
            </w:r>
            <w:r w:rsidRPr="005835FE">
              <w:rPr>
                <w:rFonts w:asciiTheme="majorBidi" w:eastAsia="Batang" w:hAnsiTheme="majorBidi" w:cstheme="majorBidi"/>
                <w:i/>
                <w:iCs/>
                <w:lang w:eastAsia="en-US"/>
              </w:rPr>
              <w:t>Assessment</w:t>
            </w:r>
          </w:p>
        </w:tc>
        <w:tc>
          <w:tcPr>
            <w:tcW w:w="4666" w:type="dxa"/>
            <w:tcBorders>
              <w:top w:val="single" w:sz="4" w:space="0" w:color="000000"/>
              <w:left w:val="single" w:sz="4" w:space="0" w:color="000000"/>
              <w:bottom w:val="single" w:sz="4" w:space="0" w:color="000000"/>
              <w:right w:val="single" w:sz="4" w:space="0" w:color="000000"/>
            </w:tcBorders>
          </w:tcPr>
          <w:p w14:paraId="5AD43BE1" w14:textId="77777777" w:rsidR="007E3788" w:rsidRPr="005C59E2" w:rsidRDefault="007E3788" w:rsidP="00303F4D">
            <w:pPr>
              <w:spacing w:line="240" w:lineRule="auto"/>
              <w:rPr>
                <w:rFonts w:asciiTheme="majorBidi" w:eastAsia="Batang" w:hAnsiTheme="majorBidi" w:cstheme="majorBidi"/>
                <w:b/>
                <w:bCs/>
                <w:i/>
                <w:iCs/>
                <w:lang w:eastAsia="en-US"/>
              </w:rPr>
            </w:pPr>
            <w:r w:rsidRPr="005C59E2">
              <w:rPr>
                <w:rFonts w:asciiTheme="majorBidi" w:eastAsia="Batang" w:hAnsiTheme="majorBidi" w:cstheme="majorBidi"/>
                <w:b/>
                <w:bCs/>
                <w:i/>
                <w:iCs/>
                <w:lang w:eastAsia="en-US"/>
              </w:rPr>
              <w:lastRenderedPageBreak/>
              <w:t>Process Method</w:t>
            </w:r>
          </w:p>
          <w:p w14:paraId="1B0A0E11" w14:textId="77777777" w:rsidR="007E3788" w:rsidRPr="005C59E2" w:rsidRDefault="007E3788" w:rsidP="00303F4D">
            <w:pPr>
              <w:spacing w:line="240" w:lineRule="auto"/>
              <w:rPr>
                <w:rFonts w:asciiTheme="majorBidi" w:eastAsia="Batang" w:hAnsiTheme="majorBidi" w:cstheme="majorBidi"/>
                <w:lang w:eastAsia="en-US"/>
              </w:rPr>
            </w:pPr>
            <w:r w:rsidRPr="005C59E2">
              <w:rPr>
                <w:rFonts w:asciiTheme="majorBidi" w:eastAsia="Batang" w:hAnsiTheme="majorBidi" w:cstheme="majorBidi"/>
                <w:lang w:eastAsia="en-US"/>
              </w:rPr>
              <w:t>Conduct evaluation and synthesises evaluation input (</w:t>
            </w:r>
            <w:r>
              <w:rPr>
                <w:rFonts w:asciiTheme="majorBidi" w:eastAsia="Batang" w:hAnsiTheme="majorBidi" w:cstheme="majorBidi"/>
                <w:lang w:eastAsia="en-US"/>
              </w:rPr>
              <w:t>e.g., a</w:t>
            </w:r>
            <w:r w:rsidRPr="005C59E2">
              <w:rPr>
                <w:rFonts w:asciiTheme="majorBidi" w:eastAsia="Batang" w:hAnsiTheme="majorBidi" w:cstheme="majorBidi"/>
                <w:lang w:eastAsia="en-US"/>
              </w:rPr>
              <w:t>nalysis of quality indicators, audit, self-assessment, comparison with target benchmark)</w:t>
            </w:r>
          </w:p>
        </w:tc>
        <w:tc>
          <w:tcPr>
            <w:tcW w:w="4663" w:type="dxa"/>
            <w:tcBorders>
              <w:top w:val="single" w:sz="4" w:space="0" w:color="000000"/>
              <w:left w:val="single" w:sz="4" w:space="0" w:color="000000"/>
              <w:bottom w:val="single" w:sz="4" w:space="0" w:color="000000"/>
              <w:right w:val="single" w:sz="4" w:space="0" w:color="000000"/>
            </w:tcBorders>
          </w:tcPr>
          <w:p w14:paraId="6BCA6828" w14:textId="77777777" w:rsidR="007E3788" w:rsidRPr="005C59E2" w:rsidRDefault="007E3788" w:rsidP="00303F4D">
            <w:pPr>
              <w:rPr>
                <w:rFonts w:asciiTheme="majorBidi" w:eastAsia="Batang" w:hAnsiTheme="majorBidi" w:cstheme="majorBidi"/>
                <w:b/>
                <w:bCs/>
                <w:i/>
                <w:iCs/>
                <w:u w:val="single"/>
                <w:lang w:eastAsia="en-US"/>
              </w:rPr>
            </w:pPr>
            <w:r w:rsidRPr="005C59E2">
              <w:rPr>
                <w:rFonts w:asciiTheme="majorBidi" w:eastAsia="Batang" w:hAnsiTheme="majorBidi" w:cstheme="majorBidi"/>
                <w:b/>
                <w:bCs/>
                <w:i/>
                <w:iCs/>
                <w:u w:val="single"/>
                <w:lang w:eastAsia="en-US"/>
              </w:rPr>
              <w:t>Core Output type</w:t>
            </w:r>
          </w:p>
          <w:p w14:paraId="4F0AB965" w14:textId="77777777" w:rsidR="007E3788" w:rsidRPr="005C59E2" w:rsidRDefault="007E3788" w:rsidP="00303F4D">
            <w:pPr>
              <w:rPr>
                <w:rFonts w:asciiTheme="majorBidi" w:eastAsia="Batang" w:hAnsiTheme="majorBidi" w:cstheme="majorBidi"/>
                <w:lang w:eastAsia="en-US"/>
              </w:rPr>
            </w:pPr>
            <w:r w:rsidRPr="005C59E2">
              <w:rPr>
                <w:rFonts w:asciiTheme="majorBidi" w:eastAsia="Batang" w:hAnsiTheme="majorBidi" w:cstheme="majorBidi"/>
                <w:i/>
                <w:iCs/>
                <w:lang w:eastAsia="en-US"/>
              </w:rPr>
              <w:t>Assessment</w:t>
            </w:r>
            <w:r w:rsidRPr="005C59E2">
              <w:rPr>
                <w:rFonts w:asciiTheme="majorBidi" w:eastAsia="Batang" w:hAnsiTheme="majorBidi" w:cstheme="majorBidi"/>
                <w:lang w:eastAsia="en-US"/>
              </w:rPr>
              <w:t>: evaluation report synthesi</w:t>
            </w:r>
            <w:r>
              <w:rPr>
                <w:rFonts w:asciiTheme="majorBidi" w:eastAsia="Batang" w:hAnsiTheme="majorBidi" w:cstheme="majorBidi"/>
                <w:lang w:eastAsia="en-US"/>
              </w:rPr>
              <w:t>s</w:t>
            </w:r>
            <w:r w:rsidRPr="005C59E2">
              <w:rPr>
                <w:rFonts w:asciiTheme="majorBidi" w:eastAsia="Batang" w:hAnsiTheme="majorBidi" w:cstheme="majorBidi"/>
                <w:lang w:eastAsia="en-US"/>
              </w:rPr>
              <w:t>ing the results</w:t>
            </w:r>
            <w:r>
              <w:rPr>
                <w:rFonts w:asciiTheme="majorBidi" w:eastAsia="Batang" w:hAnsiTheme="majorBidi" w:cstheme="majorBidi"/>
                <w:lang w:eastAsia="en-US"/>
              </w:rPr>
              <w:t xml:space="preserve">, </w:t>
            </w:r>
            <w:r w:rsidRPr="005C59E2">
              <w:rPr>
                <w:rFonts w:asciiTheme="majorBidi" w:eastAsia="Batang" w:hAnsiTheme="majorBidi" w:cstheme="majorBidi"/>
                <w:lang w:eastAsia="en-US"/>
              </w:rPr>
              <w:t xml:space="preserve">recommendations, etc. </w:t>
            </w:r>
          </w:p>
          <w:p w14:paraId="69774310" w14:textId="77777777" w:rsidR="007E3788" w:rsidRPr="005C59E2" w:rsidRDefault="007E3788" w:rsidP="00303F4D">
            <w:pPr>
              <w:rPr>
                <w:rFonts w:asciiTheme="majorBidi" w:eastAsia="Batang" w:hAnsiTheme="majorBidi" w:cstheme="majorBidi"/>
                <w:lang w:eastAsia="en-US"/>
              </w:rPr>
            </w:pPr>
          </w:p>
          <w:p w14:paraId="1F54A1D1" w14:textId="77777777" w:rsidR="007E3788" w:rsidRPr="005C59E2" w:rsidRDefault="007E3788" w:rsidP="00303F4D">
            <w:pPr>
              <w:rPr>
                <w:rFonts w:asciiTheme="majorBidi" w:eastAsia="Batang" w:hAnsiTheme="majorBidi" w:cstheme="majorBidi"/>
                <w:b/>
                <w:bCs/>
                <w:i/>
                <w:iCs/>
                <w:u w:val="single"/>
                <w:lang w:eastAsia="en-US"/>
              </w:rPr>
            </w:pPr>
            <w:r w:rsidRPr="005C59E2">
              <w:rPr>
                <w:rFonts w:asciiTheme="majorBidi" w:eastAsia="Batang" w:hAnsiTheme="majorBidi" w:cstheme="majorBidi"/>
                <w:b/>
                <w:bCs/>
                <w:i/>
                <w:iCs/>
                <w:u w:val="single"/>
                <w:lang w:eastAsia="en-US"/>
              </w:rPr>
              <w:t>Process Metric type</w:t>
            </w:r>
          </w:p>
          <w:p w14:paraId="0CD0A313"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3B0CC2B4"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73965312" w14:textId="77777777" w:rsidR="007E3788" w:rsidRPr="005C59E2" w:rsidRDefault="007E3788" w:rsidP="00D87C14">
            <w:pPr>
              <w:pStyle w:val="ListParagraph"/>
              <w:numPr>
                <w:ilvl w:val="0"/>
                <w:numId w:val="78"/>
              </w:numPr>
              <w:rPr>
                <w:rFonts w:asciiTheme="majorBidi" w:hAnsiTheme="majorBidi" w:cstheme="majorBidi"/>
                <w:bCs/>
              </w:rPr>
            </w:pPr>
            <w:r>
              <w:rPr>
                <w:rFonts w:asciiTheme="majorBidi" w:hAnsiTheme="majorBidi" w:cstheme="majorBidi"/>
                <w:bCs/>
                <w:iCs/>
              </w:rPr>
              <w:t xml:space="preserve">Cost </w:t>
            </w:r>
            <w:r w:rsidRPr="005C59E2">
              <w:rPr>
                <w:rFonts w:asciiTheme="majorBidi" w:hAnsiTheme="majorBidi" w:cstheme="majorBidi"/>
                <w:bCs/>
                <w:iCs/>
              </w:rPr>
              <w:t xml:space="preserve">spent to complete the </w:t>
            </w:r>
            <w:r w:rsidRPr="005C59E2">
              <w:rPr>
                <w:rFonts w:asciiTheme="majorBidi" w:hAnsiTheme="majorBidi" w:cstheme="majorBidi"/>
                <w:bCs/>
                <w:i/>
              </w:rPr>
              <w:t>Process Step</w:t>
            </w:r>
          </w:p>
          <w:p w14:paraId="68FDD804" w14:textId="77777777" w:rsidR="007E3788" w:rsidRPr="005C59E2" w:rsidRDefault="007E3788" w:rsidP="00303F4D">
            <w:pPr>
              <w:rPr>
                <w:rFonts w:asciiTheme="majorBidi" w:eastAsia="Batang" w:hAnsiTheme="majorBidi" w:cstheme="majorBidi"/>
                <w:lang w:eastAsia="en-US"/>
              </w:rPr>
            </w:pPr>
          </w:p>
          <w:p w14:paraId="6D5502AB"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iCs/>
                <w:u w:val="single"/>
              </w:rPr>
              <w:t xml:space="preserve">Process Execution Log </w:t>
            </w:r>
            <w:r w:rsidRPr="005C59E2">
              <w:rPr>
                <w:rFonts w:asciiTheme="majorBidi" w:hAnsiTheme="majorBidi" w:cstheme="majorBidi"/>
                <w:b/>
                <w:u w:val="single"/>
              </w:rPr>
              <w:t>type</w:t>
            </w:r>
          </w:p>
          <w:p w14:paraId="71544591"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 such as</w:t>
            </w:r>
          </w:p>
          <w:p w14:paraId="48FDB7CC" w14:textId="77777777" w:rsidR="007E3788" w:rsidRPr="005C59E2" w:rsidRDefault="007E3788" w:rsidP="004832A7">
            <w:pPr>
              <w:pStyle w:val="ListParagraph"/>
              <w:numPr>
                <w:ilvl w:val="0"/>
                <w:numId w:val="35"/>
              </w:numPr>
              <w:rPr>
                <w:rFonts w:asciiTheme="majorBidi" w:eastAsia="Batang" w:hAnsiTheme="majorBidi" w:cstheme="majorBidi"/>
                <w:lang w:eastAsia="en-U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p>
          <w:p w14:paraId="4880EB25" w14:textId="77777777" w:rsidR="007E3788" w:rsidRPr="005C59E2" w:rsidRDefault="007E3788" w:rsidP="004832A7">
            <w:pPr>
              <w:pStyle w:val="ListParagraph"/>
              <w:numPr>
                <w:ilvl w:val="0"/>
                <w:numId w:val="35"/>
              </w:numPr>
              <w:rPr>
                <w:rFonts w:asciiTheme="majorBidi" w:eastAsia="Batang" w:hAnsiTheme="majorBidi" w:cstheme="majorBidi"/>
                <w:lang w:eastAsia="en-U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tc>
      </w:tr>
      <w:tr w:rsidR="007E3788" w:rsidRPr="005C59E2" w14:paraId="08DAEE80" w14:textId="77777777" w:rsidTr="00303F4D">
        <w:trPr>
          <w:trHeight w:val="1610"/>
          <w:jc w:val="center"/>
        </w:trPr>
        <w:tc>
          <w:tcPr>
            <w:tcW w:w="13995" w:type="dxa"/>
            <w:gridSpan w:val="3"/>
            <w:tcBorders>
              <w:top w:val="single" w:sz="4" w:space="0" w:color="000000"/>
              <w:left w:val="single" w:sz="4" w:space="0" w:color="000000"/>
              <w:right w:val="single" w:sz="4" w:space="0" w:color="000000"/>
            </w:tcBorders>
          </w:tcPr>
          <w:p w14:paraId="1B3F728C" w14:textId="77777777" w:rsidR="007E3788" w:rsidRPr="005C59E2" w:rsidRDefault="007E3788" w:rsidP="00303F4D">
            <w:pPr>
              <w:rPr>
                <w:rFonts w:asciiTheme="majorBidi" w:hAnsiTheme="majorBidi" w:cstheme="majorBidi"/>
                <w:b/>
              </w:rPr>
            </w:pPr>
            <w:r w:rsidRPr="005C59E2">
              <w:rPr>
                <w:rFonts w:asciiTheme="majorBidi" w:hAnsiTheme="majorBidi" w:cstheme="majorBidi"/>
                <w:b/>
                <w:i/>
              </w:rPr>
              <w:t>Process Control Design</w:t>
            </w:r>
          </w:p>
          <w:p w14:paraId="6C1A21B3" w14:textId="77777777" w:rsidR="007E3788" w:rsidRPr="005C59E2" w:rsidRDefault="007E3788" w:rsidP="00303F4D">
            <w:pPr>
              <w:rPr>
                <w:rFonts w:asciiTheme="majorBidi" w:hAnsiTheme="majorBidi" w:cstheme="majorBidi"/>
              </w:rPr>
            </w:pPr>
            <w:r w:rsidRPr="005C59E2">
              <w:rPr>
                <w:rFonts w:asciiTheme="majorBidi" w:hAnsiTheme="majorBidi" w:cstheme="majorBidi"/>
              </w:rPr>
              <w:t>Are you at the end of the statistical business process (ex-post evaluation) or during its execution?</w:t>
            </w:r>
          </w:p>
          <w:p w14:paraId="418BBCC0" w14:textId="77777777" w:rsidR="007E3788" w:rsidRPr="002312C2" w:rsidRDefault="007E3788" w:rsidP="00D87C14">
            <w:pPr>
              <w:numPr>
                <w:ilvl w:val="0"/>
                <w:numId w:val="95"/>
              </w:numPr>
              <w:spacing w:after="0" w:line="254" w:lineRule="auto"/>
              <w:rPr>
                <w:rFonts w:asciiTheme="majorBidi" w:eastAsia="Batang" w:hAnsiTheme="majorBidi" w:cstheme="majorBidi"/>
                <w:b/>
                <w:bCs/>
                <w:i/>
                <w:iCs/>
                <w:u w:val="single"/>
                <w:lang w:eastAsia="en-US"/>
              </w:rPr>
            </w:pPr>
            <w:r w:rsidRPr="005C59E2">
              <w:rPr>
                <w:rFonts w:asciiTheme="majorBidi" w:hAnsiTheme="majorBidi" w:cstheme="majorBidi"/>
                <w:color w:val="000000"/>
              </w:rPr>
              <w:t xml:space="preserve">If during its execution, go to the relevant </w:t>
            </w:r>
            <w:r>
              <w:rPr>
                <w:rFonts w:asciiTheme="majorBidi" w:hAnsiTheme="majorBidi" w:cstheme="majorBidi"/>
                <w:i/>
                <w:iCs/>
                <w:color w:val="000000"/>
              </w:rPr>
              <w:t xml:space="preserve">Process Step </w:t>
            </w:r>
            <w:r>
              <w:rPr>
                <w:rFonts w:asciiTheme="majorBidi" w:hAnsiTheme="majorBidi" w:cstheme="majorBidi"/>
                <w:color w:val="000000"/>
              </w:rPr>
              <w:t>(e.g., sub-process where evaluation is conducted)</w:t>
            </w:r>
          </w:p>
          <w:p w14:paraId="28D4DACF" w14:textId="77777777" w:rsidR="007E3788" w:rsidRPr="005C59E2" w:rsidRDefault="007E3788" w:rsidP="00D87C14">
            <w:pPr>
              <w:numPr>
                <w:ilvl w:val="0"/>
                <w:numId w:val="95"/>
              </w:numPr>
              <w:spacing w:after="0" w:line="254" w:lineRule="auto"/>
              <w:rPr>
                <w:rFonts w:asciiTheme="majorBidi" w:eastAsia="Batang" w:hAnsiTheme="majorBidi" w:cstheme="majorBidi"/>
                <w:b/>
                <w:bCs/>
                <w:i/>
                <w:iCs/>
                <w:u w:val="single"/>
                <w:lang w:eastAsia="en-US"/>
              </w:rPr>
            </w:pPr>
            <w:r w:rsidRPr="005C59E2">
              <w:rPr>
                <w:rFonts w:asciiTheme="majorBidi" w:hAnsiTheme="majorBidi" w:cstheme="majorBidi"/>
                <w:color w:val="000000"/>
              </w:rPr>
              <w:t xml:space="preserve">If at the end of the statistical process, go to the next </w:t>
            </w:r>
            <w:r w:rsidRPr="005C59E2">
              <w:rPr>
                <w:rFonts w:asciiTheme="majorBidi" w:hAnsiTheme="majorBidi" w:cstheme="majorBidi"/>
                <w:i/>
                <w:color w:val="000000"/>
              </w:rPr>
              <w:t>Process Step</w:t>
            </w:r>
          </w:p>
        </w:tc>
      </w:tr>
    </w:tbl>
    <w:p w14:paraId="51FC59EC" w14:textId="77777777" w:rsidR="007E3788" w:rsidRPr="005C59E2" w:rsidRDefault="007E3788" w:rsidP="007E3788">
      <w:pPr>
        <w:rPr>
          <w:rFonts w:asciiTheme="majorBidi" w:hAnsiTheme="majorBidi" w:cstheme="majorBidi"/>
          <w:lang w:eastAsia="it-IT"/>
        </w:rPr>
      </w:pPr>
    </w:p>
    <w:p w14:paraId="5912A021" w14:textId="77777777" w:rsidR="007E3788" w:rsidRPr="005C59E2" w:rsidRDefault="007E3788" w:rsidP="007E3788">
      <w:pPr>
        <w:rPr>
          <w:rFonts w:asciiTheme="majorBidi" w:hAnsiTheme="majorBidi" w:cstheme="majorBidi"/>
        </w:rPr>
      </w:pPr>
    </w:p>
    <w:p w14:paraId="3A95F352" w14:textId="77777777" w:rsidR="007E3788" w:rsidRDefault="007E3788" w:rsidP="007E3788">
      <w:pPr>
        <w:rPr>
          <w:rFonts w:asciiTheme="majorBidi" w:eastAsiaTheme="majorEastAsia" w:hAnsiTheme="majorBidi" w:cstheme="majorBidi"/>
          <w:b/>
          <w:bCs/>
          <w:color w:val="000000" w:themeColor="text1"/>
          <w:sz w:val="26"/>
          <w:szCs w:val="24"/>
          <w:u w:val="single"/>
        </w:rPr>
      </w:pPr>
      <w:r>
        <w:rPr>
          <w:rFonts w:asciiTheme="majorBidi" w:hAnsiTheme="majorBidi"/>
          <w:b/>
          <w:bCs/>
          <w:u w:val="single"/>
        </w:rPr>
        <w:br w:type="page"/>
      </w:r>
    </w:p>
    <w:p w14:paraId="25A468C2" w14:textId="77777777" w:rsidR="007E3788" w:rsidRPr="005C59E2" w:rsidRDefault="007E3788" w:rsidP="00574F90">
      <w:pPr>
        <w:pStyle w:val="Heading4"/>
      </w:pPr>
      <w:r>
        <w:lastRenderedPageBreak/>
        <w:t>Implementation</w:t>
      </w:r>
      <w:r w:rsidRPr="005C59E2">
        <w:t xml:space="preserve"> level (Italy</w:t>
      </w:r>
      <w:r>
        <w:t xml:space="preserve"> -</w:t>
      </w:r>
      <w:r w:rsidRPr="005C59E2">
        <w:t xml:space="preserve"> Audit of a statistical process (procedure applied at </w:t>
      </w:r>
      <w:proofErr w:type="spellStart"/>
      <w:r w:rsidRPr="005C59E2">
        <w:t>Istat</w:t>
      </w:r>
      <w:proofErr w:type="spellEnd"/>
      <w:r w:rsidRPr="005C59E2">
        <w:t xml:space="preserve"> from 2010 to 2016)</w:t>
      </w:r>
      <w:r>
        <w:t>)</w:t>
      </w:r>
    </w:p>
    <w:tbl>
      <w:tblPr>
        <w:tblW w:w="13995" w:type="dxa"/>
        <w:jc w:val="center"/>
        <w:tblBorders>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666"/>
        <w:gridCol w:w="4666"/>
        <w:gridCol w:w="4663"/>
      </w:tblGrid>
      <w:tr w:rsidR="007E3788" w:rsidRPr="002312C2" w14:paraId="19611AEB" w14:textId="77777777" w:rsidTr="00303F4D">
        <w:trPr>
          <w:jc w:val="center"/>
        </w:trPr>
        <w:tc>
          <w:tcPr>
            <w:tcW w:w="4665" w:type="dxa"/>
            <w:tcBorders>
              <w:top w:val="single" w:sz="4" w:space="0" w:color="000000"/>
              <w:left w:val="single" w:sz="4" w:space="0" w:color="000000"/>
              <w:bottom w:val="single" w:sz="4" w:space="0" w:color="000000"/>
              <w:right w:val="single" w:sz="4" w:space="0" w:color="000000"/>
            </w:tcBorders>
            <w:shd w:val="clear" w:color="auto" w:fill="E7E6E6"/>
            <w:vAlign w:val="center"/>
            <w:hideMark/>
          </w:tcPr>
          <w:p w14:paraId="2F539765" w14:textId="77777777" w:rsidR="007E3788" w:rsidRPr="002312C2" w:rsidRDefault="007E3788" w:rsidP="00303F4D">
            <w:pPr>
              <w:rPr>
                <w:rFonts w:asciiTheme="majorBidi" w:hAnsiTheme="majorBidi" w:cstheme="majorBidi"/>
                <w:b/>
                <w:i/>
              </w:rPr>
            </w:pPr>
            <w:r w:rsidRPr="002312C2">
              <w:rPr>
                <w:rFonts w:asciiTheme="majorBidi" w:hAnsiTheme="majorBidi" w:cstheme="majorBidi"/>
                <w:b/>
                <w:i/>
              </w:rPr>
              <w:t xml:space="preserve">Process Input </w:t>
            </w:r>
          </w:p>
        </w:tc>
        <w:tc>
          <w:tcPr>
            <w:tcW w:w="4666" w:type="dxa"/>
            <w:tcBorders>
              <w:top w:val="single" w:sz="4" w:space="0" w:color="000000"/>
              <w:left w:val="single" w:sz="4" w:space="0" w:color="000000"/>
              <w:bottom w:val="single" w:sz="4" w:space="0" w:color="000000"/>
              <w:right w:val="single" w:sz="4" w:space="0" w:color="000000"/>
            </w:tcBorders>
            <w:shd w:val="clear" w:color="auto" w:fill="E7E6E6"/>
            <w:vAlign w:val="center"/>
            <w:hideMark/>
          </w:tcPr>
          <w:p w14:paraId="34E3CB05" w14:textId="77777777" w:rsidR="007E3788" w:rsidRPr="002312C2" w:rsidRDefault="007E3788" w:rsidP="00303F4D">
            <w:pPr>
              <w:rPr>
                <w:rFonts w:asciiTheme="majorBidi" w:hAnsiTheme="majorBidi" w:cstheme="majorBidi"/>
                <w:b/>
                <w:i/>
              </w:rPr>
            </w:pPr>
            <w:r w:rsidRPr="002312C2">
              <w:rPr>
                <w:rFonts w:asciiTheme="majorBidi" w:hAnsiTheme="majorBidi" w:cstheme="majorBidi"/>
                <w:b/>
                <w:i/>
              </w:rPr>
              <w:t xml:space="preserve">Process </w:t>
            </w:r>
            <w:r>
              <w:rPr>
                <w:rFonts w:asciiTheme="majorBidi" w:hAnsiTheme="majorBidi" w:cstheme="majorBidi"/>
                <w:b/>
                <w:i/>
              </w:rPr>
              <w:t>Step Instance</w:t>
            </w:r>
          </w:p>
        </w:tc>
        <w:tc>
          <w:tcPr>
            <w:tcW w:w="4663" w:type="dxa"/>
            <w:tcBorders>
              <w:top w:val="single" w:sz="4" w:space="0" w:color="000000"/>
              <w:left w:val="single" w:sz="4" w:space="0" w:color="000000"/>
              <w:bottom w:val="single" w:sz="4" w:space="0" w:color="000000"/>
              <w:right w:val="single" w:sz="4" w:space="0" w:color="000000"/>
            </w:tcBorders>
            <w:shd w:val="clear" w:color="auto" w:fill="E7E6E6"/>
            <w:vAlign w:val="center"/>
            <w:hideMark/>
          </w:tcPr>
          <w:p w14:paraId="21F043AD" w14:textId="77777777" w:rsidR="007E3788" w:rsidRPr="002312C2" w:rsidRDefault="007E3788" w:rsidP="00303F4D">
            <w:pPr>
              <w:rPr>
                <w:rFonts w:asciiTheme="majorBidi" w:hAnsiTheme="majorBidi" w:cstheme="majorBidi"/>
                <w:b/>
                <w:i/>
              </w:rPr>
            </w:pPr>
            <w:r w:rsidRPr="002312C2">
              <w:rPr>
                <w:rFonts w:asciiTheme="majorBidi" w:hAnsiTheme="majorBidi" w:cstheme="majorBidi"/>
                <w:b/>
                <w:i/>
              </w:rPr>
              <w:t xml:space="preserve">Process Output </w:t>
            </w:r>
          </w:p>
        </w:tc>
      </w:tr>
      <w:tr w:rsidR="007E3788" w:rsidRPr="002312C2" w14:paraId="487DC9C6" w14:textId="77777777" w:rsidTr="00303F4D">
        <w:trPr>
          <w:trHeight w:val="557"/>
          <w:jc w:val="center"/>
        </w:trPr>
        <w:tc>
          <w:tcPr>
            <w:tcW w:w="4665" w:type="dxa"/>
            <w:tcBorders>
              <w:top w:val="single" w:sz="4" w:space="0" w:color="000000"/>
              <w:left w:val="single" w:sz="4" w:space="0" w:color="000000"/>
              <w:bottom w:val="single" w:sz="4" w:space="0" w:color="000000"/>
              <w:right w:val="single" w:sz="4" w:space="0" w:color="000000"/>
            </w:tcBorders>
          </w:tcPr>
          <w:p w14:paraId="3D525F65" w14:textId="77777777" w:rsidR="007E3788" w:rsidRPr="002312C2" w:rsidRDefault="007E3788" w:rsidP="00303F4D">
            <w:pPr>
              <w:rPr>
                <w:rFonts w:asciiTheme="majorBidi" w:hAnsiTheme="majorBidi" w:cstheme="majorBidi"/>
                <w:b/>
                <w:u w:val="single"/>
              </w:rPr>
            </w:pPr>
            <w:r w:rsidRPr="002312C2">
              <w:rPr>
                <w:rFonts w:asciiTheme="majorBidi" w:hAnsiTheme="majorBidi" w:cstheme="majorBidi"/>
                <w:b/>
                <w:i/>
                <w:u w:val="single"/>
              </w:rPr>
              <w:t>Core Input</w:t>
            </w:r>
            <w:r w:rsidRPr="002312C2">
              <w:rPr>
                <w:rFonts w:asciiTheme="majorBidi" w:hAnsiTheme="majorBidi" w:cstheme="majorBidi"/>
                <w:b/>
                <w:u w:val="single"/>
              </w:rPr>
              <w:t xml:space="preserve"> </w:t>
            </w:r>
          </w:p>
          <w:p w14:paraId="1C227E1C" w14:textId="77777777" w:rsidR="007E3788" w:rsidRPr="002312C2" w:rsidRDefault="007E3788" w:rsidP="00303F4D">
            <w:pPr>
              <w:rPr>
                <w:rFonts w:asciiTheme="majorBidi" w:hAnsiTheme="majorBidi" w:cstheme="majorBidi"/>
                <w:i/>
                <w:iCs/>
              </w:rPr>
            </w:pPr>
            <w:r w:rsidRPr="002312C2">
              <w:rPr>
                <w:rFonts w:asciiTheme="majorBidi" w:hAnsiTheme="majorBidi" w:cstheme="majorBidi"/>
                <w:i/>
                <w:iCs/>
              </w:rPr>
              <w:t>Referential Metadata Set</w:t>
            </w:r>
          </w:p>
          <w:p w14:paraId="724CB888" w14:textId="77777777" w:rsidR="007E3788" w:rsidRPr="002312C2" w:rsidRDefault="007E3788" w:rsidP="00D87C14">
            <w:pPr>
              <w:numPr>
                <w:ilvl w:val="0"/>
                <w:numId w:val="99"/>
              </w:numPr>
              <w:spacing w:after="0" w:line="240" w:lineRule="auto"/>
              <w:ind w:left="360"/>
              <w:rPr>
                <w:rFonts w:asciiTheme="majorBidi" w:eastAsia="Times New Roman" w:hAnsiTheme="majorBidi" w:cstheme="majorBidi"/>
                <w:color w:val="000000"/>
              </w:rPr>
            </w:pPr>
            <w:r w:rsidRPr="002312C2">
              <w:rPr>
                <w:rFonts w:asciiTheme="majorBidi" w:eastAsia="Times New Roman" w:hAnsiTheme="majorBidi" w:cstheme="majorBidi"/>
                <w:color w:val="000000"/>
              </w:rPr>
              <w:t xml:space="preserve">Quality indicators from </w:t>
            </w:r>
            <w:proofErr w:type="spellStart"/>
            <w:r w:rsidRPr="002312C2">
              <w:rPr>
                <w:rFonts w:asciiTheme="majorBidi" w:eastAsia="Times New Roman" w:hAnsiTheme="majorBidi" w:cstheme="majorBidi"/>
                <w:color w:val="000000"/>
              </w:rPr>
              <w:t>Istat</w:t>
            </w:r>
            <w:proofErr w:type="spellEnd"/>
            <w:r w:rsidRPr="002312C2">
              <w:rPr>
                <w:rFonts w:asciiTheme="majorBidi" w:eastAsia="Times New Roman" w:hAnsiTheme="majorBidi" w:cstheme="majorBidi"/>
                <w:color w:val="000000"/>
              </w:rPr>
              <w:t xml:space="preserve"> internal metadata system or ESS Quality and performance indicators (from </w:t>
            </w:r>
            <w:r>
              <w:rPr>
                <w:rFonts w:asciiTheme="majorBidi" w:eastAsia="Times New Roman" w:hAnsiTheme="majorBidi" w:cstheme="majorBidi"/>
                <w:color w:val="000000"/>
              </w:rPr>
              <w:t>s</w:t>
            </w:r>
            <w:r w:rsidRPr="002312C2">
              <w:rPr>
                <w:rFonts w:asciiTheme="majorBidi" w:eastAsia="Times New Roman" w:hAnsiTheme="majorBidi" w:cstheme="majorBidi"/>
                <w:color w:val="000000"/>
              </w:rPr>
              <w:t>ub-process 8.1)</w:t>
            </w:r>
          </w:p>
          <w:p w14:paraId="04503ABD" w14:textId="77777777" w:rsidR="007E3788" w:rsidRPr="00DE6F2A" w:rsidRDefault="007E3788" w:rsidP="00D87C14">
            <w:pPr>
              <w:numPr>
                <w:ilvl w:val="0"/>
                <w:numId w:val="99"/>
              </w:numPr>
              <w:spacing w:after="0" w:line="240" w:lineRule="auto"/>
              <w:ind w:left="360"/>
              <w:rPr>
                <w:rFonts w:asciiTheme="majorBidi" w:eastAsia="Times New Roman" w:hAnsiTheme="majorBidi" w:cstheme="majorBidi"/>
                <w:color w:val="000000"/>
                <w:lang w:val="it-IT"/>
              </w:rPr>
            </w:pPr>
            <w:r w:rsidRPr="002312C2">
              <w:rPr>
                <w:rFonts w:asciiTheme="majorBidi" w:eastAsia="Times New Roman" w:hAnsiTheme="majorBidi" w:cstheme="majorBidi"/>
                <w:color w:val="000000"/>
                <w:lang w:val="it-IT"/>
              </w:rPr>
              <w:t xml:space="preserve">Metadata available in </w:t>
            </w:r>
            <w:r w:rsidR="00CD377C">
              <w:fldChar w:fldCharType="begin"/>
            </w:r>
            <w:r w:rsidR="00CD377C">
              <w:instrText xml:space="preserve"> HYPERLINK "http://siqual.istat.it" </w:instrText>
            </w:r>
            <w:r w:rsidR="00CD377C">
              <w:fldChar w:fldCharType="separate"/>
            </w:r>
            <w:r w:rsidRPr="0002329D">
              <w:rPr>
                <w:rStyle w:val="Hyperlink"/>
                <w:rFonts w:asciiTheme="majorBidi" w:eastAsia="Times New Roman" w:hAnsiTheme="majorBidi" w:cstheme="majorBidi"/>
                <w:lang w:val="it-IT"/>
              </w:rPr>
              <w:t>http://siqual.istat.it</w:t>
            </w:r>
            <w:r w:rsidR="00CD377C">
              <w:rPr>
                <w:rStyle w:val="Hyperlink"/>
                <w:rFonts w:asciiTheme="majorBidi" w:eastAsia="Times New Roman" w:hAnsiTheme="majorBidi" w:cstheme="majorBidi"/>
                <w:lang w:val="it-IT"/>
              </w:rPr>
              <w:fldChar w:fldCharType="end"/>
            </w:r>
            <w:r>
              <w:rPr>
                <w:rFonts w:asciiTheme="majorBidi" w:eastAsia="Times New Roman" w:hAnsiTheme="majorBidi" w:cstheme="majorBidi"/>
                <w:color w:val="000000"/>
                <w:lang w:val="it-IT"/>
              </w:rPr>
              <w:t xml:space="preserve"> </w:t>
            </w:r>
            <w:r w:rsidRPr="00DE6F2A">
              <w:rPr>
                <w:rFonts w:asciiTheme="majorBidi" w:eastAsia="Times New Roman" w:hAnsiTheme="majorBidi" w:cstheme="majorBidi"/>
                <w:color w:val="000000"/>
              </w:rPr>
              <w:t>and in methodological notes</w:t>
            </w:r>
          </w:p>
          <w:p w14:paraId="14EA058E" w14:textId="77777777" w:rsidR="007E3788" w:rsidRPr="002312C2" w:rsidRDefault="007E3788" w:rsidP="00303F4D">
            <w:pPr>
              <w:spacing w:after="0" w:line="240" w:lineRule="auto"/>
              <w:rPr>
                <w:rFonts w:asciiTheme="majorBidi" w:eastAsia="Times New Roman" w:hAnsiTheme="majorBidi" w:cstheme="majorBidi"/>
                <w:color w:val="000000"/>
              </w:rPr>
            </w:pPr>
          </w:p>
          <w:p w14:paraId="70E3E875" w14:textId="77777777" w:rsidR="007E3788" w:rsidRPr="002312C2" w:rsidRDefault="007E3788" w:rsidP="00303F4D">
            <w:pPr>
              <w:rPr>
                <w:rFonts w:asciiTheme="majorBidi" w:hAnsiTheme="majorBidi" w:cstheme="majorBidi"/>
                <w:b/>
                <w:u w:val="single"/>
              </w:rPr>
            </w:pPr>
            <w:r w:rsidRPr="002312C2">
              <w:rPr>
                <w:rFonts w:asciiTheme="majorBidi" w:hAnsiTheme="majorBidi" w:cstheme="majorBidi"/>
                <w:b/>
                <w:i/>
                <w:u w:val="single"/>
              </w:rPr>
              <w:t>Parameter Input</w:t>
            </w:r>
            <w:r w:rsidRPr="002312C2">
              <w:rPr>
                <w:rFonts w:asciiTheme="majorBidi" w:hAnsiTheme="majorBidi" w:cstheme="majorBidi"/>
                <w:b/>
                <w:u w:val="single"/>
              </w:rPr>
              <w:t xml:space="preserve"> </w:t>
            </w:r>
          </w:p>
          <w:p w14:paraId="7259C278" w14:textId="77777777" w:rsidR="007E3788" w:rsidRPr="002312C2" w:rsidRDefault="007E3788" w:rsidP="00303F4D">
            <w:pPr>
              <w:rPr>
                <w:rFonts w:asciiTheme="majorBidi" w:eastAsia="Calibri" w:hAnsiTheme="majorBidi" w:cstheme="majorBidi"/>
                <w:b/>
                <w:u w:val="single"/>
              </w:rPr>
            </w:pPr>
          </w:p>
          <w:p w14:paraId="78865A12" w14:textId="77777777" w:rsidR="007E3788" w:rsidRPr="002312C2" w:rsidRDefault="007E3788" w:rsidP="00303F4D">
            <w:pPr>
              <w:rPr>
                <w:rFonts w:asciiTheme="majorBidi" w:hAnsiTheme="majorBidi" w:cstheme="majorBidi"/>
                <w:b/>
                <w:u w:val="single"/>
              </w:rPr>
            </w:pPr>
            <w:r w:rsidRPr="002312C2">
              <w:rPr>
                <w:rFonts w:asciiTheme="majorBidi" w:hAnsiTheme="majorBidi" w:cstheme="majorBidi"/>
                <w:b/>
                <w:i/>
                <w:u w:val="single"/>
              </w:rPr>
              <w:t>Process Support Input</w:t>
            </w:r>
            <w:r w:rsidRPr="002312C2">
              <w:rPr>
                <w:rFonts w:asciiTheme="majorBidi" w:hAnsiTheme="majorBidi" w:cstheme="majorBidi"/>
                <w:b/>
                <w:u w:val="single"/>
              </w:rPr>
              <w:t xml:space="preserve"> </w:t>
            </w:r>
          </w:p>
          <w:p w14:paraId="553A54B5" w14:textId="77777777" w:rsidR="007E3788" w:rsidRPr="009D1569" w:rsidRDefault="007E3788" w:rsidP="00303F4D">
            <w:pPr>
              <w:rPr>
                <w:rFonts w:asciiTheme="majorBidi" w:hAnsiTheme="majorBidi" w:cstheme="majorBidi"/>
                <w:iCs/>
              </w:rPr>
            </w:pPr>
            <w:proofErr w:type="spellStart"/>
            <w:r w:rsidRPr="009D1569">
              <w:rPr>
                <w:rFonts w:asciiTheme="majorBidi" w:hAnsiTheme="majorBidi" w:cstheme="majorBidi"/>
                <w:iCs/>
              </w:rPr>
              <w:t>Istat</w:t>
            </w:r>
            <w:proofErr w:type="spellEnd"/>
            <w:r w:rsidRPr="009D1569">
              <w:rPr>
                <w:rFonts w:asciiTheme="majorBidi" w:hAnsiTheme="majorBidi" w:cstheme="majorBidi"/>
                <w:iCs/>
              </w:rPr>
              <w:t xml:space="preserve"> quality guidelines for statistical processes</w:t>
            </w:r>
          </w:p>
          <w:p w14:paraId="39D07A72" w14:textId="77777777" w:rsidR="007E3788" w:rsidRPr="009D1569" w:rsidRDefault="007E3788" w:rsidP="00303F4D">
            <w:pPr>
              <w:rPr>
                <w:rFonts w:asciiTheme="majorBidi" w:hAnsiTheme="majorBidi" w:cstheme="majorBidi"/>
                <w:iCs/>
              </w:rPr>
            </w:pPr>
            <w:proofErr w:type="spellStart"/>
            <w:r w:rsidRPr="009D1569">
              <w:rPr>
                <w:rFonts w:asciiTheme="majorBidi" w:hAnsiTheme="majorBidi" w:cstheme="majorBidi"/>
                <w:iCs/>
              </w:rPr>
              <w:t>Istat</w:t>
            </w:r>
            <w:proofErr w:type="spellEnd"/>
            <w:r w:rsidRPr="009D1569">
              <w:rPr>
                <w:rFonts w:asciiTheme="majorBidi" w:hAnsiTheme="majorBidi" w:cstheme="majorBidi"/>
                <w:iCs/>
              </w:rPr>
              <w:t xml:space="preserve"> quality guidelines for statistics based on administrative data</w:t>
            </w:r>
          </w:p>
          <w:p w14:paraId="0DF64753" w14:textId="77777777" w:rsidR="007E3788" w:rsidRPr="009D1569" w:rsidRDefault="007E3788" w:rsidP="00303F4D">
            <w:pPr>
              <w:rPr>
                <w:rFonts w:asciiTheme="majorBidi" w:hAnsiTheme="majorBidi" w:cstheme="majorBidi"/>
                <w:iCs/>
              </w:rPr>
            </w:pPr>
            <w:r w:rsidRPr="009D1569">
              <w:rPr>
                <w:rFonts w:asciiTheme="majorBidi" w:hAnsiTheme="majorBidi" w:cstheme="majorBidi"/>
                <w:iCs/>
              </w:rPr>
              <w:t>Referential Metadata Structure: audit questionnaire to collect information about process and quality</w:t>
            </w:r>
          </w:p>
        </w:tc>
        <w:tc>
          <w:tcPr>
            <w:tcW w:w="4666" w:type="dxa"/>
            <w:tcBorders>
              <w:top w:val="single" w:sz="4" w:space="0" w:color="000000"/>
              <w:left w:val="single" w:sz="4" w:space="0" w:color="000000"/>
              <w:bottom w:val="single" w:sz="4" w:space="0" w:color="000000"/>
              <w:right w:val="single" w:sz="4" w:space="0" w:color="000000"/>
            </w:tcBorders>
          </w:tcPr>
          <w:p w14:paraId="3C1B01CF" w14:textId="77777777" w:rsidR="007E3788" w:rsidRPr="002312C2" w:rsidRDefault="007E3788" w:rsidP="00303F4D">
            <w:pPr>
              <w:spacing w:line="240" w:lineRule="auto"/>
              <w:rPr>
                <w:rFonts w:asciiTheme="majorBidi" w:eastAsia="Calibri" w:hAnsiTheme="majorBidi" w:cstheme="majorBidi"/>
                <w:b/>
                <w:i/>
              </w:rPr>
            </w:pPr>
            <w:r w:rsidRPr="002312C2">
              <w:rPr>
                <w:rFonts w:asciiTheme="majorBidi" w:hAnsiTheme="majorBidi" w:cstheme="majorBidi"/>
                <w:b/>
                <w:i/>
              </w:rPr>
              <w:t>Process Method</w:t>
            </w:r>
          </w:p>
          <w:p w14:paraId="7321470D" w14:textId="77777777" w:rsidR="007E3788" w:rsidRPr="002312C2" w:rsidRDefault="007E3788" w:rsidP="00303F4D">
            <w:pPr>
              <w:spacing w:line="240" w:lineRule="auto"/>
              <w:rPr>
                <w:rFonts w:asciiTheme="majorBidi" w:hAnsiTheme="majorBidi" w:cstheme="majorBidi"/>
              </w:rPr>
            </w:pPr>
            <w:r w:rsidRPr="002312C2">
              <w:rPr>
                <w:rFonts w:asciiTheme="majorBidi" w:hAnsiTheme="majorBidi" w:cstheme="majorBidi"/>
              </w:rPr>
              <w:t>Conduct audit</w:t>
            </w:r>
          </w:p>
          <w:p w14:paraId="5EAFAA4B" w14:textId="77777777" w:rsidR="007E3788" w:rsidRPr="00DE6F2A" w:rsidRDefault="007E3788" w:rsidP="00D87C14">
            <w:pPr>
              <w:pStyle w:val="ListParagraph"/>
              <w:numPr>
                <w:ilvl w:val="0"/>
                <w:numId w:val="127"/>
              </w:numPr>
              <w:spacing w:line="240" w:lineRule="auto"/>
              <w:rPr>
                <w:rFonts w:asciiTheme="majorBidi" w:hAnsiTheme="majorBidi" w:cstheme="majorBidi"/>
              </w:rPr>
            </w:pPr>
            <w:r w:rsidRPr="00DE6F2A">
              <w:rPr>
                <w:rFonts w:asciiTheme="majorBidi" w:hAnsiTheme="majorBidi" w:cstheme="majorBidi"/>
              </w:rPr>
              <w:t>Collect input</w:t>
            </w:r>
          </w:p>
          <w:p w14:paraId="1424E0BB" w14:textId="77777777" w:rsidR="007E3788" w:rsidRPr="00DE6F2A" w:rsidRDefault="007E3788" w:rsidP="00D87C14">
            <w:pPr>
              <w:pStyle w:val="ListParagraph"/>
              <w:numPr>
                <w:ilvl w:val="0"/>
                <w:numId w:val="127"/>
              </w:numPr>
              <w:spacing w:line="240" w:lineRule="auto"/>
              <w:rPr>
                <w:rFonts w:asciiTheme="majorBidi" w:hAnsiTheme="majorBidi" w:cstheme="majorBidi"/>
              </w:rPr>
            </w:pPr>
            <w:r w:rsidRPr="00DE6F2A">
              <w:rPr>
                <w:rFonts w:asciiTheme="majorBidi" w:hAnsiTheme="majorBidi" w:cstheme="majorBidi"/>
              </w:rPr>
              <w:t>Auditors analyse documentation (</w:t>
            </w:r>
            <w:r w:rsidRPr="00600BF6">
              <w:rPr>
                <w:rFonts w:asciiTheme="majorBidi" w:hAnsiTheme="majorBidi" w:cstheme="majorBidi"/>
                <w:i/>
                <w:iCs/>
              </w:rPr>
              <w:t>Referential Metadata Set</w:t>
            </w:r>
            <w:r w:rsidRPr="00DE6F2A">
              <w:rPr>
                <w:rFonts w:asciiTheme="majorBidi" w:hAnsiTheme="majorBidi" w:cstheme="majorBidi"/>
              </w:rPr>
              <w:t>)</w:t>
            </w:r>
          </w:p>
          <w:p w14:paraId="65CE2579" w14:textId="77777777" w:rsidR="007E3788" w:rsidRPr="00DE6F2A" w:rsidRDefault="007E3788" w:rsidP="00D87C14">
            <w:pPr>
              <w:pStyle w:val="ListParagraph"/>
              <w:numPr>
                <w:ilvl w:val="0"/>
                <w:numId w:val="127"/>
              </w:numPr>
              <w:spacing w:line="240" w:lineRule="auto"/>
              <w:rPr>
                <w:rFonts w:asciiTheme="majorBidi" w:hAnsiTheme="majorBidi" w:cstheme="majorBidi"/>
              </w:rPr>
            </w:pPr>
            <w:r w:rsidRPr="00DE6F2A">
              <w:rPr>
                <w:rFonts w:asciiTheme="majorBidi" w:hAnsiTheme="majorBidi" w:cstheme="majorBidi"/>
              </w:rPr>
              <w:t>Auditors conduct audit interview with responsible of statistical process filling-in the audit questionnaire</w:t>
            </w:r>
            <w:r>
              <w:rPr>
                <w:rFonts w:asciiTheme="majorBidi" w:hAnsiTheme="majorBidi" w:cstheme="majorBidi"/>
              </w:rPr>
              <w:t xml:space="preserve"> (</w:t>
            </w:r>
            <w:r w:rsidRPr="00600BF6">
              <w:rPr>
                <w:rFonts w:asciiTheme="majorBidi" w:hAnsiTheme="majorBidi" w:cstheme="majorBidi"/>
                <w:i/>
                <w:iCs/>
              </w:rPr>
              <w:t>Referential Metadata Structure</w:t>
            </w:r>
            <w:r>
              <w:rPr>
                <w:rFonts w:asciiTheme="majorBidi" w:hAnsiTheme="majorBidi" w:cstheme="majorBidi"/>
              </w:rPr>
              <w:t>)</w:t>
            </w:r>
          </w:p>
          <w:p w14:paraId="30806DFF" w14:textId="77777777" w:rsidR="007E3788" w:rsidRPr="00DE6F2A" w:rsidRDefault="007E3788" w:rsidP="00D87C14">
            <w:pPr>
              <w:pStyle w:val="ListParagraph"/>
              <w:numPr>
                <w:ilvl w:val="0"/>
                <w:numId w:val="127"/>
              </w:numPr>
              <w:spacing w:line="240" w:lineRule="auto"/>
              <w:rPr>
                <w:rFonts w:asciiTheme="majorBidi" w:hAnsiTheme="majorBidi" w:cstheme="majorBidi"/>
              </w:rPr>
            </w:pPr>
            <w:r w:rsidRPr="00DE6F2A">
              <w:rPr>
                <w:rFonts w:asciiTheme="majorBidi" w:hAnsiTheme="majorBidi" w:cstheme="majorBidi"/>
              </w:rPr>
              <w:t>Auditors use previous results to prepare evaluation report with recommendations (</w:t>
            </w:r>
            <w:r w:rsidRPr="00600BF6">
              <w:rPr>
                <w:rFonts w:asciiTheme="majorBidi" w:hAnsiTheme="majorBidi" w:cstheme="majorBidi"/>
                <w:i/>
                <w:iCs/>
              </w:rPr>
              <w:t>Assessment</w:t>
            </w:r>
            <w:r w:rsidRPr="00DE6F2A">
              <w:rPr>
                <w:rFonts w:asciiTheme="majorBidi" w:hAnsiTheme="majorBidi" w:cstheme="majorBidi"/>
              </w:rPr>
              <w:t>)</w:t>
            </w:r>
          </w:p>
          <w:p w14:paraId="4A089DB6" w14:textId="77777777" w:rsidR="007E3788" w:rsidRPr="002312C2" w:rsidRDefault="007E3788" w:rsidP="00303F4D">
            <w:pPr>
              <w:pStyle w:val="ListParagraph"/>
              <w:spacing w:line="240" w:lineRule="auto"/>
              <w:rPr>
                <w:rFonts w:asciiTheme="majorBidi" w:hAnsiTheme="majorBidi" w:cstheme="majorBidi"/>
              </w:rPr>
            </w:pPr>
          </w:p>
          <w:p w14:paraId="4797334C" w14:textId="77777777" w:rsidR="007E3788" w:rsidRPr="002312C2" w:rsidRDefault="007E3788" w:rsidP="00303F4D">
            <w:pPr>
              <w:spacing w:line="240" w:lineRule="auto"/>
              <w:rPr>
                <w:rFonts w:asciiTheme="majorBidi" w:hAnsiTheme="majorBidi" w:cstheme="majorBidi"/>
              </w:rPr>
            </w:pPr>
          </w:p>
          <w:p w14:paraId="0E97BED5" w14:textId="77777777" w:rsidR="007E3788" w:rsidRPr="002312C2" w:rsidRDefault="007E3788" w:rsidP="00303F4D">
            <w:pPr>
              <w:spacing w:line="240" w:lineRule="auto"/>
              <w:rPr>
                <w:rFonts w:asciiTheme="majorBidi" w:hAnsiTheme="majorBidi" w:cstheme="majorBidi"/>
                <w:i/>
              </w:rPr>
            </w:pPr>
          </w:p>
        </w:tc>
        <w:tc>
          <w:tcPr>
            <w:tcW w:w="4663" w:type="dxa"/>
            <w:tcBorders>
              <w:top w:val="single" w:sz="4" w:space="0" w:color="000000"/>
              <w:left w:val="single" w:sz="4" w:space="0" w:color="000000"/>
              <w:bottom w:val="single" w:sz="4" w:space="0" w:color="000000"/>
              <w:right w:val="single" w:sz="4" w:space="0" w:color="000000"/>
            </w:tcBorders>
          </w:tcPr>
          <w:p w14:paraId="6E80AB25" w14:textId="77777777" w:rsidR="007E3788" w:rsidRPr="002312C2" w:rsidRDefault="007E3788" w:rsidP="00303F4D">
            <w:pPr>
              <w:rPr>
                <w:rFonts w:asciiTheme="majorBidi" w:hAnsiTheme="majorBidi" w:cstheme="majorBidi"/>
                <w:b/>
                <w:i/>
              </w:rPr>
            </w:pPr>
            <w:r w:rsidRPr="002312C2">
              <w:rPr>
                <w:rFonts w:asciiTheme="majorBidi" w:hAnsiTheme="majorBidi" w:cstheme="majorBidi"/>
                <w:b/>
                <w:i/>
                <w:u w:val="single"/>
              </w:rPr>
              <w:t xml:space="preserve">Core Output </w:t>
            </w:r>
          </w:p>
          <w:p w14:paraId="5932AC5E" w14:textId="77777777" w:rsidR="007E3788" w:rsidRPr="002312C2" w:rsidRDefault="007E3788" w:rsidP="00303F4D">
            <w:pPr>
              <w:rPr>
                <w:rFonts w:asciiTheme="majorBidi" w:hAnsiTheme="majorBidi" w:cstheme="majorBidi"/>
              </w:rPr>
            </w:pPr>
            <w:r w:rsidRPr="00DE6F2A">
              <w:rPr>
                <w:rFonts w:asciiTheme="majorBidi" w:hAnsiTheme="majorBidi" w:cstheme="majorBidi"/>
                <w:i/>
                <w:iCs/>
              </w:rPr>
              <w:t>Assessment</w:t>
            </w:r>
            <w:r w:rsidRPr="002312C2">
              <w:rPr>
                <w:rFonts w:asciiTheme="majorBidi" w:hAnsiTheme="majorBidi" w:cstheme="majorBidi"/>
              </w:rPr>
              <w:t xml:space="preserve">: audit report summarising the results and recommendations </w:t>
            </w:r>
          </w:p>
          <w:p w14:paraId="080B6ACB" w14:textId="77777777" w:rsidR="007E3788" w:rsidRPr="002312C2" w:rsidRDefault="007E3788" w:rsidP="00303F4D">
            <w:pPr>
              <w:rPr>
                <w:rFonts w:asciiTheme="majorBidi" w:hAnsiTheme="majorBidi" w:cstheme="majorBidi"/>
              </w:rPr>
            </w:pPr>
          </w:p>
          <w:p w14:paraId="390C9CA7" w14:textId="77777777" w:rsidR="007E3788" w:rsidRPr="002312C2" w:rsidRDefault="007E3788" w:rsidP="00303F4D">
            <w:pPr>
              <w:rPr>
                <w:rFonts w:asciiTheme="majorBidi" w:hAnsiTheme="majorBidi" w:cstheme="majorBidi"/>
                <w:b/>
                <w:u w:val="single"/>
              </w:rPr>
            </w:pPr>
            <w:r w:rsidRPr="002312C2">
              <w:rPr>
                <w:rFonts w:asciiTheme="majorBidi" w:hAnsiTheme="majorBidi" w:cstheme="majorBidi"/>
                <w:b/>
                <w:i/>
                <w:u w:val="single"/>
              </w:rPr>
              <w:t xml:space="preserve">Process Metric </w:t>
            </w:r>
          </w:p>
          <w:p w14:paraId="33E28145"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1385FC4D"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Pr>
                <w:rFonts w:asciiTheme="majorBidi" w:hAnsiTheme="majorBidi" w:cstheme="majorBidi"/>
                <w:bCs/>
              </w:rPr>
              <w:t>(whole procedure and for interview)</w:t>
            </w:r>
          </w:p>
          <w:p w14:paraId="162CCD59" w14:textId="77777777" w:rsidR="007E3788" w:rsidRPr="005C59E2" w:rsidRDefault="007E3788" w:rsidP="00D87C14">
            <w:pPr>
              <w:pStyle w:val="ListParagraph"/>
              <w:numPr>
                <w:ilvl w:val="0"/>
                <w:numId w:val="78"/>
              </w:numPr>
              <w:rPr>
                <w:rFonts w:asciiTheme="majorBidi" w:hAnsiTheme="majorBidi" w:cstheme="majorBidi"/>
                <w:bCs/>
              </w:rPr>
            </w:pPr>
            <w:r>
              <w:rPr>
                <w:rFonts w:asciiTheme="majorBidi" w:hAnsiTheme="majorBidi" w:cstheme="majorBidi"/>
                <w:bCs/>
                <w:iCs/>
              </w:rPr>
              <w:t xml:space="preserve">Cost </w:t>
            </w:r>
            <w:r w:rsidRPr="005C59E2">
              <w:rPr>
                <w:rFonts w:asciiTheme="majorBidi" w:hAnsiTheme="majorBidi" w:cstheme="majorBidi"/>
                <w:bCs/>
                <w:iCs/>
              </w:rPr>
              <w:t xml:space="preserve">spent to complete the </w:t>
            </w:r>
            <w:r w:rsidRPr="005C59E2">
              <w:rPr>
                <w:rFonts w:asciiTheme="majorBidi" w:hAnsiTheme="majorBidi" w:cstheme="majorBidi"/>
                <w:bCs/>
                <w:i/>
              </w:rPr>
              <w:t>Process Step</w:t>
            </w:r>
            <w:r>
              <w:rPr>
                <w:rFonts w:asciiTheme="majorBidi" w:hAnsiTheme="majorBidi" w:cstheme="majorBidi"/>
                <w:bCs/>
                <w:i/>
              </w:rPr>
              <w:t xml:space="preserve"> </w:t>
            </w:r>
            <w:r>
              <w:rPr>
                <w:rFonts w:asciiTheme="majorBidi" w:hAnsiTheme="majorBidi" w:cstheme="majorBidi"/>
                <w:bCs/>
                <w:iCs/>
              </w:rPr>
              <w:t>(3 auditors+)</w:t>
            </w:r>
          </w:p>
          <w:p w14:paraId="4FCE8BB9" w14:textId="77777777" w:rsidR="007E3788" w:rsidRPr="002312C2" w:rsidRDefault="007E3788" w:rsidP="00303F4D">
            <w:pPr>
              <w:rPr>
                <w:rFonts w:asciiTheme="majorBidi" w:hAnsiTheme="majorBidi" w:cstheme="majorBidi"/>
                <w:bCs/>
              </w:rPr>
            </w:pPr>
          </w:p>
          <w:p w14:paraId="41D3217B" w14:textId="77777777" w:rsidR="007E3788" w:rsidRPr="002312C2" w:rsidRDefault="007E3788" w:rsidP="00303F4D">
            <w:pPr>
              <w:rPr>
                <w:rFonts w:asciiTheme="majorBidi" w:hAnsiTheme="majorBidi" w:cstheme="majorBidi"/>
                <w:b/>
                <w:u w:val="single"/>
              </w:rPr>
            </w:pPr>
            <w:r w:rsidRPr="002312C2">
              <w:rPr>
                <w:rFonts w:asciiTheme="majorBidi" w:hAnsiTheme="majorBidi" w:cstheme="majorBidi"/>
                <w:b/>
                <w:i/>
                <w:u w:val="single"/>
              </w:rPr>
              <w:t xml:space="preserve">Process Execution Log </w:t>
            </w:r>
          </w:p>
          <w:p w14:paraId="5BB84D64" w14:textId="77777777" w:rsidR="007E3788" w:rsidRPr="002312C2" w:rsidRDefault="007E3788" w:rsidP="00303F4D">
            <w:pPr>
              <w:spacing w:line="256" w:lineRule="auto"/>
              <w:rPr>
                <w:rFonts w:asciiTheme="majorBidi" w:hAnsiTheme="majorBidi" w:cstheme="majorBidi"/>
                <w:color w:val="000000"/>
              </w:rPr>
            </w:pPr>
          </w:p>
        </w:tc>
      </w:tr>
      <w:tr w:rsidR="007E3788" w:rsidRPr="002312C2" w14:paraId="3B6F828D" w14:textId="77777777" w:rsidTr="00303F4D">
        <w:trPr>
          <w:jc w:val="center"/>
        </w:trPr>
        <w:tc>
          <w:tcPr>
            <w:tcW w:w="13994" w:type="dxa"/>
            <w:gridSpan w:val="3"/>
            <w:tcBorders>
              <w:top w:val="single" w:sz="4" w:space="0" w:color="000000"/>
              <w:left w:val="single" w:sz="4" w:space="0" w:color="000000"/>
              <w:bottom w:val="single" w:sz="4" w:space="0" w:color="000000"/>
              <w:right w:val="single" w:sz="4" w:space="0" w:color="000000"/>
            </w:tcBorders>
            <w:hideMark/>
          </w:tcPr>
          <w:p w14:paraId="1CB27F9B" w14:textId="77777777" w:rsidR="007E3788" w:rsidRPr="002312C2" w:rsidRDefault="007E3788" w:rsidP="00303F4D">
            <w:pPr>
              <w:rPr>
                <w:rFonts w:asciiTheme="majorBidi" w:hAnsiTheme="majorBidi" w:cstheme="majorBidi"/>
                <w:b/>
              </w:rPr>
            </w:pPr>
            <w:r w:rsidRPr="002312C2">
              <w:rPr>
                <w:rFonts w:asciiTheme="majorBidi" w:hAnsiTheme="majorBidi" w:cstheme="majorBidi"/>
                <w:b/>
                <w:i/>
              </w:rPr>
              <w:t xml:space="preserve">Process Control </w:t>
            </w:r>
          </w:p>
          <w:p w14:paraId="06D62C83" w14:textId="77777777" w:rsidR="007E3788" w:rsidRPr="002312C2" w:rsidRDefault="007E3788" w:rsidP="00303F4D">
            <w:pPr>
              <w:rPr>
                <w:rFonts w:asciiTheme="majorBidi" w:hAnsiTheme="majorBidi" w:cstheme="majorBidi"/>
              </w:rPr>
            </w:pPr>
            <w:r w:rsidRPr="002312C2">
              <w:rPr>
                <w:rFonts w:asciiTheme="majorBidi" w:hAnsiTheme="majorBidi" w:cstheme="majorBidi"/>
              </w:rPr>
              <w:t>Are you at the end of the statistical business process (ex-post evaluation) or during its execution</w:t>
            </w:r>
            <w:r w:rsidRPr="006B3E81">
              <w:rPr>
                <w:rFonts w:asciiTheme="majorBidi" w:hAnsiTheme="majorBidi" w:cstheme="majorBidi"/>
              </w:rPr>
              <w:t>?</w:t>
            </w:r>
            <w:r w:rsidRPr="002312C2">
              <w:rPr>
                <w:rFonts w:asciiTheme="majorBidi" w:hAnsiTheme="majorBidi" w:cstheme="majorBidi"/>
                <w:b/>
                <w:bCs/>
              </w:rPr>
              <w:t xml:space="preserve"> </w:t>
            </w:r>
          </w:p>
          <w:p w14:paraId="617650D7" w14:textId="77777777" w:rsidR="007E3788" w:rsidRPr="002312C2" w:rsidRDefault="007E3788" w:rsidP="00D87C14">
            <w:pPr>
              <w:numPr>
                <w:ilvl w:val="0"/>
                <w:numId w:val="95"/>
              </w:numPr>
              <w:spacing w:after="0" w:line="254" w:lineRule="auto"/>
              <w:rPr>
                <w:rFonts w:asciiTheme="majorBidi" w:hAnsiTheme="majorBidi" w:cstheme="majorBidi"/>
                <w:color w:val="000000"/>
              </w:rPr>
            </w:pPr>
            <w:r w:rsidRPr="002312C2">
              <w:rPr>
                <w:rFonts w:asciiTheme="majorBidi" w:hAnsiTheme="majorBidi" w:cstheme="majorBidi"/>
                <w:color w:val="000000"/>
              </w:rPr>
              <w:t>If during its execution, go to the relevant sub-process.</w:t>
            </w:r>
          </w:p>
          <w:p w14:paraId="13082B3D" w14:textId="77777777" w:rsidR="007E3788" w:rsidRPr="002312C2" w:rsidRDefault="007E3788" w:rsidP="00D87C14">
            <w:pPr>
              <w:numPr>
                <w:ilvl w:val="0"/>
                <w:numId w:val="95"/>
              </w:numPr>
              <w:spacing w:line="254" w:lineRule="auto"/>
              <w:rPr>
                <w:rFonts w:asciiTheme="majorBidi" w:hAnsiTheme="majorBidi" w:cstheme="majorBidi"/>
                <w:color w:val="000000"/>
              </w:rPr>
            </w:pPr>
            <w:r w:rsidRPr="002312C2">
              <w:rPr>
                <w:rFonts w:asciiTheme="majorBidi" w:hAnsiTheme="majorBidi" w:cstheme="majorBidi"/>
                <w:color w:val="000000"/>
              </w:rPr>
              <w:t xml:space="preserve">If at the end of the statistical process, go to the next </w:t>
            </w:r>
            <w:r w:rsidRPr="002312C2">
              <w:rPr>
                <w:rFonts w:asciiTheme="majorBidi" w:hAnsiTheme="majorBidi" w:cstheme="majorBidi"/>
                <w:i/>
                <w:color w:val="000000"/>
              </w:rPr>
              <w:t>Process Step</w:t>
            </w:r>
          </w:p>
        </w:tc>
      </w:tr>
    </w:tbl>
    <w:p w14:paraId="3FF02853" w14:textId="77777777" w:rsidR="007E3788" w:rsidRDefault="007E3788" w:rsidP="007E3788">
      <w:pPr>
        <w:rPr>
          <w:rFonts w:asciiTheme="majorBidi" w:eastAsiaTheme="majorEastAsia" w:hAnsiTheme="majorBidi" w:cstheme="majorBidi"/>
          <w:b/>
          <w:color w:val="000000" w:themeColor="text1"/>
          <w:sz w:val="28"/>
          <w:szCs w:val="26"/>
        </w:rPr>
      </w:pPr>
      <w:r>
        <w:rPr>
          <w:rFonts w:asciiTheme="majorBidi" w:hAnsiTheme="majorBidi"/>
        </w:rPr>
        <w:br w:type="page"/>
      </w:r>
    </w:p>
    <w:p w14:paraId="7B47CE77" w14:textId="77777777" w:rsidR="007E3788" w:rsidRPr="005C59E2" w:rsidRDefault="007E3788" w:rsidP="00574F90">
      <w:pPr>
        <w:pStyle w:val="Heading3"/>
      </w:pPr>
      <w:r w:rsidRPr="005C59E2">
        <w:lastRenderedPageBreak/>
        <w:t>Sub-process 8.3. Agree an action plan</w:t>
      </w:r>
    </w:p>
    <w:p w14:paraId="0AD58285" w14:textId="77777777" w:rsidR="007E3788" w:rsidRPr="00BA0077" w:rsidRDefault="007E3788" w:rsidP="007E3788">
      <w:pPr>
        <w:pStyle w:val="GSBPMparagraphs"/>
        <w:numPr>
          <w:ilvl w:val="0"/>
          <w:numId w:val="0"/>
        </w:numPr>
        <w:rPr>
          <w:rFonts w:asciiTheme="majorBidi" w:hAnsiTheme="majorBidi" w:cstheme="majorBidi"/>
          <w:sz w:val="22"/>
          <w:szCs w:val="22"/>
        </w:rPr>
      </w:pPr>
      <w:r w:rsidRPr="00BA0077">
        <w:rPr>
          <w:rFonts w:asciiTheme="majorBidi" w:hAnsiTheme="majorBidi" w:cstheme="majorBidi"/>
          <w:sz w:val="22"/>
          <w:szCs w:val="22"/>
        </w:rPr>
        <w:t>This sub-process brings together the necessary decision-making power to form and agree an action plan based on the evaluation report. It should also include consideration of a mechanism for monitoring the impact of those actions, which may, in turn, provide an input to evaluations of future iterations of the process.</w:t>
      </w:r>
    </w:p>
    <w:p w14:paraId="3BFCEBE7" w14:textId="77777777" w:rsidR="007E3788" w:rsidRPr="005C59E2" w:rsidRDefault="007E3788" w:rsidP="007E3788">
      <w:pPr>
        <w:pStyle w:val="GSBPMparagraphs"/>
        <w:numPr>
          <w:ilvl w:val="0"/>
          <w:numId w:val="0"/>
        </w:numPr>
        <w:rPr>
          <w:rFonts w:asciiTheme="majorBidi" w:hAnsiTheme="majorBidi" w:cstheme="majorBidi"/>
        </w:rPr>
      </w:pPr>
    </w:p>
    <w:p w14:paraId="70F2D09C" w14:textId="77777777" w:rsidR="007E3788" w:rsidRPr="005C59E2" w:rsidRDefault="007E3788" w:rsidP="00574F90">
      <w:pPr>
        <w:pStyle w:val="Heading4"/>
      </w:pPr>
      <w:r w:rsidRPr="005C59E2">
        <w:t>Specification level</w:t>
      </w:r>
    </w:p>
    <w:tbl>
      <w:tblPr>
        <w:tblW w:w="13995" w:type="dxa"/>
        <w:jc w:val="center"/>
        <w:tblBorders>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666"/>
        <w:gridCol w:w="4666"/>
        <w:gridCol w:w="4663"/>
      </w:tblGrid>
      <w:tr w:rsidR="007E3788" w:rsidRPr="005C59E2" w14:paraId="54B8B4F9" w14:textId="77777777" w:rsidTr="00303F4D">
        <w:trPr>
          <w:jc w:val="center"/>
        </w:trPr>
        <w:tc>
          <w:tcPr>
            <w:tcW w:w="4666" w:type="dxa"/>
            <w:tcBorders>
              <w:top w:val="single" w:sz="4" w:space="0" w:color="000000"/>
              <w:left w:val="single" w:sz="4" w:space="0" w:color="000000"/>
              <w:bottom w:val="single" w:sz="4" w:space="0" w:color="000000"/>
              <w:right w:val="single" w:sz="4" w:space="0" w:color="000000"/>
            </w:tcBorders>
            <w:shd w:val="clear" w:color="auto" w:fill="E7E6E6"/>
            <w:vAlign w:val="center"/>
            <w:hideMark/>
          </w:tcPr>
          <w:p w14:paraId="2E39ECC1" w14:textId="77777777" w:rsidR="007E3788" w:rsidRPr="005C59E2" w:rsidRDefault="007E3788" w:rsidP="00303F4D">
            <w:pPr>
              <w:rPr>
                <w:rFonts w:asciiTheme="majorBidi" w:hAnsiTheme="majorBidi" w:cstheme="majorBidi"/>
                <w:b/>
                <w:i/>
              </w:rPr>
            </w:pPr>
            <w:r w:rsidRPr="005C59E2">
              <w:rPr>
                <w:rFonts w:asciiTheme="majorBidi" w:hAnsiTheme="majorBidi" w:cstheme="majorBidi"/>
                <w:b/>
                <w:i/>
              </w:rPr>
              <w:t>Process Input Specification</w:t>
            </w:r>
          </w:p>
        </w:tc>
        <w:tc>
          <w:tcPr>
            <w:tcW w:w="4666" w:type="dxa"/>
            <w:tcBorders>
              <w:top w:val="single" w:sz="4" w:space="0" w:color="000000"/>
              <w:left w:val="single" w:sz="4" w:space="0" w:color="000000"/>
              <w:bottom w:val="single" w:sz="4" w:space="0" w:color="000000"/>
              <w:right w:val="single" w:sz="4" w:space="0" w:color="000000"/>
            </w:tcBorders>
            <w:shd w:val="clear" w:color="auto" w:fill="E7E6E6"/>
            <w:vAlign w:val="center"/>
            <w:hideMark/>
          </w:tcPr>
          <w:p w14:paraId="7F3C7A28" w14:textId="77777777" w:rsidR="007E3788" w:rsidRPr="005C59E2" w:rsidRDefault="007E3788" w:rsidP="00303F4D">
            <w:pPr>
              <w:rPr>
                <w:rFonts w:asciiTheme="majorBidi" w:hAnsiTheme="majorBidi" w:cstheme="majorBidi"/>
                <w:b/>
                <w:i/>
              </w:rPr>
            </w:pPr>
            <w:r w:rsidRPr="005C59E2">
              <w:rPr>
                <w:rFonts w:asciiTheme="majorBidi" w:hAnsiTheme="majorBidi" w:cstheme="majorBidi"/>
                <w:b/>
                <w:i/>
              </w:rPr>
              <w:t>Process Design</w:t>
            </w:r>
          </w:p>
        </w:tc>
        <w:tc>
          <w:tcPr>
            <w:tcW w:w="4663" w:type="dxa"/>
            <w:tcBorders>
              <w:top w:val="single" w:sz="4" w:space="0" w:color="000000"/>
              <w:left w:val="single" w:sz="4" w:space="0" w:color="000000"/>
              <w:bottom w:val="single" w:sz="4" w:space="0" w:color="000000"/>
              <w:right w:val="single" w:sz="4" w:space="0" w:color="000000"/>
            </w:tcBorders>
            <w:shd w:val="clear" w:color="auto" w:fill="E7E6E6"/>
            <w:vAlign w:val="center"/>
            <w:hideMark/>
          </w:tcPr>
          <w:p w14:paraId="4E274CC3" w14:textId="77777777" w:rsidR="007E3788" w:rsidRPr="005C59E2" w:rsidRDefault="007E3788" w:rsidP="00303F4D">
            <w:pPr>
              <w:rPr>
                <w:rFonts w:asciiTheme="majorBidi" w:hAnsiTheme="majorBidi" w:cstheme="majorBidi"/>
                <w:b/>
                <w:i/>
              </w:rPr>
            </w:pPr>
            <w:r w:rsidRPr="005C59E2">
              <w:rPr>
                <w:rFonts w:asciiTheme="majorBidi" w:hAnsiTheme="majorBidi" w:cstheme="majorBidi"/>
                <w:b/>
                <w:i/>
              </w:rPr>
              <w:t>Process Output Specification</w:t>
            </w:r>
          </w:p>
        </w:tc>
      </w:tr>
      <w:tr w:rsidR="007E3788" w:rsidRPr="005C59E2" w14:paraId="54F8D6B4" w14:textId="77777777" w:rsidTr="00303F4D">
        <w:trPr>
          <w:trHeight w:val="4919"/>
          <w:jc w:val="center"/>
        </w:trPr>
        <w:tc>
          <w:tcPr>
            <w:tcW w:w="4666" w:type="dxa"/>
            <w:tcBorders>
              <w:top w:val="single" w:sz="4" w:space="0" w:color="000000"/>
              <w:left w:val="single" w:sz="4" w:space="0" w:color="000000"/>
              <w:bottom w:val="single" w:sz="4" w:space="0" w:color="000000"/>
              <w:right w:val="single" w:sz="4" w:space="0" w:color="000000"/>
            </w:tcBorders>
          </w:tcPr>
          <w:p w14:paraId="4D039005"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u w:val="single"/>
              </w:rPr>
              <w:t>Core Input</w:t>
            </w:r>
            <w:r w:rsidRPr="005C59E2">
              <w:rPr>
                <w:rFonts w:asciiTheme="majorBidi" w:hAnsiTheme="majorBidi" w:cstheme="majorBidi"/>
                <w:b/>
                <w:u w:val="single"/>
              </w:rPr>
              <w:t xml:space="preserve"> type</w:t>
            </w:r>
          </w:p>
          <w:p w14:paraId="1CB8E84F" w14:textId="77777777" w:rsidR="007E3788" w:rsidRPr="002460F5" w:rsidRDefault="007E3788" w:rsidP="00303F4D">
            <w:pPr>
              <w:rPr>
                <w:rFonts w:asciiTheme="majorBidi" w:hAnsiTheme="majorBidi" w:cstheme="majorBidi"/>
              </w:rPr>
            </w:pPr>
            <w:r w:rsidRPr="002460F5">
              <w:rPr>
                <w:rFonts w:asciiTheme="majorBidi" w:hAnsiTheme="majorBidi" w:cstheme="majorBidi"/>
                <w:i/>
                <w:iCs/>
              </w:rPr>
              <w:t>Assessment</w:t>
            </w:r>
            <w:r w:rsidRPr="002460F5">
              <w:rPr>
                <w:rFonts w:asciiTheme="majorBidi" w:hAnsiTheme="majorBidi" w:cstheme="majorBidi"/>
              </w:rPr>
              <w:t>: evaluation report with recommendation from sub-process 8.2</w:t>
            </w:r>
          </w:p>
          <w:p w14:paraId="7CB4E607" w14:textId="77777777" w:rsidR="007E3788" w:rsidRPr="002460F5" w:rsidRDefault="007E3788" w:rsidP="00303F4D">
            <w:pPr>
              <w:spacing w:after="0" w:line="240" w:lineRule="auto"/>
              <w:rPr>
                <w:rFonts w:asciiTheme="majorBidi" w:eastAsia="Times New Roman" w:hAnsiTheme="majorBidi" w:cstheme="majorBidi"/>
                <w:color w:val="000000"/>
              </w:rPr>
            </w:pPr>
          </w:p>
          <w:p w14:paraId="42E997C0" w14:textId="77777777" w:rsidR="007E3788" w:rsidRPr="002460F5" w:rsidRDefault="007E3788" w:rsidP="00303F4D">
            <w:pPr>
              <w:rPr>
                <w:rFonts w:asciiTheme="majorBidi" w:hAnsiTheme="majorBidi" w:cstheme="majorBidi"/>
                <w:b/>
                <w:u w:val="single"/>
              </w:rPr>
            </w:pPr>
            <w:r w:rsidRPr="002460F5">
              <w:rPr>
                <w:rFonts w:asciiTheme="majorBidi" w:hAnsiTheme="majorBidi" w:cstheme="majorBidi"/>
                <w:b/>
                <w:i/>
                <w:u w:val="single"/>
              </w:rPr>
              <w:t>Parameter Input</w:t>
            </w:r>
            <w:r w:rsidRPr="002460F5">
              <w:rPr>
                <w:rFonts w:asciiTheme="majorBidi" w:hAnsiTheme="majorBidi" w:cstheme="majorBidi"/>
                <w:b/>
                <w:u w:val="single"/>
              </w:rPr>
              <w:t xml:space="preserve"> type</w:t>
            </w:r>
          </w:p>
          <w:p w14:paraId="166F684F" w14:textId="77777777" w:rsidR="007E3788" w:rsidRPr="002460F5" w:rsidRDefault="007E3788" w:rsidP="00303F4D">
            <w:pPr>
              <w:rPr>
                <w:rFonts w:asciiTheme="majorBidi" w:eastAsia="Calibri" w:hAnsiTheme="majorBidi" w:cstheme="majorBidi"/>
                <w:b/>
                <w:u w:val="single"/>
              </w:rPr>
            </w:pPr>
          </w:p>
          <w:p w14:paraId="4B016415" w14:textId="77777777" w:rsidR="007E3788" w:rsidRPr="002460F5" w:rsidRDefault="007E3788" w:rsidP="00303F4D">
            <w:pPr>
              <w:rPr>
                <w:rFonts w:asciiTheme="majorBidi" w:hAnsiTheme="majorBidi" w:cstheme="majorBidi"/>
                <w:b/>
                <w:u w:val="single"/>
              </w:rPr>
            </w:pPr>
            <w:r w:rsidRPr="002460F5">
              <w:rPr>
                <w:rFonts w:asciiTheme="majorBidi" w:hAnsiTheme="majorBidi" w:cstheme="majorBidi"/>
                <w:b/>
                <w:i/>
                <w:u w:val="single"/>
              </w:rPr>
              <w:t>Process Support Input</w:t>
            </w:r>
            <w:r w:rsidRPr="002460F5">
              <w:rPr>
                <w:rFonts w:asciiTheme="majorBidi" w:hAnsiTheme="majorBidi" w:cstheme="majorBidi"/>
                <w:b/>
                <w:u w:val="single"/>
              </w:rPr>
              <w:t xml:space="preserve"> type</w:t>
            </w:r>
          </w:p>
          <w:p w14:paraId="0F695B1D" w14:textId="77777777" w:rsidR="007E3788" w:rsidRPr="002460F5" w:rsidRDefault="007E3788" w:rsidP="00D87C14">
            <w:pPr>
              <w:pStyle w:val="ListParagraph"/>
              <w:numPr>
                <w:ilvl w:val="0"/>
                <w:numId w:val="101"/>
              </w:numPr>
              <w:spacing w:after="0" w:line="240" w:lineRule="auto"/>
              <w:rPr>
                <w:rFonts w:asciiTheme="majorBidi" w:eastAsia="Times New Roman" w:hAnsiTheme="majorBidi" w:cstheme="majorBidi"/>
              </w:rPr>
            </w:pPr>
            <w:r w:rsidRPr="002460F5">
              <w:rPr>
                <w:rFonts w:asciiTheme="majorBidi" w:eastAsia="Times New Roman" w:hAnsiTheme="majorBidi" w:cstheme="majorBidi"/>
                <w:color w:val="000000"/>
              </w:rPr>
              <w:t>Procedure: mechanism for monitoring improvement actions</w:t>
            </w:r>
          </w:p>
          <w:p w14:paraId="57D92713" w14:textId="77777777" w:rsidR="007E3788" w:rsidRPr="008C4817" w:rsidRDefault="007E3788" w:rsidP="00D87C14">
            <w:pPr>
              <w:pStyle w:val="ListParagraph"/>
              <w:numPr>
                <w:ilvl w:val="0"/>
                <w:numId w:val="101"/>
              </w:numPr>
              <w:spacing w:after="0" w:line="240" w:lineRule="auto"/>
              <w:rPr>
                <w:rFonts w:asciiTheme="majorBidi" w:eastAsia="Times New Roman" w:hAnsiTheme="majorBidi" w:cstheme="majorBidi"/>
                <w:sz w:val="24"/>
                <w:szCs w:val="24"/>
                <w:lang w:val="fr-CH"/>
              </w:rPr>
            </w:pPr>
            <w:proofErr w:type="spellStart"/>
            <w:r w:rsidRPr="008C4817">
              <w:rPr>
                <w:rFonts w:asciiTheme="majorBidi" w:eastAsia="Times New Roman" w:hAnsiTheme="majorBidi" w:cstheme="majorBidi"/>
                <w:color w:val="000000"/>
                <w:lang w:val="fr-CH"/>
              </w:rPr>
              <w:t>Available</w:t>
            </w:r>
            <w:proofErr w:type="spellEnd"/>
            <w:r w:rsidRPr="008C4817">
              <w:rPr>
                <w:rFonts w:asciiTheme="majorBidi" w:eastAsia="Times New Roman" w:hAnsiTheme="majorBidi" w:cstheme="majorBidi"/>
                <w:color w:val="000000"/>
                <w:lang w:val="fr-CH"/>
              </w:rPr>
              <w:t xml:space="preserve"> </w:t>
            </w:r>
            <w:proofErr w:type="spellStart"/>
            <w:r w:rsidRPr="008C4817">
              <w:rPr>
                <w:rFonts w:asciiTheme="majorBidi" w:eastAsia="Times New Roman" w:hAnsiTheme="majorBidi" w:cstheme="majorBidi"/>
                <w:color w:val="000000"/>
                <w:lang w:val="fr-CH"/>
              </w:rPr>
              <w:t>resources</w:t>
            </w:r>
            <w:proofErr w:type="spellEnd"/>
            <w:r>
              <w:rPr>
                <w:rFonts w:asciiTheme="majorBidi" w:eastAsia="Times New Roman" w:hAnsiTheme="majorBidi" w:cstheme="majorBidi"/>
                <w:color w:val="000000"/>
                <w:lang w:val="fr-CH"/>
              </w:rPr>
              <w:t xml:space="preserve"> </w:t>
            </w:r>
            <w:r w:rsidRPr="008C4817">
              <w:rPr>
                <w:rFonts w:asciiTheme="majorBidi" w:eastAsia="Times New Roman" w:hAnsiTheme="majorBidi" w:cstheme="majorBidi"/>
                <w:color w:val="000000"/>
                <w:lang w:val="fr-CH"/>
              </w:rPr>
              <w:t>(</w:t>
            </w:r>
            <w:proofErr w:type="spellStart"/>
            <w:r>
              <w:rPr>
                <w:rFonts w:asciiTheme="majorBidi" w:eastAsia="Times New Roman" w:hAnsiTheme="majorBidi" w:cstheme="majorBidi"/>
                <w:color w:val="000000"/>
                <w:lang w:val="fr-CH"/>
              </w:rPr>
              <w:t>human</w:t>
            </w:r>
            <w:proofErr w:type="spellEnd"/>
            <w:r>
              <w:rPr>
                <w:rFonts w:asciiTheme="majorBidi" w:eastAsia="Times New Roman" w:hAnsiTheme="majorBidi" w:cstheme="majorBidi"/>
                <w:color w:val="000000"/>
                <w:lang w:val="fr-CH"/>
              </w:rPr>
              <w:t xml:space="preserve"> </w:t>
            </w:r>
            <w:proofErr w:type="spellStart"/>
            <w:r>
              <w:rPr>
                <w:rFonts w:asciiTheme="majorBidi" w:eastAsia="Times New Roman" w:hAnsiTheme="majorBidi" w:cstheme="majorBidi"/>
                <w:color w:val="000000"/>
                <w:lang w:val="fr-CH"/>
              </w:rPr>
              <w:t>resource</w:t>
            </w:r>
            <w:proofErr w:type="spellEnd"/>
            <w:r w:rsidRPr="008C4817">
              <w:rPr>
                <w:rFonts w:asciiTheme="majorBidi" w:eastAsia="Times New Roman" w:hAnsiTheme="majorBidi" w:cstheme="majorBidi"/>
                <w:color w:val="000000"/>
                <w:lang w:val="fr-CH"/>
              </w:rPr>
              <w:t xml:space="preserve">, </w:t>
            </w:r>
            <w:proofErr w:type="spellStart"/>
            <w:r w:rsidRPr="008C4817">
              <w:rPr>
                <w:rFonts w:asciiTheme="majorBidi" w:eastAsia="Times New Roman" w:hAnsiTheme="majorBidi" w:cstheme="majorBidi"/>
                <w:color w:val="000000"/>
                <w:lang w:val="fr-CH"/>
              </w:rPr>
              <w:t>financial</w:t>
            </w:r>
            <w:proofErr w:type="spellEnd"/>
            <w:r w:rsidRPr="008C4817">
              <w:rPr>
                <w:rFonts w:asciiTheme="majorBidi" w:eastAsia="Times New Roman" w:hAnsiTheme="majorBidi" w:cstheme="majorBidi"/>
                <w:color w:val="000000"/>
                <w:lang w:val="fr-CH"/>
              </w:rPr>
              <w:t>, etc.)</w:t>
            </w:r>
          </w:p>
        </w:tc>
        <w:tc>
          <w:tcPr>
            <w:tcW w:w="4666" w:type="dxa"/>
            <w:tcBorders>
              <w:top w:val="single" w:sz="4" w:space="0" w:color="000000"/>
              <w:left w:val="single" w:sz="4" w:space="0" w:color="000000"/>
              <w:bottom w:val="single" w:sz="4" w:space="0" w:color="000000"/>
              <w:right w:val="single" w:sz="4" w:space="0" w:color="000000"/>
            </w:tcBorders>
          </w:tcPr>
          <w:p w14:paraId="40BCDEF1" w14:textId="77777777" w:rsidR="007E3788" w:rsidRPr="005C59E2" w:rsidRDefault="007E3788" w:rsidP="00303F4D">
            <w:pPr>
              <w:spacing w:line="240" w:lineRule="auto"/>
              <w:rPr>
                <w:rFonts w:asciiTheme="majorBidi" w:eastAsia="Calibri" w:hAnsiTheme="majorBidi" w:cstheme="majorBidi"/>
                <w:b/>
                <w:i/>
              </w:rPr>
            </w:pPr>
            <w:r w:rsidRPr="005C59E2">
              <w:rPr>
                <w:rFonts w:asciiTheme="majorBidi" w:hAnsiTheme="majorBidi" w:cstheme="majorBidi"/>
                <w:b/>
                <w:i/>
              </w:rPr>
              <w:t>Process Method</w:t>
            </w:r>
          </w:p>
          <w:p w14:paraId="28C191A1"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rPr>
              <w:t>Define an action plan</w:t>
            </w:r>
          </w:p>
          <w:p w14:paraId="24FC8B4E" w14:textId="77777777" w:rsidR="007E3788" w:rsidRPr="00BA0077" w:rsidRDefault="007E3788" w:rsidP="00303F4D">
            <w:pPr>
              <w:rPr>
                <w:rFonts w:asciiTheme="majorBidi" w:hAnsiTheme="majorBidi" w:cstheme="majorBidi"/>
                <w:i/>
              </w:rPr>
            </w:pPr>
          </w:p>
        </w:tc>
        <w:tc>
          <w:tcPr>
            <w:tcW w:w="4663" w:type="dxa"/>
            <w:tcBorders>
              <w:top w:val="single" w:sz="4" w:space="0" w:color="000000"/>
              <w:left w:val="single" w:sz="4" w:space="0" w:color="000000"/>
              <w:bottom w:val="single" w:sz="4" w:space="0" w:color="000000"/>
              <w:right w:val="single" w:sz="4" w:space="0" w:color="000000"/>
            </w:tcBorders>
          </w:tcPr>
          <w:p w14:paraId="0779038F" w14:textId="77777777" w:rsidR="007E3788" w:rsidRPr="005C59E2" w:rsidRDefault="007E3788" w:rsidP="00303F4D">
            <w:pPr>
              <w:rPr>
                <w:rFonts w:asciiTheme="majorBidi" w:hAnsiTheme="majorBidi" w:cstheme="majorBidi"/>
                <w:b/>
                <w:i/>
              </w:rPr>
            </w:pPr>
            <w:r w:rsidRPr="005C59E2">
              <w:rPr>
                <w:rFonts w:asciiTheme="majorBidi" w:hAnsiTheme="majorBidi" w:cstheme="majorBidi"/>
                <w:b/>
                <w:i/>
                <w:u w:val="single"/>
              </w:rPr>
              <w:t xml:space="preserve">Core Output </w:t>
            </w:r>
            <w:r w:rsidRPr="005C59E2">
              <w:rPr>
                <w:rFonts w:asciiTheme="majorBidi" w:hAnsiTheme="majorBidi" w:cstheme="majorBidi"/>
                <w:b/>
                <w:u w:val="single"/>
              </w:rPr>
              <w:t>type</w:t>
            </w:r>
          </w:p>
          <w:p w14:paraId="488A3EB8" w14:textId="77777777" w:rsidR="007E3788" w:rsidRDefault="007E3788" w:rsidP="00303F4D">
            <w:pPr>
              <w:rPr>
                <w:rFonts w:asciiTheme="majorBidi" w:hAnsiTheme="majorBidi" w:cstheme="majorBidi"/>
              </w:rPr>
            </w:pPr>
            <w:r w:rsidRPr="00022559">
              <w:rPr>
                <w:rFonts w:asciiTheme="majorBidi" w:hAnsiTheme="majorBidi" w:cstheme="majorBidi"/>
                <w:i/>
                <w:iCs/>
              </w:rPr>
              <w:t>Business Case</w:t>
            </w:r>
            <w:r w:rsidRPr="00022559">
              <w:rPr>
                <w:rFonts w:asciiTheme="majorBidi" w:hAnsiTheme="majorBidi" w:cstheme="majorBidi"/>
              </w:rPr>
              <w:t xml:space="preserve">: </w:t>
            </w:r>
            <w:r>
              <w:rPr>
                <w:rFonts w:asciiTheme="majorBidi" w:hAnsiTheme="majorBidi" w:cstheme="majorBidi"/>
              </w:rPr>
              <w:t>a</w:t>
            </w:r>
            <w:r w:rsidRPr="005C59E2">
              <w:rPr>
                <w:rFonts w:asciiTheme="majorBidi" w:hAnsiTheme="majorBidi" w:cstheme="majorBidi"/>
              </w:rPr>
              <w:t xml:space="preserve">ction plan </w:t>
            </w:r>
          </w:p>
          <w:p w14:paraId="7A94F467" w14:textId="77777777" w:rsidR="007E3788" w:rsidRPr="005C59E2" w:rsidRDefault="007E3788" w:rsidP="00303F4D">
            <w:pPr>
              <w:rPr>
                <w:rFonts w:asciiTheme="majorBidi" w:hAnsiTheme="majorBidi" w:cstheme="majorBidi"/>
              </w:rPr>
            </w:pPr>
          </w:p>
          <w:p w14:paraId="3F711246"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u w:val="single"/>
              </w:rPr>
              <w:t xml:space="preserve">Process Metric </w:t>
            </w:r>
            <w:r w:rsidRPr="005C59E2">
              <w:rPr>
                <w:rFonts w:asciiTheme="majorBidi" w:hAnsiTheme="majorBidi" w:cstheme="majorBidi"/>
                <w:b/>
                <w:u w:val="single"/>
              </w:rPr>
              <w:t>type</w:t>
            </w:r>
          </w:p>
          <w:p w14:paraId="6FD6CED5"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1EC9C58E"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3DAC9BF2" w14:textId="77777777" w:rsidR="007E3788" w:rsidRPr="005C59E2" w:rsidRDefault="007E3788" w:rsidP="00D87C14">
            <w:pPr>
              <w:pStyle w:val="ListParagraph"/>
              <w:numPr>
                <w:ilvl w:val="0"/>
                <w:numId w:val="78"/>
              </w:numPr>
              <w:rPr>
                <w:rFonts w:asciiTheme="majorBidi" w:hAnsiTheme="majorBidi" w:cstheme="majorBidi"/>
                <w:bCs/>
              </w:rPr>
            </w:pPr>
            <w:r>
              <w:rPr>
                <w:rFonts w:asciiTheme="majorBidi" w:hAnsiTheme="majorBidi" w:cstheme="majorBidi"/>
                <w:bCs/>
                <w:iCs/>
              </w:rPr>
              <w:t xml:space="preserve">Cost </w:t>
            </w:r>
            <w:r w:rsidRPr="005C59E2">
              <w:rPr>
                <w:rFonts w:asciiTheme="majorBidi" w:hAnsiTheme="majorBidi" w:cstheme="majorBidi"/>
                <w:bCs/>
                <w:iCs/>
              </w:rPr>
              <w:t xml:space="preserve">spent to complete the </w:t>
            </w:r>
            <w:r w:rsidRPr="005C59E2">
              <w:rPr>
                <w:rFonts w:asciiTheme="majorBidi" w:hAnsiTheme="majorBidi" w:cstheme="majorBidi"/>
                <w:bCs/>
                <w:i/>
              </w:rPr>
              <w:t>Process Step</w:t>
            </w:r>
          </w:p>
          <w:p w14:paraId="21E77812" w14:textId="77777777" w:rsidR="007E3788" w:rsidRDefault="007E3788" w:rsidP="00303F4D">
            <w:pPr>
              <w:rPr>
                <w:rFonts w:asciiTheme="majorBidi" w:hAnsiTheme="majorBidi" w:cstheme="majorBidi"/>
                <w:b/>
                <w:i/>
                <w:u w:val="single"/>
              </w:rPr>
            </w:pPr>
          </w:p>
          <w:p w14:paraId="47F60642"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u w:val="single"/>
              </w:rPr>
              <w:t xml:space="preserve">Process Execution Log </w:t>
            </w:r>
            <w:r w:rsidRPr="005C59E2">
              <w:rPr>
                <w:rFonts w:asciiTheme="majorBidi" w:hAnsiTheme="majorBidi" w:cstheme="majorBidi"/>
                <w:b/>
                <w:u w:val="single"/>
              </w:rPr>
              <w:t>type</w:t>
            </w:r>
          </w:p>
          <w:p w14:paraId="445AE2E6"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 such as</w:t>
            </w:r>
          </w:p>
          <w:p w14:paraId="6DBF71FC" w14:textId="77777777" w:rsidR="007E3788" w:rsidRPr="00022559" w:rsidRDefault="007E3788" w:rsidP="004832A7">
            <w:pPr>
              <w:pStyle w:val="ListParagraph"/>
              <w:numPr>
                <w:ilvl w:val="0"/>
                <w:numId w:val="35"/>
              </w:numPr>
              <w:rPr>
                <w:rFonts w:asciiTheme="majorBidi" w:hAnsiTheme="majorBidi" w:cstheme="majorBidi"/>
                <w:b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r>
              <w:rPr>
                <w:rFonts w:asciiTheme="majorBidi" w:hAnsiTheme="majorBidi" w:cstheme="majorBidi"/>
                <w:iCs/>
              </w:rPr>
              <w:t xml:space="preserve"> </w:t>
            </w:r>
          </w:p>
          <w:p w14:paraId="6484C7FB" w14:textId="77777777" w:rsidR="007E3788" w:rsidRPr="00022559" w:rsidRDefault="007E3788" w:rsidP="004832A7">
            <w:pPr>
              <w:pStyle w:val="ListParagraph"/>
              <w:numPr>
                <w:ilvl w:val="0"/>
                <w:numId w:val="35"/>
              </w:numPr>
              <w:rPr>
                <w:rFonts w:asciiTheme="majorBidi" w:hAnsiTheme="majorBidi" w:cstheme="majorBidi"/>
                <w:bCs/>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p>
        </w:tc>
      </w:tr>
      <w:tr w:rsidR="007E3788" w:rsidRPr="005C59E2" w14:paraId="2A781EBD" w14:textId="77777777" w:rsidTr="00303F4D">
        <w:trPr>
          <w:trHeight w:val="1610"/>
          <w:jc w:val="center"/>
        </w:trPr>
        <w:tc>
          <w:tcPr>
            <w:tcW w:w="13995" w:type="dxa"/>
            <w:gridSpan w:val="3"/>
            <w:tcBorders>
              <w:top w:val="single" w:sz="4" w:space="0" w:color="000000"/>
              <w:left w:val="single" w:sz="4" w:space="0" w:color="000000"/>
              <w:right w:val="single" w:sz="4" w:space="0" w:color="000000"/>
            </w:tcBorders>
          </w:tcPr>
          <w:p w14:paraId="69518E28" w14:textId="77777777" w:rsidR="007E3788" w:rsidRPr="005C59E2" w:rsidRDefault="007E3788" w:rsidP="00303F4D">
            <w:pPr>
              <w:rPr>
                <w:rFonts w:asciiTheme="majorBidi" w:hAnsiTheme="majorBidi" w:cstheme="majorBidi"/>
                <w:b/>
              </w:rPr>
            </w:pPr>
            <w:r w:rsidRPr="005C59E2">
              <w:rPr>
                <w:rFonts w:asciiTheme="majorBidi" w:hAnsiTheme="majorBidi" w:cstheme="majorBidi"/>
                <w:b/>
                <w:i/>
              </w:rPr>
              <w:t>Process Control Design</w:t>
            </w:r>
          </w:p>
          <w:p w14:paraId="78C77B68" w14:textId="77777777" w:rsidR="007E3788" w:rsidRPr="005C59E2" w:rsidRDefault="007E3788" w:rsidP="00303F4D">
            <w:pPr>
              <w:rPr>
                <w:rFonts w:asciiTheme="majorBidi" w:hAnsiTheme="majorBidi" w:cstheme="majorBidi"/>
              </w:rPr>
            </w:pPr>
            <w:r>
              <w:rPr>
                <w:rFonts w:asciiTheme="majorBidi" w:hAnsiTheme="majorBidi" w:cstheme="majorBidi"/>
              </w:rPr>
              <w:t>Has the</w:t>
            </w:r>
            <w:r w:rsidRPr="005C59E2">
              <w:rPr>
                <w:rFonts w:asciiTheme="majorBidi" w:hAnsiTheme="majorBidi" w:cstheme="majorBidi"/>
              </w:rPr>
              <w:t xml:space="preserve"> proposed </w:t>
            </w:r>
            <w:r>
              <w:rPr>
                <w:rFonts w:asciiTheme="majorBidi" w:hAnsiTheme="majorBidi" w:cstheme="majorBidi"/>
                <w:i/>
                <w:iCs/>
              </w:rPr>
              <w:t>Business Case</w:t>
            </w:r>
            <w:r w:rsidRPr="005C59E2">
              <w:rPr>
                <w:rFonts w:asciiTheme="majorBidi" w:hAnsiTheme="majorBidi" w:cstheme="majorBidi"/>
              </w:rPr>
              <w:t xml:space="preserve"> submitted to the “decision-making authority” </w:t>
            </w:r>
            <w:r>
              <w:rPr>
                <w:rFonts w:asciiTheme="majorBidi" w:hAnsiTheme="majorBidi" w:cstheme="majorBidi"/>
              </w:rPr>
              <w:t>been</w:t>
            </w:r>
            <w:r w:rsidRPr="005C59E2">
              <w:rPr>
                <w:rFonts w:asciiTheme="majorBidi" w:hAnsiTheme="majorBidi" w:cstheme="majorBidi"/>
              </w:rPr>
              <w:t xml:space="preserve"> approved</w:t>
            </w:r>
            <w:r>
              <w:rPr>
                <w:rFonts w:asciiTheme="majorBidi" w:hAnsiTheme="majorBidi" w:cstheme="majorBidi"/>
              </w:rPr>
              <w:t>?</w:t>
            </w:r>
          </w:p>
          <w:p w14:paraId="17D62DAF" w14:textId="77777777" w:rsidR="007E3788" w:rsidRPr="00BA0077" w:rsidRDefault="007E3788" w:rsidP="00D87C14">
            <w:pPr>
              <w:pStyle w:val="ListParagraph"/>
              <w:numPr>
                <w:ilvl w:val="0"/>
                <w:numId w:val="102"/>
              </w:numPr>
              <w:rPr>
                <w:rFonts w:asciiTheme="majorBidi" w:hAnsiTheme="majorBidi" w:cstheme="majorBidi"/>
                <w:b/>
                <w:i/>
                <w:u w:val="single"/>
              </w:rPr>
            </w:pPr>
            <w:r>
              <w:rPr>
                <w:rFonts w:asciiTheme="majorBidi" w:hAnsiTheme="majorBidi" w:cstheme="majorBidi"/>
              </w:rPr>
              <w:t xml:space="preserve">If yes, </w:t>
            </w:r>
            <w:r w:rsidRPr="005C59E2">
              <w:rPr>
                <w:rFonts w:asciiTheme="majorBidi" w:hAnsiTheme="majorBidi" w:cstheme="majorBidi"/>
              </w:rPr>
              <w:t>go to the</w:t>
            </w:r>
            <w:r>
              <w:rPr>
                <w:rFonts w:asciiTheme="majorBidi" w:hAnsiTheme="majorBidi" w:cstheme="majorBidi"/>
              </w:rPr>
              <w:t xml:space="preserve"> relevant</w:t>
            </w:r>
            <w:r w:rsidRPr="005C59E2">
              <w:rPr>
                <w:rFonts w:asciiTheme="majorBidi" w:hAnsiTheme="majorBidi" w:cstheme="majorBidi"/>
              </w:rPr>
              <w:t xml:space="preserve"> </w:t>
            </w:r>
            <w:r w:rsidRPr="00CD5B1B">
              <w:rPr>
                <w:rFonts w:asciiTheme="majorBidi" w:hAnsiTheme="majorBidi" w:cstheme="majorBidi"/>
                <w:i/>
                <w:iCs/>
              </w:rPr>
              <w:t>Process Step</w:t>
            </w:r>
            <w:r w:rsidRPr="005C59E2">
              <w:rPr>
                <w:rFonts w:asciiTheme="majorBidi" w:hAnsiTheme="majorBidi" w:cstheme="majorBidi"/>
              </w:rPr>
              <w:t xml:space="preserve"> for the definition of a new S</w:t>
            </w:r>
            <w:r w:rsidRPr="005C59E2">
              <w:rPr>
                <w:rFonts w:asciiTheme="majorBidi" w:hAnsiTheme="majorBidi" w:cstheme="majorBidi"/>
                <w:i/>
                <w:iCs/>
              </w:rPr>
              <w:t>tatistical Program Design</w:t>
            </w:r>
            <w:r w:rsidRPr="005C59E2">
              <w:rPr>
                <w:rFonts w:asciiTheme="majorBidi" w:hAnsiTheme="majorBidi" w:cstheme="majorBidi"/>
              </w:rPr>
              <w:t xml:space="preserve"> based on the proposed </w:t>
            </w:r>
            <w:r>
              <w:rPr>
                <w:rFonts w:asciiTheme="majorBidi" w:hAnsiTheme="majorBidi" w:cstheme="majorBidi"/>
              </w:rPr>
              <w:t>i</w:t>
            </w:r>
            <w:r w:rsidRPr="005C59E2">
              <w:rPr>
                <w:rFonts w:asciiTheme="majorBidi" w:hAnsiTheme="majorBidi" w:cstheme="majorBidi"/>
              </w:rPr>
              <w:t xml:space="preserve">mprovement </w:t>
            </w:r>
            <w:r>
              <w:rPr>
                <w:rFonts w:asciiTheme="majorBidi" w:hAnsiTheme="majorBidi" w:cstheme="majorBidi"/>
              </w:rPr>
              <w:t>a</w:t>
            </w:r>
            <w:r w:rsidRPr="005C59E2">
              <w:rPr>
                <w:rFonts w:asciiTheme="majorBidi" w:hAnsiTheme="majorBidi" w:cstheme="majorBidi"/>
              </w:rPr>
              <w:t>ctions</w:t>
            </w:r>
          </w:p>
          <w:p w14:paraId="0EA35171" w14:textId="77777777" w:rsidR="007E3788" w:rsidRPr="005C59E2" w:rsidRDefault="007E3788" w:rsidP="00D87C14">
            <w:pPr>
              <w:pStyle w:val="ListParagraph"/>
              <w:numPr>
                <w:ilvl w:val="0"/>
                <w:numId w:val="102"/>
              </w:numPr>
              <w:rPr>
                <w:rFonts w:asciiTheme="majorBidi" w:hAnsiTheme="majorBidi" w:cstheme="majorBidi"/>
                <w:b/>
                <w:i/>
                <w:u w:val="single"/>
              </w:rPr>
            </w:pPr>
            <w:r>
              <w:rPr>
                <w:rFonts w:asciiTheme="majorBidi" w:hAnsiTheme="majorBidi" w:cstheme="majorBidi"/>
              </w:rPr>
              <w:t>If no,</w:t>
            </w:r>
            <w:r w:rsidRPr="00CD5B1B">
              <w:rPr>
                <w:rFonts w:asciiTheme="majorBidi" w:hAnsiTheme="majorBidi" w:cstheme="majorBidi"/>
              </w:rPr>
              <w:t xml:space="preserve"> repeat this </w:t>
            </w:r>
            <w:r w:rsidRPr="00CD5B1B">
              <w:rPr>
                <w:rFonts w:asciiTheme="majorBidi" w:hAnsiTheme="majorBidi" w:cstheme="majorBidi"/>
                <w:i/>
                <w:iCs/>
              </w:rPr>
              <w:t>Process Step</w:t>
            </w:r>
          </w:p>
        </w:tc>
      </w:tr>
    </w:tbl>
    <w:p w14:paraId="346F9A66" w14:textId="77777777" w:rsidR="007E3788" w:rsidRPr="003634E6" w:rsidRDefault="007E3788" w:rsidP="00574F90">
      <w:pPr>
        <w:pStyle w:val="Heading4"/>
      </w:pPr>
      <w:r w:rsidRPr="003634E6">
        <w:lastRenderedPageBreak/>
        <w:t>Implementation level (Italy</w:t>
      </w:r>
      <w:r>
        <w:t xml:space="preserve"> -</w:t>
      </w:r>
      <w:r w:rsidRPr="003634E6">
        <w:t xml:space="preserve"> Approval of the improvement actions derived from a programme of audits a statistical </w:t>
      </w:r>
      <w:proofErr w:type="gramStart"/>
      <w:r w:rsidRPr="003634E6">
        <w:t>process  (</w:t>
      </w:r>
      <w:proofErr w:type="gramEnd"/>
      <w:r w:rsidRPr="003634E6">
        <w:t xml:space="preserve">procedure applied at </w:t>
      </w:r>
      <w:proofErr w:type="spellStart"/>
      <w:r w:rsidRPr="003634E6">
        <w:t>Istat</w:t>
      </w:r>
      <w:proofErr w:type="spellEnd"/>
      <w:r w:rsidRPr="003634E6">
        <w:t xml:space="preserve"> from 2010 to 2016)</w:t>
      </w:r>
      <w:r>
        <w:t>)</w:t>
      </w:r>
    </w:p>
    <w:tbl>
      <w:tblPr>
        <w:tblW w:w="13994" w:type="dxa"/>
        <w:jc w:val="center"/>
        <w:tblBorders>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665"/>
        <w:gridCol w:w="4666"/>
        <w:gridCol w:w="4663"/>
      </w:tblGrid>
      <w:tr w:rsidR="007E3788" w:rsidRPr="005C59E2" w14:paraId="4DCE8C13" w14:textId="77777777" w:rsidTr="00303F4D">
        <w:trPr>
          <w:jc w:val="center"/>
        </w:trPr>
        <w:tc>
          <w:tcPr>
            <w:tcW w:w="4665" w:type="dxa"/>
            <w:tcBorders>
              <w:top w:val="single" w:sz="4" w:space="0" w:color="000000"/>
              <w:left w:val="single" w:sz="4" w:space="0" w:color="000000"/>
              <w:right w:val="single" w:sz="4" w:space="0" w:color="000000"/>
            </w:tcBorders>
            <w:shd w:val="clear" w:color="auto" w:fill="E7E6E6"/>
            <w:vAlign w:val="center"/>
          </w:tcPr>
          <w:p w14:paraId="388314E5" w14:textId="77777777" w:rsidR="007E3788" w:rsidRPr="005C59E2" w:rsidRDefault="007E3788" w:rsidP="00303F4D">
            <w:pPr>
              <w:rPr>
                <w:rFonts w:asciiTheme="majorBidi" w:hAnsiTheme="majorBidi" w:cstheme="majorBidi"/>
                <w:b/>
                <w:i/>
              </w:rPr>
            </w:pPr>
            <w:r w:rsidRPr="005C59E2">
              <w:rPr>
                <w:rFonts w:asciiTheme="majorBidi" w:hAnsiTheme="majorBidi" w:cstheme="majorBidi"/>
                <w:b/>
                <w:i/>
              </w:rPr>
              <w:t xml:space="preserve">Process Input </w:t>
            </w:r>
          </w:p>
        </w:tc>
        <w:tc>
          <w:tcPr>
            <w:tcW w:w="4666" w:type="dxa"/>
            <w:tcBorders>
              <w:top w:val="single" w:sz="4" w:space="0" w:color="000000"/>
              <w:left w:val="single" w:sz="4" w:space="0" w:color="000000"/>
              <w:right w:val="single" w:sz="4" w:space="0" w:color="000000"/>
            </w:tcBorders>
            <w:shd w:val="clear" w:color="auto" w:fill="E7E6E6"/>
            <w:vAlign w:val="center"/>
          </w:tcPr>
          <w:p w14:paraId="17C566DE" w14:textId="77777777" w:rsidR="007E3788" w:rsidRPr="005C59E2" w:rsidRDefault="007E3788" w:rsidP="00303F4D">
            <w:pPr>
              <w:rPr>
                <w:rFonts w:asciiTheme="majorBidi" w:hAnsiTheme="majorBidi" w:cstheme="majorBidi"/>
                <w:b/>
                <w:i/>
              </w:rPr>
            </w:pPr>
            <w:r w:rsidRPr="005C59E2">
              <w:rPr>
                <w:rFonts w:asciiTheme="majorBidi" w:hAnsiTheme="majorBidi" w:cstheme="majorBidi"/>
                <w:b/>
                <w:i/>
              </w:rPr>
              <w:t>Process Step</w:t>
            </w:r>
            <w:r>
              <w:rPr>
                <w:rFonts w:asciiTheme="majorBidi" w:hAnsiTheme="majorBidi" w:cstheme="majorBidi"/>
                <w:b/>
                <w:i/>
              </w:rPr>
              <w:t xml:space="preserve"> Instance</w:t>
            </w:r>
          </w:p>
        </w:tc>
        <w:tc>
          <w:tcPr>
            <w:tcW w:w="4663" w:type="dxa"/>
            <w:tcBorders>
              <w:top w:val="single" w:sz="4" w:space="0" w:color="000000"/>
              <w:left w:val="single" w:sz="4" w:space="0" w:color="000000"/>
            </w:tcBorders>
            <w:shd w:val="clear" w:color="auto" w:fill="E7E6E6"/>
            <w:vAlign w:val="center"/>
          </w:tcPr>
          <w:p w14:paraId="0B0805AE" w14:textId="77777777" w:rsidR="007E3788" w:rsidRPr="005C59E2" w:rsidRDefault="007E3788" w:rsidP="00303F4D">
            <w:pPr>
              <w:rPr>
                <w:rFonts w:asciiTheme="majorBidi" w:hAnsiTheme="majorBidi" w:cstheme="majorBidi"/>
                <w:b/>
                <w:i/>
              </w:rPr>
            </w:pPr>
            <w:r w:rsidRPr="005C59E2">
              <w:rPr>
                <w:rFonts w:asciiTheme="majorBidi" w:hAnsiTheme="majorBidi" w:cstheme="majorBidi"/>
                <w:b/>
                <w:i/>
              </w:rPr>
              <w:t xml:space="preserve">Process Output </w:t>
            </w:r>
          </w:p>
        </w:tc>
      </w:tr>
      <w:tr w:rsidR="007E3788" w:rsidRPr="005C59E2" w14:paraId="440DAC79" w14:textId="77777777" w:rsidTr="00303F4D">
        <w:trPr>
          <w:trHeight w:val="557"/>
          <w:jc w:val="center"/>
        </w:trPr>
        <w:tc>
          <w:tcPr>
            <w:tcW w:w="4665" w:type="dxa"/>
            <w:tcBorders>
              <w:left w:val="single" w:sz="4" w:space="0" w:color="000000"/>
            </w:tcBorders>
          </w:tcPr>
          <w:p w14:paraId="07E080A9" w14:textId="77777777" w:rsidR="007E3788" w:rsidRPr="00BA0077" w:rsidRDefault="007E3788" w:rsidP="00303F4D">
            <w:pPr>
              <w:rPr>
                <w:rFonts w:asciiTheme="majorBidi" w:hAnsiTheme="majorBidi" w:cstheme="majorBidi"/>
                <w:b/>
                <w:u w:val="single"/>
              </w:rPr>
            </w:pPr>
            <w:r w:rsidRPr="00BA0077">
              <w:rPr>
                <w:rFonts w:asciiTheme="majorBidi" w:hAnsiTheme="majorBidi" w:cstheme="majorBidi"/>
                <w:b/>
                <w:i/>
                <w:u w:val="single"/>
              </w:rPr>
              <w:t>Core Input</w:t>
            </w:r>
            <w:r w:rsidRPr="00BA0077">
              <w:rPr>
                <w:rFonts w:asciiTheme="majorBidi" w:hAnsiTheme="majorBidi" w:cstheme="majorBidi"/>
                <w:b/>
                <w:u w:val="single"/>
              </w:rPr>
              <w:t xml:space="preserve"> </w:t>
            </w:r>
          </w:p>
          <w:p w14:paraId="4AB47902" w14:textId="77777777" w:rsidR="007E3788" w:rsidRPr="00BA0077" w:rsidRDefault="007E3788" w:rsidP="00303F4D">
            <w:pPr>
              <w:rPr>
                <w:rFonts w:asciiTheme="majorBidi" w:hAnsiTheme="majorBidi" w:cstheme="majorBidi"/>
              </w:rPr>
            </w:pPr>
            <w:r w:rsidRPr="00BA0077">
              <w:rPr>
                <w:rFonts w:asciiTheme="majorBidi" w:hAnsiTheme="majorBidi" w:cstheme="majorBidi"/>
                <w:i/>
                <w:iCs/>
              </w:rPr>
              <w:t xml:space="preserve">Assessment: </w:t>
            </w:r>
            <w:r w:rsidRPr="00BA0077">
              <w:rPr>
                <w:rFonts w:asciiTheme="majorBidi" w:hAnsiTheme="majorBidi" w:cstheme="majorBidi"/>
              </w:rPr>
              <w:t xml:space="preserve">Evaluation report with recommendations from </w:t>
            </w:r>
            <w:r>
              <w:rPr>
                <w:rFonts w:asciiTheme="majorBidi" w:hAnsiTheme="majorBidi" w:cstheme="majorBidi"/>
              </w:rPr>
              <w:t xml:space="preserve">sub-process </w:t>
            </w:r>
            <w:r w:rsidRPr="00BA0077">
              <w:rPr>
                <w:rFonts w:asciiTheme="majorBidi" w:hAnsiTheme="majorBidi" w:cstheme="majorBidi"/>
              </w:rPr>
              <w:t>8.2</w:t>
            </w:r>
          </w:p>
          <w:p w14:paraId="0893229D" w14:textId="77777777" w:rsidR="007E3788" w:rsidRPr="00BA0077" w:rsidRDefault="007E3788" w:rsidP="00303F4D">
            <w:pPr>
              <w:pBdr>
                <w:top w:val="nil"/>
                <w:left w:val="nil"/>
                <w:bottom w:val="nil"/>
                <w:right w:val="nil"/>
                <w:between w:val="nil"/>
              </w:pBdr>
              <w:spacing w:after="0" w:line="240" w:lineRule="auto"/>
              <w:rPr>
                <w:rFonts w:asciiTheme="majorBidi" w:hAnsiTheme="majorBidi" w:cstheme="majorBidi"/>
              </w:rPr>
            </w:pPr>
          </w:p>
          <w:p w14:paraId="0FA38F32" w14:textId="77777777" w:rsidR="007E3788" w:rsidRPr="00BA0077" w:rsidRDefault="007E3788" w:rsidP="00303F4D">
            <w:pPr>
              <w:rPr>
                <w:rFonts w:asciiTheme="majorBidi" w:hAnsiTheme="majorBidi" w:cstheme="majorBidi"/>
                <w:b/>
                <w:u w:val="single"/>
              </w:rPr>
            </w:pPr>
            <w:r w:rsidRPr="00BA0077">
              <w:rPr>
                <w:rFonts w:asciiTheme="majorBidi" w:hAnsiTheme="majorBidi" w:cstheme="majorBidi"/>
                <w:b/>
                <w:i/>
                <w:u w:val="single"/>
              </w:rPr>
              <w:t>Parameter Input</w:t>
            </w:r>
            <w:r w:rsidRPr="00BA0077">
              <w:rPr>
                <w:rFonts w:asciiTheme="majorBidi" w:hAnsiTheme="majorBidi" w:cstheme="majorBidi"/>
                <w:b/>
                <w:u w:val="single"/>
              </w:rPr>
              <w:t xml:space="preserve"> </w:t>
            </w:r>
          </w:p>
          <w:p w14:paraId="10B92072" w14:textId="77777777" w:rsidR="007E3788" w:rsidRPr="00BA0077" w:rsidRDefault="007E3788" w:rsidP="00303F4D">
            <w:pPr>
              <w:rPr>
                <w:rFonts w:asciiTheme="majorBidi" w:hAnsiTheme="majorBidi" w:cstheme="majorBidi"/>
                <w:b/>
                <w:u w:val="single"/>
              </w:rPr>
            </w:pPr>
          </w:p>
          <w:p w14:paraId="291E807E" w14:textId="77777777" w:rsidR="007E3788" w:rsidRPr="00BA0077" w:rsidRDefault="007E3788" w:rsidP="00303F4D">
            <w:pPr>
              <w:rPr>
                <w:rFonts w:asciiTheme="majorBidi" w:hAnsiTheme="majorBidi" w:cstheme="majorBidi"/>
                <w:b/>
                <w:u w:val="single"/>
              </w:rPr>
            </w:pPr>
            <w:r w:rsidRPr="00BA0077">
              <w:rPr>
                <w:rFonts w:asciiTheme="majorBidi" w:hAnsiTheme="majorBidi" w:cstheme="majorBidi"/>
                <w:b/>
                <w:i/>
                <w:u w:val="single"/>
              </w:rPr>
              <w:t>Process Support Input</w:t>
            </w:r>
            <w:r w:rsidRPr="00BA0077">
              <w:rPr>
                <w:rFonts w:asciiTheme="majorBidi" w:hAnsiTheme="majorBidi" w:cstheme="majorBidi"/>
                <w:b/>
                <w:u w:val="single"/>
              </w:rPr>
              <w:t xml:space="preserve"> </w:t>
            </w:r>
          </w:p>
          <w:p w14:paraId="12343BC4" w14:textId="77777777" w:rsidR="007E3788" w:rsidRPr="00BA0077" w:rsidRDefault="007E3788" w:rsidP="00D87C14">
            <w:pPr>
              <w:pStyle w:val="ListParagraph"/>
              <w:numPr>
                <w:ilvl w:val="0"/>
                <w:numId w:val="100"/>
              </w:numPr>
              <w:pBdr>
                <w:top w:val="nil"/>
                <w:left w:val="nil"/>
                <w:bottom w:val="nil"/>
                <w:right w:val="nil"/>
                <w:between w:val="nil"/>
              </w:pBdr>
              <w:spacing w:after="0" w:line="240" w:lineRule="auto"/>
              <w:rPr>
                <w:rFonts w:asciiTheme="majorBidi" w:eastAsia="Times New Roman" w:hAnsiTheme="majorBidi" w:cstheme="majorBidi"/>
              </w:rPr>
            </w:pPr>
            <w:r w:rsidRPr="00BA0077">
              <w:rPr>
                <w:rFonts w:asciiTheme="majorBidi" w:eastAsia="Times New Roman" w:hAnsiTheme="majorBidi" w:cstheme="majorBidi"/>
                <w:color w:val="000000"/>
              </w:rPr>
              <w:t>Procedure: the state of implementation of improvement actions is verified by quality team every 6 months for 2 years and a report is presented to the Quality Committee</w:t>
            </w:r>
          </w:p>
          <w:p w14:paraId="78E58772" w14:textId="77777777" w:rsidR="007E3788" w:rsidRPr="008C4817" w:rsidRDefault="007E3788" w:rsidP="00D87C14">
            <w:pPr>
              <w:pStyle w:val="ListParagraph"/>
              <w:numPr>
                <w:ilvl w:val="0"/>
                <w:numId w:val="100"/>
              </w:numPr>
              <w:pBdr>
                <w:top w:val="nil"/>
                <w:left w:val="nil"/>
                <w:bottom w:val="nil"/>
                <w:right w:val="nil"/>
                <w:between w:val="nil"/>
              </w:pBdr>
              <w:spacing w:after="0" w:line="240" w:lineRule="auto"/>
              <w:rPr>
                <w:rFonts w:asciiTheme="majorBidi" w:eastAsia="Times New Roman" w:hAnsiTheme="majorBidi" w:cstheme="majorBidi"/>
                <w:sz w:val="24"/>
                <w:szCs w:val="24"/>
                <w:lang w:val="fr-CH"/>
              </w:rPr>
            </w:pPr>
            <w:proofErr w:type="spellStart"/>
            <w:r w:rsidRPr="008C4817">
              <w:rPr>
                <w:rFonts w:asciiTheme="majorBidi" w:eastAsia="Times New Roman" w:hAnsiTheme="majorBidi" w:cstheme="majorBidi"/>
                <w:color w:val="000000"/>
                <w:lang w:val="fr-CH"/>
              </w:rPr>
              <w:t>Available</w:t>
            </w:r>
            <w:proofErr w:type="spellEnd"/>
            <w:r w:rsidRPr="008C4817">
              <w:rPr>
                <w:rFonts w:asciiTheme="majorBidi" w:eastAsia="Times New Roman" w:hAnsiTheme="majorBidi" w:cstheme="majorBidi"/>
                <w:color w:val="000000"/>
                <w:lang w:val="fr-CH"/>
              </w:rPr>
              <w:t xml:space="preserve"> </w:t>
            </w:r>
            <w:proofErr w:type="spellStart"/>
            <w:r w:rsidRPr="008C4817">
              <w:rPr>
                <w:rFonts w:asciiTheme="majorBidi" w:eastAsia="Times New Roman" w:hAnsiTheme="majorBidi" w:cstheme="majorBidi"/>
                <w:color w:val="000000"/>
                <w:lang w:val="fr-CH"/>
              </w:rPr>
              <w:t>resources</w:t>
            </w:r>
            <w:proofErr w:type="spellEnd"/>
            <w:r w:rsidRPr="008C4817">
              <w:rPr>
                <w:rFonts w:asciiTheme="majorBidi" w:eastAsia="Times New Roman" w:hAnsiTheme="majorBidi" w:cstheme="majorBidi"/>
                <w:color w:val="000000"/>
                <w:lang w:val="fr-CH"/>
              </w:rPr>
              <w:t xml:space="preserve"> </w:t>
            </w:r>
          </w:p>
        </w:tc>
        <w:tc>
          <w:tcPr>
            <w:tcW w:w="4666" w:type="dxa"/>
          </w:tcPr>
          <w:p w14:paraId="188A17ED" w14:textId="77777777" w:rsidR="007E3788" w:rsidRPr="005C59E2" w:rsidRDefault="007E3788" w:rsidP="00303F4D">
            <w:pPr>
              <w:spacing w:line="240" w:lineRule="auto"/>
              <w:rPr>
                <w:rFonts w:asciiTheme="majorBidi" w:hAnsiTheme="majorBidi" w:cstheme="majorBidi"/>
                <w:b/>
                <w:i/>
              </w:rPr>
            </w:pPr>
            <w:r w:rsidRPr="005C59E2">
              <w:rPr>
                <w:rFonts w:asciiTheme="majorBidi" w:hAnsiTheme="majorBidi" w:cstheme="majorBidi"/>
                <w:b/>
                <w:i/>
              </w:rPr>
              <w:t>Process Method</w:t>
            </w:r>
          </w:p>
          <w:p w14:paraId="04C4AE27" w14:textId="77777777" w:rsidR="007E3788" w:rsidRPr="005C59E2" w:rsidRDefault="007E3788" w:rsidP="00303F4D">
            <w:pPr>
              <w:spacing w:line="240" w:lineRule="auto"/>
              <w:rPr>
                <w:rFonts w:asciiTheme="majorBidi" w:hAnsiTheme="majorBidi" w:cstheme="majorBidi"/>
              </w:rPr>
            </w:pPr>
            <w:r w:rsidRPr="005C59E2">
              <w:rPr>
                <w:rFonts w:asciiTheme="majorBidi" w:hAnsiTheme="majorBidi" w:cstheme="majorBidi"/>
              </w:rPr>
              <w:t>Define an action plan adding improvement actions agreed between auditors and process manager to the evaluation report</w:t>
            </w:r>
          </w:p>
          <w:p w14:paraId="0859B37C" w14:textId="77777777" w:rsidR="007E3788" w:rsidRPr="005C59E2" w:rsidRDefault="007E3788" w:rsidP="00303F4D">
            <w:pPr>
              <w:spacing w:line="240" w:lineRule="auto"/>
              <w:rPr>
                <w:rFonts w:asciiTheme="majorBidi" w:hAnsiTheme="majorBidi" w:cstheme="majorBidi"/>
              </w:rPr>
            </w:pPr>
          </w:p>
          <w:p w14:paraId="7447610E" w14:textId="77777777" w:rsidR="007E3788" w:rsidRPr="005C59E2" w:rsidRDefault="007E3788" w:rsidP="00303F4D">
            <w:pPr>
              <w:spacing w:line="240" w:lineRule="auto"/>
              <w:rPr>
                <w:rFonts w:asciiTheme="majorBidi" w:hAnsiTheme="majorBidi" w:cstheme="majorBidi"/>
                <w:i/>
              </w:rPr>
            </w:pPr>
          </w:p>
        </w:tc>
        <w:tc>
          <w:tcPr>
            <w:tcW w:w="4663" w:type="dxa"/>
          </w:tcPr>
          <w:p w14:paraId="71633B16" w14:textId="77777777" w:rsidR="007E3788" w:rsidRPr="005C59E2" w:rsidRDefault="007E3788" w:rsidP="00303F4D">
            <w:pPr>
              <w:rPr>
                <w:rFonts w:asciiTheme="majorBidi" w:hAnsiTheme="majorBidi" w:cstheme="majorBidi"/>
                <w:b/>
                <w:i/>
              </w:rPr>
            </w:pPr>
            <w:r w:rsidRPr="005C59E2">
              <w:rPr>
                <w:rFonts w:asciiTheme="majorBidi" w:hAnsiTheme="majorBidi" w:cstheme="majorBidi"/>
                <w:b/>
                <w:i/>
                <w:u w:val="single"/>
              </w:rPr>
              <w:t xml:space="preserve">Core Output </w:t>
            </w:r>
            <w:r w:rsidRPr="005C59E2">
              <w:rPr>
                <w:rFonts w:asciiTheme="majorBidi" w:hAnsiTheme="majorBidi" w:cstheme="majorBidi"/>
                <w:b/>
                <w:u w:val="single"/>
              </w:rPr>
              <w:t>type</w:t>
            </w:r>
          </w:p>
          <w:p w14:paraId="06DEB581" w14:textId="77777777" w:rsidR="007E3788" w:rsidRPr="005C59E2" w:rsidRDefault="007E3788" w:rsidP="00303F4D">
            <w:pPr>
              <w:rPr>
                <w:rFonts w:asciiTheme="majorBidi" w:hAnsiTheme="majorBidi" w:cstheme="majorBidi"/>
              </w:rPr>
            </w:pPr>
            <w:r w:rsidRPr="00022559">
              <w:rPr>
                <w:rFonts w:asciiTheme="majorBidi" w:hAnsiTheme="majorBidi" w:cstheme="majorBidi"/>
                <w:i/>
                <w:iCs/>
              </w:rPr>
              <w:t>Business Case</w:t>
            </w:r>
            <w:r w:rsidRPr="00022559">
              <w:rPr>
                <w:rFonts w:asciiTheme="majorBidi" w:hAnsiTheme="majorBidi" w:cstheme="majorBidi"/>
              </w:rPr>
              <w:t xml:space="preserve">: </w:t>
            </w:r>
            <w:r>
              <w:rPr>
                <w:rFonts w:asciiTheme="majorBidi" w:hAnsiTheme="majorBidi" w:cstheme="majorBidi"/>
              </w:rPr>
              <w:t>a</w:t>
            </w:r>
            <w:r w:rsidRPr="005C59E2">
              <w:rPr>
                <w:rFonts w:asciiTheme="majorBidi" w:hAnsiTheme="majorBidi" w:cstheme="majorBidi"/>
              </w:rPr>
              <w:t>ction plan (</w:t>
            </w:r>
            <w:r>
              <w:rPr>
                <w:rFonts w:asciiTheme="majorBidi" w:hAnsiTheme="majorBidi" w:cstheme="majorBidi"/>
              </w:rPr>
              <w:t>r</w:t>
            </w:r>
            <w:r w:rsidRPr="005C59E2">
              <w:rPr>
                <w:rFonts w:asciiTheme="majorBidi" w:hAnsiTheme="majorBidi" w:cstheme="majorBidi"/>
              </w:rPr>
              <w:t>eport with improvement action)</w:t>
            </w:r>
          </w:p>
          <w:p w14:paraId="28E5C8BE" w14:textId="77777777" w:rsidR="007E3788" w:rsidRPr="005C59E2" w:rsidRDefault="007E3788" w:rsidP="00303F4D">
            <w:pPr>
              <w:spacing w:after="0" w:line="240" w:lineRule="auto"/>
              <w:rPr>
                <w:rFonts w:asciiTheme="majorBidi" w:hAnsiTheme="majorBidi" w:cstheme="majorBidi"/>
              </w:rPr>
            </w:pPr>
          </w:p>
          <w:p w14:paraId="1252E151"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u w:val="single"/>
              </w:rPr>
              <w:t xml:space="preserve">Process Metric </w:t>
            </w:r>
            <w:r w:rsidRPr="005C59E2">
              <w:rPr>
                <w:rFonts w:asciiTheme="majorBidi" w:hAnsiTheme="majorBidi" w:cstheme="majorBidi"/>
                <w:b/>
                <w:u w:val="single"/>
              </w:rPr>
              <w:t>type</w:t>
            </w:r>
          </w:p>
          <w:p w14:paraId="109A8E0F" w14:textId="77777777" w:rsidR="007E3788" w:rsidRPr="005C59E2" w:rsidRDefault="007E3788" w:rsidP="00303F4D">
            <w:pPr>
              <w:rPr>
                <w:rFonts w:asciiTheme="majorBidi" w:hAnsiTheme="majorBidi" w:cstheme="majorBidi"/>
                <w:bCs/>
              </w:rPr>
            </w:pPr>
            <w:r w:rsidRPr="005C59E2">
              <w:rPr>
                <w:rFonts w:asciiTheme="majorBidi" w:hAnsiTheme="majorBidi" w:cstheme="majorBidi"/>
                <w:bCs/>
              </w:rPr>
              <w:t xml:space="preserve">Quality measures of </w:t>
            </w:r>
            <w:r w:rsidRPr="005C59E2">
              <w:rPr>
                <w:rFonts w:asciiTheme="majorBidi" w:hAnsiTheme="majorBidi" w:cstheme="majorBidi"/>
                <w:bCs/>
                <w:i/>
                <w:iCs/>
              </w:rPr>
              <w:t>Process Step</w:t>
            </w:r>
            <w:r w:rsidRPr="005C59E2">
              <w:rPr>
                <w:rFonts w:asciiTheme="majorBidi" w:hAnsiTheme="majorBidi" w:cstheme="majorBidi"/>
                <w:bCs/>
              </w:rPr>
              <w:t xml:space="preserve"> such as</w:t>
            </w:r>
          </w:p>
          <w:p w14:paraId="1448A0AE" w14:textId="77777777" w:rsidR="007E3788" w:rsidRPr="005C59E2" w:rsidRDefault="007E3788" w:rsidP="00D87C14">
            <w:pPr>
              <w:pStyle w:val="ListParagraph"/>
              <w:numPr>
                <w:ilvl w:val="0"/>
                <w:numId w:val="78"/>
              </w:numPr>
              <w:rPr>
                <w:rFonts w:asciiTheme="majorBidi" w:hAnsiTheme="majorBidi" w:cstheme="majorBidi"/>
                <w:bCs/>
              </w:rPr>
            </w:pPr>
            <w:r w:rsidRPr="005C59E2">
              <w:rPr>
                <w:rFonts w:asciiTheme="majorBidi" w:hAnsiTheme="majorBidi" w:cstheme="majorBidi"/>
                <w:bCs/>
              </w:rPr>
              <w:t xml:space="preserve">Time spent to complete the </w:t>
            </w:r>
            <w:r w:rsidRPr="005C59E2">
              <w:rPr>
                <w:rFonts w:asciiTheme="majorBidi" w:hAnsiTheme="majorBidi" w:cstheme="majorBidi"/>
                <w:bCs/>
                <w:i/>
                <w:iCs/>
              </w:rPr>
              <w:t xml:space="preserve">Process Step </w:t>
            </w:r>
            <w:r w:rsidRPr="005C59E2">
              <w:rPr>
                <w:rFonts w:asciiTheme="majorBidi" w:hAnsiTheme="majorBidi" w:cstheme="majorBidi"/>
                <w:bCs/>
              </w:rPr>
              <w:t xml:space="preserve">(derived from </w:t>
            </w:r>
            <w:r w:rsidRPr="005C59E2">
              <w:rPr>
                <w:rFonts w:asciiTheme="majorBidi" w:hAnsiTheme="majorBidi" w:cstheme="majorBidi"/>
                <w:bCs/>
                <w:i/>
                <w:iCs/>
              </w:rPr>
              <w:t>Process Execution Log)</w:t>
            </w:r>
          </w:p>
          <w:p w14:paraId="4148F4C6" w14:textId="77777777" w:rsidR="007E3788" w:rsidRPr="005C59E2" w:rsidRDefault="007E3788" w:rsidP="00D87C14">
            <w:pPr>
              <w:pStyle w:val="ListParagraph"/>
              <w:numPr>
                <w:ilvl w:val="0"/>
                <w:numId w:val="78"/>
              </w:numPr>
              <w:rPr>
                <w:rFonts w:asciiTheme="majorBidi" w:hAnsiTheme="majorBidi" w:cstheme="majorBidi"/>
                <w:bCs/>
              </w:rPr>
            </w:pPr>
            <w:r>
              <w:rPr>
                <w:rFonts w:asciiTheme="majorBidi" w:hAnsiTheme="majorBidi" w:cstheme="majorBidi"/>
                <w:bCs/>
                <w:iCs/>
              </w:rPr>
              <w:t xml:space="preserve">Resources </w:t>
            </w:r>
            <w:r w:rsidRPr="005C59E2">
              <w:rPr>
                <w:rFonts w:asciiTheme="majorBidi" w:hAnsiTheme="majorBidi" w:cstheme="majorBidi"/>
                <w:bCs/>
                <w:iCs/>
              </w:rPr>
              <w:t xml:space="preserve">spent to complete the </w:t>
            </w:r>
            <w:r w:rsidRPr="005C59E2">
              <w:rPr>
                <w:rFonts w:asciiTheme="majorBidi" w:hAnsiTheme="majorBidi" w:cstheme="majorBidi"/>
                <w:bCs/>
                <w:i/>
              </w:rPr>
              <w:t>Process Step</w:t>
            </w:r>
          </w:p>
          <w:p w14:paraId="26E3274C" w14:textId="77777777" w:rsidR="007E3788" w:rsidRPr="005C59E2" w:rsidRDefault="007E3788" w:rsidP="00303F4D">
            <w:pPr>
              <w:rPr>
                <w:rFonts w:asciiTheme="majorBidi" w:hAnsiTheme="majorBidi" w:cstheme="majorBidi"/>
                <w:bCs/>
              </w:rPr>
            </w:pPr>
          </w:p>
          <w:p w14:paraId="73676081" w14:textId="77777777" w:rsidR="007E3788" w:rsidRPr="005C59E2" w:rsidRDefault="007E3788" w:rsidP="00303F4D">
            <w:pPr>
              <w:rPr>
                <w:rFonts w:asciiTheme="majorBidi" w:hAnsiTheme="majorBidi" w:cstheme="majorBidi"/>
                <w:b/>
                <w:u w:val="single"/>
              </w:rPr>
            </w:pPr>
            <w:r w:rsidRPr="005C59E2">
              <w:rPr>
                <w:rFonts w:asciiTheme="majorBidi" w:hAnsiTheme="majorBidi" w:cstheme="majorBidi"/>
                <w:b/>
                <w:i/>
                <w:u w:val="single"/>
              </w:rPr>
              <w:t xml:space="preserve">Process Execution Log </w:t>
            </w:r>
            <w:r w:rsidRPr="005C59E2">
              <w:rPr>
                <w:rFonts w:asciiTheme="majorBidi" w:hAnsiTheme="majorBidi" w:cstheme="majorBidi"/>
                <w:b/>
                <w:u w:val="single"/>
              </w:rPr>
              <w:t>type</w:t>
            </w:r>
          </w:p>
          <w:p w14:paraId="5FEE2328" w14:textId="77777777" w:rsidR="007E3788" w:rsidRPr="005C59E2" w:rsidRDefault="007E3788" w:rsidP="00303F4D">
            <w:pPr>
              <w:rPr>
                <w:rFonts w:asciiTheme="majorBidi" w:hAnsiTheme="majorBidi" w:cstheme="majorBidi"/>
                <w:iCs/>
              </w:rPr>
            </w:pPr>
            <w:r w:rsidRPr="005C59E2">
              <w:rPr>
                <w:rFonts w:asciiTheme="majorBidi" w:hAnsiTheme="majorBidi" w:cstheme="majorBidi"/>
                <w:iCs/>
              </w:rPr>
              <w:t>Execution log such as</w:t>
            </w:r>
          </w:p>
          <w:p w14:paraId="4DC79DC2" w14:textId="77777777" w:rsidR="007E3788" w:rsidRPr="00BE408C" w:rsidRDefault="007E3788" w:rsidP="004832A7">
            <w:pPr>
              <w:pStyle w:val="ListParagraph"/>
              <w:numPr>
                <w:ilvl w:val="0"/>
                <w:numId w:val="35"/>
              </w:numPr>
              <w:rPr>
                <w:rFonts w:asciiTheme="majorBidi" w:hAnsiTheme="majorBidi" w:cstheme="majorBidi"/>
                <w:color w:val="000000"/>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started</w:t>
            </w:r>
            <w:r>
              <w:rPr>
                <w:rFonts w:asciiTheme="majorBidi" w:hAnsiTheme="majorBidi" w:cstheme="majorBidi"/>
                <w:iCs/>
              </w:rPr>
              <w:t xml:space="preserve"> </w:t>
            </w:r>
          </w:p>
          <w:p w14:paraId="7DFBE859" w14:textId="77777777" w:rsidR="007E3788" w:rsidRPr="005C59E2" w:rsidRDefault="007E3788" w:rsidP="004832A7">
            <w:pPr>
              <w:pStyle w:val="ListParagraph"/>
              <w:numPr>
                <w:ilvl w:val="0"/>
                <w:numId w:val="35"/>
              </w:numPr>
              <w:rPr>
                <w:rFonts w:asciiTheme="majorBidi" w:hAnsiTheme="majorBidi" w:cstheme="majorBidi"/>
                <w:color w:val="000000"/>
              </w:rPr>
            </w:pPr>
            <w:r w:rsidRPr="005C59E2">
              <w:rPr>
                <w:rFonts w:asciiTheme="majorBidi" w:hAnsiTheme="majorBidi" w:cstheme="majorBidi"/>
                <w:iCs/>
              </w:rPr>
              <w:t xml:space="preserve">Time that </w:t>
            </w:r>
            <w:r w:rsidRPr="005C59E2">
              <w:rPr>
                <w:rFonts w:asciiTheme="majorBidi" w:hAnsiTheme="majorBidi" w:cstheme="majorBidi"/>
                <w:i/>
              </w:rPr>
              <w:t xml:space="preserve">Process Step </w:t>
            </w:r>
            <w:r w:rsidRPr="005C59E2">
              <w:rPr>
                <w:rFonts w:asciiTheme="majorBidi" w:hAnsiTheme="majorBidi" w:cstheme="majorBidi"/>
                <w:iCs/>
              </w:rPr>
              <w:t>ended</w:t>
            </w:r>
            <w:r w:rsidRPr="005C59E2">
              <w:rPr>
                <w:rFonts w:asciiTheme="majorBidi" w:hAnsiTheme="majorBidi" w:cstheme="majorBidi"/>
                <w:color w:val="000000"/>
              </w:rPr>
              <w:t xml:space="preserve"> </w:t>
            </w:r>
          </w:p>
        </w:tc>
      </w:tr>
      <w:tr w:rsidR="007E3788" w:rsidRPr="005C59E2" w14:paraId="096FC9CF" w14:textId="77777777" w:rsidTr="00303F4D">
        <w:trPr>
          <w:jc w:val="center"/>
        </w:trPr>
        <w:tc>
          <w:tcPr>
            <w:tcW w:w="13994" w:type="dxa"/>
            <w:gridSpan w:val="3"/>
            <w:tcBorders>
              <w:left w:val="single" w:sz="4" w:space="0" w:color="000000"/>
            </w:tcBorders>
          </w:tcPr>
          <w:p w14:paraId="5B9E6776" w14:textId="77777777" w:rsidR="007E3788" w:rsidRPr="005C59E2" w:rsidRDefault="007E3788" w:rsidP="00303F4D">
            <w:pPr>
              <w:rPr>
                <w:rFonts w:asciiTheme="majorBidi" w:hAnsiTheme="majorBidi" w:cstheme="majorBidi"/>
                <w:b/>
              </w:rPr>
            </w:pPr>
            <w:r w:rsidRPr="005C59E2">
              <w:rPr>
                <w:rFonts w:asciiTheme="majorBidi" w:hAnsiTheme="majorBidi" w:cstheme="majorBidi"/>
                <w:b/>
                <w:i/>
              </w:rPr>
              <w:t xml:space="preserve">Process Control </w:t>
            </w:r>
          </w:p>
          <w:p w14:paraId="66F3FAF9" w14:textId="77777777" w:rsidR="007E3788" w:rsidRPr="005C59E2" w:rsidRDefault="007E3788" w:rsidP="00303F4D">
            <w:pPr>
              <w:rPr>
                <w:rFonts w:asciiTheme="majorBidi" w:hAnsiTheme="majorBidi" w:cstheme="majorBidi"/>
              </w:rPr>
            </w:pPr>
            <w:r>
              <w:rPr>
                <w:rFonts w:asciiTheme="majorBidi" w:hAnsiTheme="majorBidi" w:cstheme="majorBidi"/>
              </w:rPr>
              <w:t>Has the</w:t>
            </w:r>
            <w:r w:rsidRPr="005C59E2">
              <w:rPr>
                <w:rFonts w:asciiTheme="majorBidi" w:hAnsiTheme="majorBidi" w:cstheme="majorBidi"/>
              </w:rPr>
              <w:t xml:space="preserve"> proposed </w:t>
            </w:r>
            <w:r>
              <w:rPr>
                <w:rFonts w:asciiTheme="majorBidi" w:hAnsiTheme="majorBidi" w:cstheme="majorBidi"/>
              </w:rPr>
              <w:t>a</w:t>
            </w:r>
            <w:r w:rsidRPr="005C59E2">
              <w:rPr>
                <w:rFonts w:asciiTheme="majorBidi" w:hAnsiTheme="majorBidi" w:cstheme="majorBidi"/>
              </w:rPr>
              <w:t xml:space="preserve">ction plan submitted to the “Quality Committee” to be approved, </w:t>
            </w:r>
            <w:proofErr w:type="gramStart"/>
            <w:r w:rsidRPr="005C59E2">
              <w:rPr>
                <w:rFonts w:asciiTheme="majorBidi" w:hAnsiTheme="majorBidi" w:cstheme="majorBidi"/>
              </w:rPr>
              <w:t>taking into account</w:t>
            </w:r>
            <w:proofErr w:type="gramEnd"/>
            <w:r w:rsidRPr="005C59E2">
              <w:rPr>
                <w:rFonts w:asciiTheme="majorBidi" w:hAnsiTheme="majorBidi" w:cstheme="majorBidi"/>
              </w:rPr>
              <w:t xml:space="preserve"> all the improvement actions proposed in different audit reports, priorities and available resources</w:t>
            </w:r>
            <w:r>
              <w:rPr>
                <w:rFonts w:asciiTheme="majorBidi" w:hAnsiTheme="majorBidi" w:cstheme="majorBidi"/>
              </w:rPr>
              <w:t>?</w:t>
            </w:r>
          </w:p>
          <w:p w14:paraId="38F00BE2" w14:textId="77777777" w:rsidR="007E3788" w:rsidRPr="00681001" w:rsidRDefault="007E3788" w:rsidP="00D87C14">
            <w:pPr>
              <w:pStyle w:val="ListParagraph"/>
              <w:numPr>
                <w:ilvl w:val="0"/>
                <w:numId w:val="128"/>
              </w:numPr>
              <w:rPr>
                <w:rFonts w:asciiTheme="majorBidi" w:hAnsiTheme="majorBidi" w:cstheme="majorBidi"/>
              </w:rPr>
            </w:pPr>
            <w:r>
              <w:rPr>
                <w:rFonts w:asciiTheme="majorBidi" w:hAnsiTheme="majorBidi" w:cstheme="majorBidi"/>
              </w:rPr>
              <w:t>I</w:t>
            </w:r>
            <w:r w:rsidRPr="00681001">
              <w:rPr>
                <w:rFonts w:asciiTheme="majorBidi" w:hAnsiTheme="majorBidi" w:cstheme="majorBidi"/>
              </w:rPr>
              <w:t>f approved</w:t>
            </w:r>
            <w:r>
              <w:rPr>
                <w:rFonts w:asciiTheme="majorBidi" w:hAnsiTheme="majorBidi" w:cstheme="majorBidi"/>
              </w:rPr>
              <w:t>,</w:t>
            </w:r>
            <w:r w:rsidRPr="00681001">
              <w:rPr>
                <w:rFonts w:asciiTheme="majorBidi" w:hAnsiTheme="majorBidi" w:cstheme="majorBidi"/>
              </w:rPr>
              <w:t xml:space="preserve"> go to the</w:t>
            </w:r>
            <w:r>
              <w:rPr>
                <w:rFonts w:asciiTheme="majorBidi" w:hAnsiTheme="majorBidi" w:cstheme="majorBidi"/>
              </w:rPr>
              <w:t xml:space="preserve"> relevant </w:t>
            </w:r>
            <w:r>
              <w:rPr>
                <w:rFonts w:asciiTheme="majorBidi" w:hAnsiTheme="majorBidi" w:cstheme="majorBidi"/>
                <w:i/>
                <w:iCs/>
              </w:rPr>
              <w:t>Process Step</w:t>
            </w:r>
            <w:r w:rsidRPr="00681001">
              <w:rPr>
                <w:rFonts w:asciiTheme="majorBidi" w:hAnsiTheme="majorBidi" w:cstheme="majorBidi"/>
              </w:rPr>
              <w:t xml:space="preserve"> for the definition of a new S</w:t>
            </w:r>
            <w:r w:rsidRPr="00681001">
              <w:rPr>
                <w:rFonts w:asciiTheme="majorBidi" w:hAnsiTheme="majorBidi" w:cstheme="majorBidi"/>
                <w:i/>
                <w:iCs/>
              </w:rPr>
              <w:t>tatistical Program Design</w:t>
            </w:r>
            <w:r w:rsidRPr="00681001">
              <w:rPr>
                <w:rFonts w:asciiTheme="majorBidi" w:hAnsiTheme="majorBidi" w:cstheme="majorBidi"/>
              </w:rPr>
              <w:t xml:space="preserve"> based on the proposed </w:t>
            </w:r>
            <w:r>
              <w:rPr>
                <w:rFonts w:asciiTheme="majorBidi" w:hAnsiTheme="majorBidi" w:cstheme="majorBidi"/>
              </w:rPr>
              <w:t>i</w:t>
            </w:r>
            <w:r w:rsidRPr="00681001">
              <w:rPr>
                <w:rFonts w:asciiTheme="majorBidi" w:hAnsiTheme="majorBidi" w:cstheme="majorBidi"/>
              </w:rPr>
              <w:t xml:space="preserve">mprovement </w:t>
            </w:r>
            <w:r>
              <w:rPr>
                <w:rFonts w:asciiTheme="majorBidi" w:hAnsiTheme="majorBidi" w:cstheme="majorBidi"/>
              </w:rPr>
              <w:t>a</w:t>
            </w:r>
            <w:r w:rsidRPr="00681001">
              <w:rPr>
                <w:rFonts w:asciiTheme="majorBidi" w:hAnsiTheme="majorBidi" w:cstheme="majorBidi"/>
              </w:rPr>
              <w:t>ctions</w:t>
            </w:r>
          </w:p>
          <w:p w14:paraId="6C04A661" w14:textId="77777777" w:rsidR="007E3788" w:rsidRPr="00681001" w:rsidRDefault="007E3788" w:rsidP="00D87C14">
            <w:pPr>
              <w:pStyle w:val="ListParagraph"/>
              <w:numPr>
                <w:ilvl w:val="0"/>
                <w:numId w:val="128"/>
              </w:numPr>
              <w:rPr>
                <w:rFonts w:asciiTheme="majorBidi" w:hAnsiTheme="majorBidi" w:cstheme="majorBidi"/>
              </w:rPr>
            </w:pPr>
            <w:r>
              <w:rPr>
                <w:rFonts w:asciiTheme="majorBidi" w:hAnsiTheme="majorBidi" w:cstheme="majorBidi"/>
              </w:rPr>
              <w:t>I</w:t>
            </w:r>
            <w:r w:rsidRPr="00681001">
              <w:rPr>
                <w:rFonts w:asciiTheme="majorBidi" w:hAnsiTheme="majorBidi" w:cstheme="majorBidi"/>
              </w:rPr>
              <w:t>f not approved</w:t>
            </w:r>
            <w:r>
              <w:rPr>
                <w:rFonts w:asciiTheme="majorBidi" w:hAnsiTheme="majorBidi" w:cstheme="majorBidi"/>
              </w:rPr>
              <w:t>,</w:t>
            </w:r>
            <w:r w:rsidRPr="00681001">
              <w:rPr>
                <w:rFonts w:asciiTheme="majorBidi" w:hAnsiTheme="majorBidi" w:cstheme="majorBidi"/>
              </w:rPr>
              <w:t xml:space="preserve"> repeat this process step</w:t>
            </w:r>
          </w:p>
        </w:tc>
      </w:tr>
    </w:tbl>
    <w:p w14:paraId="2A39E6E5" w14:textId="77777777" w:rsidR="00735641" w:rsidRDefault="00735641" w:rsidP="007E3788">
      <w:pPr>
        <w:rPr>
          <w:rFonts w:asciiTheme="majorBidi" w:hAnsiTheme="majorBidi" w:cstheme="majorBidi"/>
        </w:rPr>
        <w:sectPr w:rsidR="00735641" w:rsidSect="00BE209C">
          <w:footerReference w:type="default" r:id="rId26"/>
          <w:pgSz w:w="16838" w:h="11906" w:orient="landscape"/>
          <w:pgMar w:top="1440" w:right="1440" w:bottom="1440" w:left="1440" w:header="708" w:footer="708" w:gutter="0"/>
          <w:cols w:space="708"/>
          <w:docGrid w:linePitch="360"/>
        </w:sectPr>
      </w:pPr>
    </w:p>
    <w:p w14:paraId="4B5A2620" w14:textId="7ECC3A6D" w:rsidR="007E3788" w:rsidRDefault="007E3788" w:rsidP="007E3788">
      <w:pPr>
        <w:pStyle w:val="Heading1"/>
        <w:rPr>
          <w:rFonts w:asciiTheme="majorBidi" w:hAnsiTheme="majorBidi"/>
        </w:rPr>
      </w:pPr>
      <w:r w:rsidRPr="005C59E2">
        <w:rPr>
          <w:rFonts w:asciiTheme="majorBidi" w:hAnsiTheme="majorBidi"/>
        </w:rPr>
        <w:lastRenderedPageBreak/>
        <w:t xml:space="preserve">Annex I. </w:t>
      </w:r>
      <w:r w:rsidR="002D0544">
        <w:rPr>
          <w:rFonts w:asciiTheme="majorBidi" w:hAnsiTheme="majorBidi"/>
        </w:rPr>
        <w:t>Proposals for GSIM revision</w:t>
      </w:r>
      <w:r>
        <w:rPr>
          <w:rFonts w:asciiTheme="majorBidi" w:hAnsiTheme="majorBidi"/>
        </w:rPr>
        <w:t xml:space="preserve"> </w:t>
      </w:r>
    </w:p>
    <w:p w14:paraId="206B52F3" w14:textId="486536E4" w:rsidR="007E3788" w:rsidRDefault="007E3788" w:rsidP="007E3788">
      <w:pPr>
        <w:rPr>
          <w:rFonts w:asciiTheme="majorBidi" w:hAnsiTheme="majorBidi" w:cstheme="majorBidi"/>
        </w:rPr>
      </w:pPr>
    </w:p>
    <w:p w14:paraId="6DF7940E" w14:textId="3D20110D" w:rsidR="00765929" w:rsidRDefault="169DB763" w:rsidP="077A12E7">
      <w:pPr>
        <w:rPr>
          <w:rFonts w:asciiTheme="majorBidi" w:hAnsiTheme="majorBidi" w:cstheme="majorBidi"/>
        </w:rPr>
      </w:pPr>
      <w:r w:rsidRPr="077A12E7">
        <w:rPr>
          <w:rFonts w:asciiTheme="majorBidi" w:hAnsiTheme="majorBidi" w:cstheme="majorBidi"/>
        </w:rPr>
        <w:t xml:space="preserve">The work of the Linking GSBPM and GSIM </w:t>
      </w:r>
      <w:r w:rsidR="45796692" w:rsidRPr="077A12E7">
        <w:rPr>
          <w:rFonts w:asciiTheme="majorBidi" w:hAnsiTheme="majorBidi" w:cstheme="majorBidi"/>
        </w:rPr>
        <w:t>t</w:t>
      </w:r>
      <w:r w:rsidRPr="077A12E7">
        <w:rPr>
          <w:rFonts w:asciiTheme="majorBidi" w:hAnsiTheme="majorBidi" w:cstheme="majorBidi"/>
        </w:rPr>
        <w:t xml:space="preserve">ask </w:t>
      </w:r>
      <w:r w:rsidR="45796692" w:rsidRPr="077A12E7">
        <w:rPr>
          <w:rFonts w:asciiTheme="majorBidi" w:hAnsiTheme="majorBidi" w:cstheme="majorBidi"/>
        </w:rPr>
        <w:t>t</w:t>
      </w:r>
      <w:r w:rsidRPr="077A12E7">
        <w:rPr>
          <w:rFonts w:asciiTheme="majorBidi" w:hAnsiTheme="majorBidi" w:cstheme="majorBidi"/>
        </w:rPr>
        <w:t xml:space="preserve">eam </w:t>
      </w:r>
      <w:r w:rsidR="5722A0AF" w:rsidRPr="077A12E7">
        <w:rPr>
          <w:rFonts w:asciiTheme="majorBidi" w:hAnsiTheme="majorBidi" w:cstheme="majorBidi"/>
        </w:rPr>
        <w:t xml:space="preserve">has surfaced </w:t>
      </w:r>
      <w:proofErr w:type="gramStart"/>
      <w:r w:rsidR="5722A0AF" w:rsidRPr="077A12E7">
        <w:rPr>
          <w:rFonts w:asciiTheme="majorBidi" w:hAnsiTheme="majorBidi" w:cstheme="majorBidi"/>
        </w:rPr>
        <w:t>a number of</w:t>
      </w:r>
      <w:proofErr w:type="gramEnd"/>
      <w:r w:rsidR="5722A0AF" w:rsidRPr="077A12E7">
        <w:rPr>
          <w:rFonts w:asciiTheme="majorBidi" w:hAnsiTheme="majorBidi" w:cstheme="majorBidi"/>
        </w:rPr>
        <w:t xml:space="preserve"> issues </w:t>
      </w:r>
      <w:r w:rsidR="0051621B">
        <w:rPr>
          <w:rFonts w:asciiTheme="majorBidi" w:hAnsiTheme="majorBidi" w:cstheme="majorBidi"/>
        </w:rPr>
        <w:t xml:space="preserve">(e.g., ambiguous explanation, misleading names) </w:t>
      </w:r>
      <w:r w:rsidR="7C56C05F" w:rsidRPr="077A12E7">
        <w:rPr>
          <w:rFonts w:asciiTheme="majorBidi" w:hAnsiTheme="majorBidi" w:cstheme="majorBidi"/>
        </w:rPr>
        <w:t xml:space="preserve">in </w:t>
      </w:r>
      <w:r w:rsidR="5722A0AF" w:rsidRPr="077A12E7">
        <w:rPr>
          <w:rFonts w:asciiTheme="majorBidi" w:hAnsiTheme="majorBidi" w:cstheme="majorBidi"/>
        </w:rPr>
        <w:t xml:space="preserve">the GSIM </w:t>
      </w:r>
      <w:r w:rsidR="32F82480" w:rsidRPr="077A12E7">
        <w:rPr>
          <w:rFonts w:asciiTheme="majorBidi" w:hAnsiTheme="majorBidi" w:cstheme="majorBidi"/>
        </w:rPr>
        <w:t xml:space="preserve">model </w:t>
      </w:r>
      <w:r w:rsidR="5722A0AF" w:rsidRPr="077A12E7">
        <w:rPr>
          <w:rFonts w:asciiTheme="majorBidi" w:hAnsiTheme="majorBidi" w:cstheme="majorBidi"/>
        </w:rPr>
        <w:t>that need</w:t>
      </w:r>
      <w:r w:rsidR="599D03AF" w:rsidRPr="077A12E7">
        <w:rPr>
          <w:rFonts w:asciiTheme="majorBidi" w:hAnsiTheme="majorBidi" w:cstheme="majorBidi"/>
        </w:rPr>
        <w:t>s</w:t>
      </w:r>
      <w:r w:rsidR="5722A0AF" w:rsidRPr="077A12E7">
        <w:rPr>
          <w:rFonts w:asciiTheme="majorBidi" w:hAnsiTheme="majorBidi" w:cstheme="majorBidi"/>
        </w:rPr>
        <w:t xml:space="preserve"> to be addressed. We list here some </w:t>
      </w:r>
      <w:r w:rsidR="5B2500D6" w:rsidRPr="077A12E7">
        <w:rPr>
          <w:rFonts w:asciiTheme="majorBidi" w:hAnsiTheme="majorBidi" w:cstheme="majorBidi"/>
        </w:rPr>
        <w:t>of them in the hope they can inform a future GSIM revision activity.</w:t>
      </w:r>
    </w:p>
    <w:p w14:paraId="4930A236" w14:textId="2E73091D" w:rsidR="006618D1" w:rsidRPr="00D9695F" w:rsidRDefault="005671A3" w:rsidP="00D87C14">
      <w:pPr>
        <w:pStyle w:val="ListParagraph"/>
        <w:numPr>
          <w:ilvl w:val="0"/>
          <w:numId w:val="144"/>
        </w:numPr>
        <w:rPr>
          <w:rFonts w:asciiTheme="majorBidi" w:hAnsiTheme="majorBidi" w:cstheme="majorBidi"/>
        </w:rPr>
      </w:pPr>
      <w:r w:rsidRPr="00D9695F">
        <w:rPr>
          <w:rFonts w:asciiTheme="majorBidi" w:hAnsiTheme="majorBidi" w:cstheme="majorBidi"/>
          <w:b/>
          <w:bCs/>
          <w:i/>
          <w:iCs/>
        </w:rPr>
        <w:t>Transformable Input</w:t>
      </w:r>
      <w:r w:rsidR="00364057">
        <w:rPr>
          <w:rFonts w:asciiTheme="majorBidi" w:hAnsiTheme="majorBidi" w:cstheme="majorBidi"/>
          <w:b/>
          <w:bCs/>
          <w:i/>
          <w:iCs/>
        </w:rPr>
        <w:t xml:space="preserve"> </w:t>
      </w:r>
      <w:r w:rsidR="00364057">
        <w:rPr>
          <w:rFonts w:asciiTheme="majorBidi" w:hAnsiTheme="majorBidi" w:cstheme="majorBidi"/>
        </w:rPr>
        <w:t xml:space="preserve">and </w:t>
      </w:r>
      <w:r w:rsidR="00364057" w:rsidRPr="00840CC0">
        <w:rPr>
          <w:rFonts w:asciiTheme="majorBidi" w:hAnsiTheme="majorBidi" w:cstheme="majorBidi"/>
          <w:b/>
          <w:bCs/>
          <w:i/>
          <w:iCs/>
        </w:rPr>
        <w:t xml:space="preserve">Process Support </w:t>
      </w:r>
      <w:r w:rsidR="00DC1049" w:rsidRPr="00840CC0">
        <w:rPr>
          <w:rFonts w:asciiTheme="majorBidi" w:hAnsiTheme="majorBidi" w:cstheme="majorBidi"/>
          <w:b/>
          <w:bCs/>
          <w:i/>
          <w:iCs/>
        </w:rPr>
        <w:t>Input</w:t>
      </w:r>
      <w:r w:rsidR="00224619" w:rsidRPr="00D9695F">
        <w:rPr>
          <w:rFonts w:asciiTheme="majorBidi" w:hAnsiTheme="majorBidi" w:cstheme="majorBidi"/>
        </w:rPr>
        <w:t xml:space="preserve">: in </w:t>
      </w:r>
      <w:r w:rsidRPr="00D9695F">
        <w:rPr>
          <w:rFonts w:asciiTheme="majorBidi" w:hAnsiTheme="majorBidi" w:cstheme="majorBidi"/>
        </w:rPr>
        <w:t xml:space="preserve">GSIM, </w:t>
      </w:r>
      <w:r w:rsidR="00224619" w:rsidRPr="00D9695F">
        <w:rPr>
          <w:rFonts w:asciiTheme="majorBidi" w:hAnsiTheme="majorBidi" w:cstheme="majorBidi"/>
          <w:i/>
          <w:iCs/>
        </w:rPr>
        <w:t>Transformable Input</w:t>
      </w:r>
      <w:r w:rsidR="00224619" w:rsidRPr="00D9695F">
        <w:rPr>
          <w:rFonts w:asciiTheme="majorBidi" w:hAnsiTheme="majorBidi" w:cstheme="majorBidi"/>
        </w:rPr>
        <w:t xml:space="preserve"> is defined as </w:t>
      </w:r>
      <w:r w:rsidR="00BA08DA" w:rsidRPr="00D9695F">
        <w:rPr>
          <w:rFonts w:asciiTheme="majorBidi" w:hAnsiTheme="majorBidi" w:cstheme="majorBidi"/>
        </w:rPr>
        <w:t>“type of </w:t>
      </w:r>
      <w:r w:rsidR="00BA08DA" w:rsidRPr="00D9695F">
        <w:rPr>
          <w:rFonts w:asciiTheme="majorBidi" w:hAnsiTheme="majorBidi" w:cstheme="majorBidi"/>
          <w:i/>
          <w:iCs/>
        </w:rPr>
        <w:t>Process Input</w:t>
      </w:r>
      <w:r w:rsidR="00BA08DA" w:rsidRPr="00D9695F">
        <w:rPr>
          <w:rFonts w:asciiTheme="majorBidi" w:hAnsiTheme="majorBidi" w:cstheme="majorBidi"/>
        </w:rPr>
        <w:t> whose content goes into a </w:t>
      </w:r>
      <w:r w:rsidR="00BA08DA" w:rsidRPr="00D9695F">
        <w:rPr>
          <w:rFonts w:asciiTheme="majorBidi" w:hAnsiTheme="majorBidi" w:cstheme="majorBidi"/>
          <w:i/>
          <w:iCs/>
        </w:rPr>
        <w:t>Process Step</w:t>
      </w:r>
      <w:r w:rsidR="00BA08DA" w:rsidRPr="00D9695F">
        <w:rPr>
          <w:rFonts w:asciiTheme="majorBidi" w:hAnsiTheme="majorBidi" w:cstheme="majorBidi"/>
        </w:rPr>
        <w:t> and is changed in some way by the execution of that </w:t>
      </w:r>
      <w:r w:rsidR="00BA08DA" w:rsidRPr="00D9695F">
        <w:rPr>
          <w:rFonts w:asciiTheme="majorBidi" w:hAnsiTheme="majorBidi" w:cstheme="majorBidi"/>
          <w:i/>
          <w:iCs/>
        </w:rPr>
        <w:t>Process Step</w:t>
      </w:r>
      <w:r w:rsidR="00BA08DA" w:rsidRPr="00D9695F">
        <w:rPr>
          <w:rFonts w:asciiTheme="majorBidi" w:hAnsiTheme="majorBidi" w:cstheme="majorBidi"/>
        </w:rPr>
        <w:t>”</w:t>
      </w:r>
      <w:r w:rsidR="007A028A" w:rsidRPr="00D9695F">
        <w:rPr>
          <w:rFonts w:asciiTheme="majorBidi" w:hAnsiTheme="majorBidi" w:cstheme="majorBidi"/>
        </w:rPr>
        <w:t xml:space="preserve">. The part of definition “... is changed in some way” caused confusion </w:t>
      </w:r>
      <w:r w:rsidR="00846C25" w:rsidRPr="00D9695F">
        <w:rPr>
          <w:rFonts w:asciiTheme="majorBidi" w:hAnsiTheme="majorBidi" w:cstheme="majorBidi"/>
        </w:rPr>
        <w:t>and difficult</w:t>
      </w:r>
      <w:r w:rsidR="007958CA">
        <w:rPr>
          <w:rFonts w:asciiTheme="majorBidi" w:hAnsiTheme="majorBidi" w:cstheme="majorBidi"/>
        </w:rPr>
        <w:t>y</w:t>
      </w:r>
      <w:r w:rsidR="00846C25" w:rsidRPr="00D9695F">
        <w:rPr>
          <w:rFonts w:asciiTheme="majorBidi" w:hAnsiTheme="majorBidi" w:cstheme="majorBidi"/>
        </w:rPr>
        <w:t xml:space="preserve"> in using this information object </w:t>
      </w:r>
      <w:r w:rsidR="007A028A" w:rsidRPr="00D9695F">
        <w:rPr>
          <w:rFonts w:asciiTheme="majorBidi" w:hAnsiTheme="majorBidi" w:cstheme="majorBidi"/>
        </w:rPr>
        <w:t>because there are many cases</w:t>
      </w:r>
      <w:r w:rsidR="00846C25" w:rsidRPr="00D9695F">
        <w:rPr>
          <w:rFonts w:asciiTheme="majorBidi" w:hAnsiTheme="majorBidi" w:cstheme="majorBidi"/>
        </w:rPr>
        <w:t xml:space="preserve"> in GSBPM </w:t>
      </w:r>
      <w:r w:rsidR="006618D1" w:rsidRPr="00D9695F">
        <w:rPr>
          <w:rFonts w:asciiTheme="majorBidi" w:hAnsiTheme="majorBidi" w:cstheme="majorBidi"/>
        </w:rPr>
        <w:t>phase</w:t>
      </w:r>
      <w:r w:rsidR="007108CD">
        <w:rPr>
          <w:rFonts w:asciiTheme="majorBidi" w:hAnsiTheme="majorBidi" w:cstheme="majorBidi"/>
        </w:rPr>
        <w:t>s</w:t>
      </w:r>
      <w:r w:rsidR="007A028A" w:rsidRPr="00D9695F">
        <w:rPr>
          <w:rFonts w:asciiTheme="majorBidi" w:hAnsiTheme="majorBidi" w:cstheme="majorBidi"/>
        </w:rPr>
        <w:t xml:space="preserve"> where inputs are not “transformed” as such</w:t>
      </w:r>
      <w:proofErr w:type="gramStart"/>
      <w:r w:rsidR="007108CD">
        <w:rPr>
          <w:rFonts w:asciiTheme="majorBidi" w:hAnsiTheme="majorBidi" w:cstheme="majorBidi"/>
        </w:rPr>
        <w:t>, in particular, outside</w:t>
      </w:r>
      <w:proofErr w:type="gramEnd"/>
      <w:r w:rsidR="007108CD">
        <w:rPr>
          <w:rFonts w:asciiTheme="majorBidi" w:hAnsiTheme="majorBidi" w:cstheme="majorBidi"/>
        </w:rPr>
        <w:t xml:space="preserve"> Phase 5 (Process)</w:t>
      </w:r>
      <w:r w:rsidR="007A028A" w:rsidRPr="00D9695F">
        <w:rPr>
          <w:rFonts w:asciiTheme="majorBidi" w:hAnsiTheme="majorBidi" w:cstheme="majorBidi"/>
        </w:rPr>
        <w:t xml:space="preserve">. </w:t>
      </w:r>
      <w:r w:rsidR="006618D1" w:rsidRPr="00D9695F">
        <w:rPr>
          <w:rFonts w:asciiTheme="majorBidi" w:hAnsiTheme="majorBidi" w:cstheme="majorBidi"/>
        </w:rPr>
        <w:t>Ex</w:t>
      </w:r>
      <w:r w:rsidR="00502288" w:rsidRPr="00D9695F">
        <w:rPr>
          <w:rFonts w:asciiTheme="majorBidi" w:hAnsiTheme="majorBidi" w:cstheme="majorBidi"/>
        </w:rPr>
        <w:t>ample</w:t>
      </w:r>
      <w:r w:rsidR="00D9695F">
        <w:rPr>
          <w:rFonts w:asciiTheme="majorBidi" w:hAnsiTheme="majorBidi" w:cstheme="majorBidi"/>
        </w:rPr>
        <w:t>s</w:t>
      </w:r>
      <w:r w:rsidR="00502288" w:rsidRPr="00D9695F">
        <w:rPr>
          <w:rFonts w:asciiTheme="majorBidi" w:hAnsiTheme="majorBidi" w:cstheme="majorBidi"/>
        </w:rPr>
        <w:t xml:space="preserve"> </w:t>
      </w:r>
      <w:r w:rsidR="006618D1" w:rsidRPr="00D9695F">
        <w:rPr>
          <w:rFonts w:asciiTheme="majorBidi" w:hAnsiTheme="majorBidi" w:cstheme="majorBidi"/>
        </w:rPr>
        <w:t>includes</w:t>
      </w:r>
      <w:r w:rsidR="00AA6618">
        <w:rPr>
          <w:rFonts w:asciiTheme="majorBidi" w:hAnsiTheme="majorBidi" w:cstheme="majorBidi"/>
        </w:rPr>
        <w:t>:</w:t>
      </w:r>
    </w:p>
    <w:p w14:paraId="01217D7D" w14:textId="74476085" w:rsidR="005671A3" w:rsidRDefault="007A028A" w:rsidP="00D87C14">
      <w:pPr>
        <w:pStyle w:val="ListParagraph"/>
        <w:numPr>
          <w:ilvl w:val="1"/>
          <w:numId w:val="145"/>
        </w:numPr>
        <w:rPr>
          <w:rFonts w:asciiTheme="majorBidi" w:hAnsiTheme="majorBidi" w:cstheme="majorBidi"/>
        </w:rPr>
      </w:pPr>
      <w:r>
        <w:rPr>
          <w:rFonts w:asciiTheme="majorBidi" w:hAnsiTheme="majorBidi" w:cstheme="majorBidi"/>
          <w:i/>
          <w:iCs/>
        </w:rPr>
        <w:t>Statistical Register</w:t>
      </w:r>
      <w:r w:rsidR="00DF61FE">
        <w:rPr>
          <w:rFonts w:asciiTheme="majorBidi" w:hAnsiTheme="majorBidi" w:cstheme="majorBidi"/>
          <w:i/>
          <w:iCs/>
        </w:rPr>
        <w:t xml:space="preserve"> </w:t>
      </w:r>
      <w:r w:rsidR="00DF61FE">
        <w:rPr>
          <w:rFonts w:asciiTheme="majorBidi" w:hAnsiTheme="majorBidi" w:cstheme="majorBidi"/>
        </w:rPr>
        <w:t>in sub-process 4.1 (Create frame and sample)</w:t>
      </w:r>
    </w:p>
    <w:p w14:paraId="123F5E4D" w14:textId="260DF2EA" w:rsidR="002E4E12" w:rsidRDefault="00E67EBB" w:rsidP="00D87C14">
      <w:pPr>
        <w:pStyle w:val="ListParagraph"/>
        <w:numPr>
          <w:ilvl w:val="1"/>
          <w:numId w:val="145"/>
        </w:numPr>
        <w:rPr>
          <w:rFonts w:asciiTheme="majorBidi" w:hAnsiTheme="majorBidi" w:cstheme="majorBidi"/>
        </w:rPr>
      </w:pPr>
      <w:r w:rsidRPr="00FA4032">
        <w:rPr>
          <w:rFonts w:asciiTheme="majorBidi" w:hAnsiTheme="majorBidi" w:cstheme="majorBidi"/>
          <w:i/>
          <w:iCs/>
        </w:rPr>
        <w:t xml:space="preserve">Information Request, Environment Change </w:t>
      </w:r>
      <w:r w:rsidRPr="00FA4032">
        <w:rPr>
          <w:rFonts w:asciiTheme="majorBidi" w:hAnsiTheme="majorBidi" w:cstheme="majorBidi"/>
        </w:rPr>
        <w:t xml:space="preserve">and </w:t>
      </w:r>
      <w:r w:rsidR="00FA4032" w:rsidRPr="00FA4032">
        <w:rPr>
          <w:rFonts w:asciiTheme="majorBidi" w:hAnsiTheme="majorBidi" w:cstheme="majorBidi"/>
          <w:i/>
          <w:iCs/>
        </w:rPr>
        <w:t xml:space="preserve">Assessment </w:t>
      </w:r>
      <w:r w:rsidR="00FA4032" w:rsidRPr="00FA4032">
        <w:rPr>
          <w:rFonts w:asciiTheme="majorBidi" w:hAnsiTheme="majorBidi" w:cstheme="majorBidi"/>
        </w:rPr>
        <w:t>in sub-process 1.1 (I</w:t>
      </w:r>
      <w:r w:rsidR="00FA4032">
        <w:rPr>
          <w:rFonts w:asciiTheme="majorBidi" w:hAnsiTheme="majorBidi" w:cstheme="majorBidi"/>
        </w:rPr>
        <w:t xml:space="preserve">dentify needs) </w:t>
      </w:r>
    </w:p>
    <w:p w14:paraId="002CC365" w14:textId="25E4A19B" w:rsidR="00A14F2A" w:rsidRDefault="00A14F2A" w:rsidP="00D87C14">
      <w:pPr>
        <w:pStyle w:val="ListParagraph"/>
        <w:numPr>
          <w:ilvl w:val="1"/>
          <w:numId w:val="145"/>
        </w:numPr>
        <w:rPr>
          <w:rFonts w:asciiTheme="majorBidi" w:hAnsiTheme="majorBidi" w:cstheme="majorBidi"/>
        </w:rPr>
      </w:pPr>
      <w:r>
        <w:rPr>
          <w:rFonts w:asciiTheme="majorBidi" w:hAnsiTheme="majorBidi" w:cstheme="majorBidi"/>
          <w:i/>
          <w:iCs/>
        </w:rPr>
        <w:t xml:space="preserve">Business Case </w:t>
      </w:r>
      <w:r>
        <w:rPr>
          <w:rFonts w:asciiTheme="majorBidi" w:hAnsiTheme="majorBidi" w:cstheme="majorBidi"/>
        </w:rPr>
        <w:t>in sub-process 2.1 (Design outputs)</w:t>
      </w:r>
    </w:p>
    <w:p w14:paraId="4F186D55" w14:textId="6ABB0FC8" w:rsidR="00B4749B" w:rsidRDefault="00B4749B" w:rsidP="00D87C14">
      <w:pPr>
        <w:pStyle w:val="ListParagraph"/>
        <w:numPr>
          <w:ilvl w:val="1"/>
          <w:numId w:val="145"/>
        </w:numPr>
        <w:rPr>
          <w:rFonts w:asciiTheme="majorBidi" w:hAnsiTheme="majorBidi" w:cstheme="majorBidi"/>
        </w:rPr>
      </w:pPr>
      <w:r>
        <w:rPr>
          <w:rFonts w:asciiTheme="majorBidi" w:hAnsiTheme="majorBidi" w:cstheme="majorBidi"/>
          <w:i/>
          <w:iCs/>
        </w:rPr>
        <w:t xml:space="preserve">Information Set </w:t>
      </w:r>
      <w:r>
        <w:rPr>
          <w:rFonts w:asciiTheme="majorBidi" w:hAnsiTheme="majorBidi" w:cstheme="majorBidi"/>
        </w:rPr>
        <w:t>in sub-process 6.2 (Validate outputs)</w:t>
      </w:r>
    </w:p>
    <w:p w14:paraId="25596BEF" w14:textId="02071E8A" w:rsidR="00956446" w:rsidRDefault="00956446" w:rsidP="00D87C14">
      <w:pPr>
        <w:pStyle w:val="ListParagraph"/>
        <w:numPr>
          <w:ilvl w:val="1"/>
          <w:numId w:val="145"/>
        </w:numPr>
        <w:rPr>
          <w:rFonts w:asciiTheme="majorBidi" w:hAnsiTheme="majorBidi" w:cstheme="majorBidi"/>
        </w:rPr>
      </w:pPr>
      <w:r>
        <w:rPr>
          <w:rFonts w:asciiTheme="majorBidi" w:hAnsiTheme="majorBidi" w:cstheme="majorBidi"/>
          <w:i/>
          <w:iCs/>
        </w:rPr>
        <w:t xml:space="preserve">Referential Metadata Set </w:t>
      </w:r>
      <w:r>
        <w:rPr>
          <w:rFonts w:asciiTheme="majorBidi" w:hAnsiTheme="majorBidi" w:cstheme="majorBidi"/>
        </w:rPr>
        <w:t>in sub-process 8.2 (Conduct evaluation)</w:t>
      </w:r>
    </w:p>
    <w:p w14:paraId="10E944AA" w14:textId="1D43B832" w:rsidR="00D109DA" w:rsidRPr="00D21764" w:rsidRDefault="00D9695F" w:rsidP="00D21764">
      <w:pPr>
        <w:pStyle w:val="ListParagraph"/>
        <w:rPr>
          <w:rFonts w:asciiTheme="majorBidi" w:hAnsiTheme="majorBidi" w:cstheme="majorBidi"/>
        </w:rPr>
      </w:pPr>
      <w:r>
        <w:rPr>
          <w:rFonts w:asciiTheme="majorBidi" w:hAnsiTheme="majorBidi" w:cstheme="majorBidi"/>
        </w:rPr>
        <w:t xml:space="preserve">which are </w:t>
      </w:r>
      <w:r w:rsidRPr="00D9695F">
        <w:rPr>
          <w:rFonts w:asciiTheme="majorBidi" w:hAnsiTheme="majorBidi" w:cstheme="majorBidi"/>
        </w:rPr>
        <w:t xml:space="preserve">is </w:t>
      </w:r>
      <w:r w:rsidR="000B32C7">
        <w:rPr>
          <w:rFonts w:asciiTheme="majorBidi" w:hAnsiTheme="majorBidi" w:cstheme="majorBidi"/>
        </w:rPr>
        <w:t>not</w:t>
      </w:r>
      <w:r w:rsidRPr="00D9695F">
        <w:rPr>
          <w:rFonts w:asciiTheme="majorBidi" w:hAnsiTheme="majorBidi" w:cstheme="majorBidi"/>
        </w:rPr>
        <w:t xml:space="preserve"> “transformed” as a result of </w:t>
      </w:r>
      <w:r w:rsidR="00A14F2A">
        <w:rPr>
          <w:rFonts w:asciiTheme="majorBidi" w:hAnsiTheme="majorBidi" w:cstheme="majorBidi"/>
        </w:rPr>
        <w:t>the</w:t>
      </w:r>
      <w:r w:rsidRPr="00D9695F">
        <w:rPr>
          <w:rFonts w:asciiTheme="majorBidi" w:hAnsiTheme="majorBidi" w:cstheme="majorBidi"/>
        </w:rPr>
        <w:t xml:space="preserve"> sub-process but</w:t>
      </w:r>
      <w:r w:rsidR="00A14F2A">
        <w:rPr>
          <w:rFonts w:asciiTheme="majorBidi" w:hAnsiTheme="majorBidi" w:cstheme="majorBidi"/>
        </w:rPr>
        <w:t xml:space="preserve"> are</w:t>
      </w:r>
      <w:r w:rsidRPr="00D9695F">
        <w:rPr>
          <w:rFonts w:asciiTheme="majorBidi" w:hAnsiTheme="majorBidi" w:cstheme="majorBidi"/>
        </w:rPr>
        <w:t xml:space="preserve"> still so essential that cannot be considered as simply </w:t>
      </w:r>
      <w:r w:rsidR="00A14F2A" w:rsidRPr="00840CC0">
        <w:rPr>
          <w:rFonts w:asciiTheme="majorBidi" w:hAnsiTheme="majorBidi" w:cstheme="majorBidi"/>
        </w:rPr>
        <w:t>“</w:t>
      </w:r>
      <w:r w:rsidR="00840CC0" w:rsidRPr="00840CC0">
        <w:rPr>
          <w:rFonts w:asciiTheme="majorBidi" w:hAnsiTheme="majorBidi" w:cstheme="majorBidi"/>
        </w:rPr>
        <w:t>s</w:t>
      </w:r>
      <w:r w:rsidRPr="00840CC0">
        <w:rPr>
          <w:rFonts w:asciiTheme="majorBidi" w:hAnsiTheme="majorBidi" w:cstheme="majorBidi"/>
        </w:rPr>
        <w:t>upport</w:t>
      </w:r>
      <w:r w:rsidR="00A14F2A" w:rsidRPr="00840CC0">
        <w:rPr>
          <w:rFonts w:asciiTheme="majorBidi" w:hAnsiTheme="majorBidi" w:cstheme="majorBidi"/>
        </w:rPr>
        <w:t>”</w:t>
      </w:r>
      <w:r w:rsidR="00840CC0">
        <w:rPr>
          <w:rFonts w:asciiTheme="majorBidi" w:hAnsiTheme="majorBidi" w:cstheme="majorBidi"/>
        </w:rPr>
        <w:t xml:space="preserve"> i</w:t>
      </w:r>
      <w:r w:rsidRPr="00840CC0">
        <w:rPr>
          <w:rFonts w:asciiTheme="majorBidi" w:hAnsiTheme="majorBidi" w:cstheme="majorBidi"/>
        </w:rPr>
        <w:t>nput</w:t>
      </w:r>
      <w:r w:rsidR="000B32C7">
        <w:rPr>
          <w:rFonts w:asciiTheme="majorBidi" w:hAnsiTheme="majorBidi" w:cstheme="majorBidi"/>
        </w:rPr>
        <w:t xml:space="preserve">. </w:t>
      </w:r>
      <w:r w:rsidR="005143D8">
        <w:rPr>
          <w:rFonts w:asciiTheme="majorBidi" w:hAnsiTheme="majorBidi" w:cstheme="majorBidi"/>
        </w:rPr>
        <w:t>For th</w:t>
      </w:r>
      <w:r w:rsidR="00C56FC9">
        <w:rPr>
          <w:rFonts w:asciiTheme="majorBidi" w:hAnsiTheme="majorBidi" w:cstheme="majorBidi"/>
        </w:rPr>
        <w:t>is</w:t>
      </w:r>
      <w:r w:rsidR="005143D8">
        <w:rPr>
          <w:rFonts w:asciiTheme="majorBidi" w:hAnsiTheme="majorBidi" w:cstheme="majorBidi"/>
        </w:rPr>
        <w:t xml:space="preserve"> reason, t</w:t>
      </w:r>
      <w:r w:rsidR="00317262">
        <w:rPr>
          <w:rFonts w:asciiTheme="majorBidi" w:hAnsiTheme="majorBidi" w:cstheme="majorBidi"/>
        </w:rPr>
        <w:t>he Linking GSBPM and GSIM task team</w:t>
      </w:r>
      <w:r w:rsidR="005143D8">
        <w:rPr>
          <w:rFonts w:asciiTheme="majorBidi" w:hAnsiTheme="majorBidi" w:cstheme="majorBidi"/>
        </w:rPr>
        <w:t xml:space="preserve"> </w:t>
      </w:r>
      <w:r w:rsidR="00317262">
        <w:rPr>
          <w:rFonts w:asciiTheme="majorBidi" w:hAnsiTheme="majorBidi" w:cstheme="majorBidi"/>
        </w:rPr>
        <w:t xml:space="preserve">proposes to </w:t>
      </w:r>
      <w:r w:rsidR="00C217A1">
        <w:rPr>
          <w:rFonts w:asciiTheme="majorBidi" w:hAnsiTheme="majorBidi" w:cstheme="majorBidi"/>
        </w:rPr>
        <w:t xml:space="preserve">differentiate </w:t>
      </w:r>
      <w:r w:rsidR="00BB67E2">
        <w:rPr>
          <w:rFonts w:asciiTheme="majorBidi" w:hAnsiTheme="majorBidi" w:cstheme="majorBidi"/>
        </w:rPr>
        <w:t>sub-</w:t>
      </w:r>
      <w:r w:rsidR="00036F25">
        <w:rPr>
          <w:rFonts w:asciiTheme="majorBidi" w:hAnsiTheme="majorBidi" w:cstheme="majorBidi"/>
        </w:rPr>
        <w:t xml:space="preserve">types of </w:t>
      </w:r>
      <w:r w:rsidR="00036F25">
        <w:rPr>
          <w:rFonts w:asciiTheme="majorBidi" w:hAnsiTheme="majorBidi" w:cstheme="majorBidi"/>
          <w:i/>
          <w:iCs/>
        </w:rPr>
        <w:t>Process Inpu</w:t>
      </w:r>
      <w:r w:rsidR="005B1EFE">
        <w:rPr>
          <w:rFonts w:asciiTheme="majorBidi" w:hAnsiTheme="majorBidi" w:cstheme="majorBidi"/>
          <w:i/>
          <w:iCs/>
        </w:rPr>
        <w:t xml:space="preserve">t </w:t>
      </w:r>
      <w:r w:rsidR="00036F25">
        <w:rPr>
          <w:rFonts w:asciiTheme="majorBidi" w:hAnsiTheme="majorBidi" w:cstheme="majorBidi"/>
        </w:rPr>
        <w:t xml:space="preserve">not by whether it is “transformable” or not, but by whether it is “core” </w:t>
      </w:r>
      <w:r w:rsidR="004C1BBD">
        <w:rPr>
          <w:rFonts w:asciiTheme="majorBidi" w:hAnsiTheme="majorBidi" w:cstheme="majorBidi"/>
        </w:rPr>
        <w:t xml:space="preserve">as </w:t>
      </w:r>
      <w:r w:rsidR="00A60C96">
        <w:rPr>
          <w:rFonts w:asciiTheme="majorBidi" w:hAnsiTheme="majorBidi" w:cstheme="majorBidi"/>
        </w:rPr>
        <w:t xml:space="preserve">to the tasks under the sub-process cannot be </w:t>
      </w:r>
      <w:r w:rsidR="00BB67E2">
        <w:rPr>
          <w:rFonts w:asciiTheme="majorBidi" w:hAnsiTheme="majorBidi" w:cstheme="majorBidi"/>
        </w:rPr>
        <w:t>undertaken</w:t>
      </w:r>
      <w:r w:rsidR="00A60C96">
        <w:rPr>
          <w:rFonts w:asciiTheme="majorBidi" w:hAnsiTheme="majorBidi" w:cstheme="majorBidi"/>
        </w:rPr>
        <w:t xml:space="preserve"> without it</w:t>
      </w:r>
      <w:r w:rsidR="000B1B29">
        <w:rPr>
          <w:rFonts w:asciiTheme="majorBidi" w:hAnsiTheme="majorBidi" w:cstheme="majorBidi"/>
        </w:rPr>
        <w:t>.</w:t>
      </w:r>
      <w:r w:rsidR="00A60C96">
        <w:rPr>
          <w:rFonts w:asciiTheme="majorBidi" w:hAnsiTheme="majorBidi" w:cstheme="majorBidi"/>
        </w:rPr>
        <w:t xml:space="preserve"> </w:t>
      </w:r>
      <w:r w:rsidR="00177B0C">
        <w:rPr>
          <w:rFonts w:asciiTheme="majorBidi" w:hAnsiTheme="majorBidi" w:cstheme="majorBidi"/>
        </w:rPr>
        <w:t xml:space="preserve">As this has </w:t>
      </w:r>
      <w:r w:rsidR="008565A5">
        <w:rPr>
          <w:rFonts w:asciiTheme="majorBidi" w:hAnsiTheme="majorBidi" w:cstheme="majorBidi"/>
        </w:rPr>
        <w:t xml:space="preserve">such fundamental </w:t>
      </w:r>
      <w:r w:rsidR="005D2DD4">
        <w:rPr>
          <w:rFonts w:asciiTheme="majorBidi" w:hAnsiTheme="majorBidi" w:cstheme="majorBidi"/>
        </w:rPr>
        <w:t>impact</w:t>
      </w:r>
      <w:r w:rsidR="008565A5">
        <w:rPr>
          <w:rFonts w:asciiTheme="majorBidi" w:hAnsiTheme="majorBidi" w:cstheme="majorBidi"/>
        </w:rPr>
        <w:t xml:space="preserve"> </w:t>
      </w:r>
      <w:r w:rsidR="00BE094A">
        <w:rPr>
          <w:rFonts w:asciiTheme="majorBidi" w:hAnsiTheme="majorBidi" w:cstheme="majorBidi"/>
        </w:rPr>
        <w:t>on</w:t>
      </w:r>
      <w:r w:rsidR="008565A5">
        <w:rPr>
          <w:rFonts w:asciiTheme="majorBidi" w:hAnsiTheme="majorBidi" w:cstheme="majorBidi"/>
        </w:rPr>
        <w:t xml:space="preserve"> the </w:t>
      </w:r>
      <w:r w:rsidR="005F4113">
        <w:rPr>
          <w:rFonts w:asciiTheme="majorBidi" w:hAnsiTheme="majorBidi" w:cstheme="majorBidi"/>
        </w:rPr>
        <w:t>interpretation</w:t>
      </w:r>
      <w:r w:rsidR="00606307">
        <w:rPr>
          <w:rFonts w:asciiTheme="majorBidi" w:hAnsiTheme="majorBidi" w:cstheme="majorBidi"/>
        </w:rPr>
        <w:t xml:space="preserve"> and the use</w:t>
      </w:r>
      <w:r w:rsidR="005F4113">
        <w:rPr>
          <w:rFonts w:asciiTheme="majorBidi" w:hAnsiTheme="majorBidi" w:cstheme="majorBidi"/>
        </w:rPr>
        <w:t xml:space="preserve"> of</w:t>
      </w:r>
      <w:r w:rsidR="00606307">
        <w:rPr>
          <w:rFonts w:asciiTheme="majorBidi" w:hAnsiTheme="majorBidi" w:cstheme="majorBidi"/>
        </w:rPr>
        <w:t xml:space="preserve"> the </w:t>
      </w:r>
      <w:r w:rsidR="00CF6D3D">
        <w:rPr>
          <w:rFonts w:asciiTheme="majorBidi" w:hAnsiTheme="majorBidi" w:cstheme="majorBidi"/>
        </w:rPr>
        <w:t>template</w:t>
      </w:r>
      <w:r w:rsidR="00B96047">
        <w:rPr>
          <w:rFonts w:asciiTheme="majorBidi" w:hAnsiTheme="majorBidi" w:cstheme="majorBidi"/>
        </w:rPr>
        <w:t xml:space="preserve">, </w:t>
      </w:r>
      <w:r w:rsidR="000B1B29">
        <w:rPr>
          <w:rFonts w:asciiTheme="majorBidi" w:hAnsiTheme="majorBidi" w:cstheme="majorBidi"/>
        </w:rPr>
        <w:t>the task team</w:t>
      </w:r>
      <w:r w:rsidR="00B96047">
        <w:rPr>
          <w:rFonts w:asciiTheme="majorBidi" w:hAnsiTheme="majorBidi" w:cstheme="majorBidi"/>
        </w:rPr>
        <w:t xml:space="preserve"> decided to use </w:t>
      </w:r>
      <w:r w:rsidR="006D2AD4">
        <w:rPr>
          <w:rFonts w:asciiTheme="majorBidi" w:hAnsiTheme="majorBidi" w:cstheme="majorBidi"/>
          <w:i/>
          <w:iCs/>
        </w:rPr>
        <w:t xml:space="preserve">Core Input </w:t>
      </w:r>
      <w:r w:rsidR="006D2AD4">
        <w:rPr>
          <w:rFonts w:asciiTheme="majorBidi" w:hAnsiTheme="majorBidi" w:cstheme="majorBidi"/>
        </w:rPr>
        <w:t xml:space="preserve">instead of </w:t>
      </w:r>
      <w:r w:rsidR="000B1B29" w:rsidRPr="007D1910">
        <w:rPr>
          <w:rFonts w:asciiTheme="majorBidi" w:hAnsiTheme="majorBidi" w:cstheme="majorBidi"/>
          <w:i/>
          <w:iCs/>
        </w:rPr>
        <w:t>Transformable Input</w:t>
      </w:r>
      <w:r w:rsidR="000B1B29">
        <w:rPr>
          <w:rFonts w:asciiTheme="majorBidi" w:hAnsiTheme="majorBidi" w:cstheme="majorBidi"/>
        </w:rPr>
        <w:t xml:space="preserve"> to </w:t>
      </w:r>
      <w:r w:rsidR="000B1B29" w:rsidRPr="007D1910">
        <w:rPr>
          <w:rFonts w:asciiTheme="majorBidi" w:hAnsiTheme="majorBidi" w:cstheme="majorBidi"/>
          <w:i/>
          <w:iCs/>
        </w:rPr>
        <w:t>Core Input</w:t>
      </w:r>
      <w:r w:rsidR="000B1B29">
        <w:rPr>
          <w:rFonts w:asciiTheme="majorBidi" w:hAnsiTheme="majorBidi" w:cstheme="majorBidi"/>
          <w:i/>
          <w:iCs/>
        </w:rPr>
        <w:t xml:space="preserve"> </w:t>
      </w:r>
      <w:r w:rsidR="000B1B29">
        <w:rPr>
          <w:rFonts w:asciiTheme="majorBidi" w:hAnsiTheme="majorBidi" w:cstheme="majorBidi"/>
        </w:rPr>
        <w:t>(which is defined as “</w:t>
      </w:r>
      <w:r w:rsidR="000B1B29" w:rsidRPr="005F09D8">
        <w:rPr>
          <w:rFonts w:asciiTheme="majorBidi" w:hAnsiTheme="majorBidi" w:cstheme="majorBidi"/>
        </w:rPr>
        <w:t xml:space="preserve">essential input for the </w:t>
      </w:r>
      <w:r w:rsidR="000B1B29" w:rsidRPr="00CE2845">
        <w:rPr>
          <w:rFonts w:asciiTheme="majorBidi" w:hAnsiTheme="majorBidi" w:cstheme="majorBidi"/>
          <w:i/>
          <w:iCs/>
        </w:rPr>
        <w:t>Process Step Instance</w:t>
      </w:r>
      <w:r w:rsidR="000B1B29">
        <w:rPr>
          <w:rFonts w:asciiTheme="majorBidi" w:hAnsiTheme="majorBidi" w:cstheme="majorBidi"/>
        </w:rPr>
        <w:t>”</w:t>
      </w:r>
      <w:r w:rsidR="006F012D">
        <w:rPr>
          <w:rFonts w:asciiTheme="majorBidi" w:hAnsiTheme="majorBidi" w:cstheme="majorBidi"/>
        </w:rPr>
        <w:t>)</w:t>
      </w:r>
      <w:r w:rsidR="000B1B29">
        <w:rPr>
          <w:rFonts w:asciiTheme="majorBidi" w:hAnsiTheme="majorBidi" w:cstheme="majorBidi"/>
        </w:rPr>
        <w:t>.</w:t>
      </w:r>
    </w:p>
    <w:p w14:paraId="63577759" w14:textId="08982A0A" w:rsidR="00B30FB3" w:rsidRDefault="000477FF" w:rsidP="00D87C14">
      <w:pPr>
        <w:pStyle w:val="ListParagraph"/>
        <w:numPr>
          <w:ilvl w:val="0"/>
          <w:numId w:val="144"/>
        </w:numPr>
        <w:rPr>
          <w:rFonts w:asciiTheme="majorBidi" w:hAnsiTheme="majorBidi" w:cstheme="majorBidi"/>
        </w:rPr>
      </w:pPr>
      <w:r w:rsidRPr="000477FF">
        <w:rPr>
          <w:rFonts w:asciiTheme="majorBidi" w:hAnsiTheme="majorBidi" w:cstheme="majorBidi"/>
          <w:b/>
          <w:bCs/>
          <w:i/>
          <w:iCs/>
        </w:rPr>
        <w:t>Parameter Input</w:t>
      </w:r>
      <w:r>
        <w:rPr>
          <w:rFonts w:asciiTheme="majorBidi" w:hAnsiTheme="majorBidi" w:cstheme="majorBidi"/>
        </w:rPr>
        <w:t xml:space="preserve">: </w:t>
      </w:r>
      <w:r w:rsidR="00F41697">
        <w:rPr>
          <w:rFonts w:asciiTheme="majorBidi" w:hAnsiTheme="majorBidi" w:cstheme="majorBidi"/>
        </w:rPr>
        <w:t xml:space="preserve">in GSIM, </w:t>
      </w:r>
      <w:r w:rsidR="00F41697">
        <w:rPr>
          <w:rFonts w:asciiTheme="majorBidi" w:hAnsiTheme="majorBidi" w:cstheme="majorBidi"/>
          <w:i/>
          <w:iCs/>
        </w:rPr>
        <w:t xml:space="preserve">Parameter Input </w:t>
      </w:r>
      <w:r w:rsidR="00F41697">
        <w:rPr>
          <w:rFonts w:asciiTheme="majorBidi" w:hAnsiTheme="majorBidi" w:cstheme="majorBidi"/>
        </w:rPr>
        <w:t>is defined as “i</w:t>
      </w:r>
      <w:r w:rsidR="00F41697" w:rsidRPr="00F41697">
        <w:rPr>
          <w:rFonts w:asciiTheme="majorBidi" w:hAnsiTheme="majorBidi" w:cstheme="majorBidi"/>
        </w:rPr>
        <w:t>nputs used to specify which configuration should be used for a specific </w:t>
      </w:r>
      <w:r w:rsidR="00F41697" w:rsidRPr="00F41697">
        <w:rPr>
          <w:rFonts w:asciiTheme="majorBidi" w:hAnsiTheme="majorBidi" w:cstheme="majorBidi"/>
          <w:i/>
          <w:iCs/>
        </w:rPr>
        <w:t>Process Step</w:t>
      </w:r>
      <w:r w:rsidR="00F41697" w:rsidRPr="00F41697">
        <w:rPr>
          <w:rFonts w:asciiTheme="majorBidi" w:hAnsiTheme="majorBidi" w:cstheme="majorBidi"/>
        </w:rPr>
        <w:t> which has been designed to be configurable</w:t>
      </w:r>
      <w:r w:rsidR="00F41697">
        <w:rPr>
          <w:rFonts w:asciiTheme="majorBidi" w:hAnsiTheme="majorBidi" w:cstheme="majorBidi"/>
        </w:rPr>
        <w:t>”</w:t>
      </w:r>
      <w:r w:rsidR="00331B52">
        <w:rPr>
          <w:rFonts w:asciiTheme="majorBidi" w:hAnsiTheme="majorBidi" w:cstheme="majorBidi"/>
        </w:rPr>
        <w:t xml:space="preserve"> </w:t>
      </w:r>
      <w:r w:rsidR="00AB7BE6">
        <w:rPr>
          <w:rFonts w:asciiTheme="majorBidi" w:hAnsiTheme="majorBidi" w:cstheme="majorBidi"/>
        </w:rPr>
        <w:t>and</w:t>
      </w:r>
      <w:r w:rsidR="00331B52">
        <w:rPr>
          <w:rFonts w:asciiTheme="majorBidi" w:hAnsiTheme="majorBidi" w:cstheme="majorBidi"/>
        </w:rPr>
        <w:t xml:space="preserve"> t</w:t>
      </w:r>
      <w:r w:rsidR="00F72CD6">
        <w:rPr>
          <w:rFonts w:asciiTheme="majorBidi" w:hAnsiTheme="majorBidi" w:cstheme="majorBidi"/>
        </w:rPr>
        <w:t xml:space="preserve">he </w:t>
      </w:r>
      <w:r w:rsidR="00E42373">
        <w:rPr>
          <w:rFonts w:asciiTheme="majorBidi" w:hAnsiTheme="majorBidi" w:cstheme="majorBidi"/>
        </w:rPr>
        <w:t>part</w:t>
      </w:r>
      <w:r w:rsidR="00F72CD6">
        <w:rPr>
          <w:rFonts w:asciiTheme="majorBidi" w:hAnsiTheme="majorBidi" w:cstheme="majorBidi"/>
        </w:rPr>
        <w:t xml:space="preserve"> “</w:t>
      </w:r>
      <w:r w:rsidR="00071E22">
        <w:rPr>
          <w:rFonts w:asciiTheme="majorBidi" w:hAnsiTheme="majorBidi" w:cstheme="majorBidi"/>
        </w:rPr>
        <w:t>configurable</w:t>
      </w:r>
      <w:r w:rsidR="00C33F4F">
        <w:rPr>
          <w:rFonts w:asciiTheme="majorBidi" w:hAnsiTheme="majorBidi" w:cstheme="majorBidi"/>
        </w:rPr>
        <w:t xml:space="preserve">” is </w:t>
      </w:r>
      <w:r w:rsidR="00EA4881">
        <w:rPr>
          <w:rFonts w:asciiTheme="majorBidi" w:hAnsiTheme="majorBidi" w:cstheme="majorBidi"/>
        </w:rPr>
        <w:t xml:space="preserve">rather vague and </w:t>
      </w:r>
      <w:r w:rsidR="00672B1B">
        <w:rPr>
          <w:rFonts w:asciiTheme="majorBidi" w:hAnsiTheme="majorBidi" w:cstheme="majorBidi"/>
        </w:rPr>
        <w:t xml:space="preserve">could </w:t>
      </w:r>
      <w:r w:rsidR="00E42373">
        <w:rPr>
          <w:rFonts w:asciiTheme="majorBidi" w:hAnsiTheme="majorBidi" w:cstheme="majorBidi"/>
        </w:rPr>
        <w:t xml:space="preserve">mean different </w:t>
      </w:r>
      <w:r w:rsidR="0057752E">
        <w:rPr>
          <w:rFonts w:asciiTheme="majorBidi" w:hAnsiTheme="majorBidi" w:cstheme="majorBidi"/>
        </w:rPr>
        <w:t>set-ups depending on the nature of sub-process</w:t>
      </w:r>
      <w:r w:rsidR="00331B52">
        <w:rPr>
          <w:rFonts w:asciiTheme="majorBidi" w:hAnsiTheme="majorBidi" w:cstheme="majorBidi"/>
        </w:rPr>
        <w:t xml:space="preserve">. </w:t>
      </w:r>
      <w:r w:rsidR="0057752E">
        <w:rPr>
          <w:rFonts w:asciiTheme="majorBidi" w:hAnsiTheme="majorBidi" w:cstheme="majorBidi"/>
        </w:rPr>
        <w:t xml:space="preserve">For example, </w:t>
      </w:r>
      <w:r w:rsidR="00B06DBA">
        <w:rPr>
          <w:rFonts w:asciiTheme="majorBidi" w:hAnsiTheme="majorBidi" w:cstheme="majorBidi"/>
        </w:rPr>
        <w:t xml:space="preserve">in sub-processes where </w:t>
      </w:r>
      <w:r w:rsidR="00535F67">
        <w:rPr>
          <w:rFonts w:asciiTheme="majorBidi" w:hAnsiTheme="majorBidi" w:cstheme="majorBidi"/>
        </w:rPr>
        <w:t>methods are machine actionable such as Phase 5</w:t>
      </w:r>
      <w:r w:rsidR="00AC0C55">
        <w:rPr>
          <w:rFonts w:asciiTheme="majorBidi" w:hAnsiTheme="majorBidi" w:cstheme="majorBidi"/>
        </w:rPr>
        <w:t xml:space="preserve">, the parameter </w:t>
      </w:r>
      <w:r w:rsidR="004348BF">
        <w:rPr>
          <w:rFonts w:asciiTheme="majorBidi" w:hAnsiTheme="majorBidi" w:cstheme="majorBidi"/>
        </w:rPr>
        <w:t>is a specific numeric value</w:t>
      </w:r>
      <w:r w:rsidR="00535F67">
        <w:rPr>
          <w:rFonts w:asciiTheme="majorBidi" w:hAnsiTheme="majorBidi" w:cstheme="majorBidi"/>
        </w:rPr>
        <w:t xml:space="preserve"> (e.g., </w:t>
      </w:r>
      <w:r w:rsidR="00864146">
        <w:rPr>
          <w:rFonts w:asciiTheme="majorBidi" w:hAnsiTheme="majorBidi" w:cstheme="majorBidi"/>
        </w:rPr>
        <w:t>“</w:t>
      </w:r>
      <w:r w:rsidR="00FA6CAD">
        <w:rPr>
          <w:rFonts w:asciiTheme="majorBidi" w:hAnsiTheme="majorBidi" w:cstheme="majorBidi"/>
        </w:rPr>
        <w:t xml:space="preserve">if </w:t>
      </w:r>
      <w:r w:rsidR="00CA0EBA">
        <w:rPr>
          <w:rFonts w:asciiTheme="majorBidi" w:hAnsiTheme="majorBidi" w:cstheme="majorBidi"/>
        </w:rPr>
        <w:t>a value</w:t>
      </w:r>
      <w:r w:rsidR="00FA6CAD">
        <w:rPr>
          <w:rFonts w:asciiTheme="majorBidi" w:hAnsiTheme="majorBidi" w:cstheme="majorBidi"/>
        </w:rPr>
        <w:t xml:space="preserve"> is </w:t>
      </w:r>
      <w:r w:rsidR="00CA0EBA">
        <w:rPr>
          <w:rFonts w:asciiTheme="majorBidi" w:hAnsiTheme="majorBidi" w:cstheme="majorBidi"/>
        </w:rPr>
        <w:t>higher</w:t>
      </w:r>
      <w:r w:rsidR="00FA6CAD">
        <w:rPr>
          <w:rFonts w:asciiTheme="majorBidi" w:hAnsiTheme="majorBidi" w:cstheme="majorBidi"/>
        </w:rPr>
        <w:t xml:space="preserve"> than certain threshold (which given by </w:t>
      </w:r>
      <w:r w:rsidR="00FA6CAD">
        <w:rPr>
          <w:rFonts w:asciiTheme="majorBidi" w:hAnsiTheme="majorBidi" w:cstheme="majorBidi"/>
          <w:i/>
          <w:iCs/>
        </w:rPr>
        <w:t xml:space="preserve">Parameter </w:t>
      </w:r>
      <w:r w:rsidR="00FA6CAD" w:rsidRPr="00694530">
        <w:rPr>
          <w:rFonts w:asciiTheme="majorBidi" w:hAnsiTheme="majorBidi" w:cstheme="majorBidi"/>
          <w:i/>
          <w:iCs/>
        </w:rPr>
        <w:t>Input</w:t>
      </w:r>
      <w:r w:rsidR="00FA6CAD">
        <w:rPr>
          <w:rFonts w:asciiTheme="majorBidi" w:hAnsiTheme="majorBidi" w:cstheme="majorBidi"/>
        </w:rPr>
        <w:t>)</w:t>
      </w:r>
      <w:r w:rsidR="00694530">
        <w:rPr>
          <w:rFonts w:asciiTheme="majorBidi" w:hAnsiTheme="majorBidi" w:cstheme="majorBidi"/>
        </w:rPr>
        <w:t xml:space="preserve">, </w:t>
      </w:r>
      <w:r w:rsidR="00CA0EBA">
        <w:rPr>
          <w:rFonts w:asciiTheme="majorBidi" w:hAnsiTheme="majorBidi" w:cstheme="majorBidi"/>
        </w:rPr>
        <w:t>consider the record as outlier” in sub-process 5.3 Review and validate</w:t>
      </w:r>
      <w:r w:rsidR="00694530">
        <w:rPr>
          <w:rFonts w:asciiTheme="majorBidi" w:hAnsiTheme="majorBidi" w:cstheme="majorBidi"/>
        </w:rPr>
        <w:t>)</w:t>
      </w:r>
      <w:r w:rsidR="004348BF">
        <w:rPr>
          <w:rFonts w:asciiTheme="majorBidi" w:hAnsiTheme="majorBidi" w:cstheme="majorBidi"/>
        </w:rPr>
        <w:t xml:space="preserve"> or choice of model </w:t>
      </w:r>
      <w:r w:rsidR="007048D9">
        <w:rPr>
          <w:rFonts w:asciiTheme="majorBidi" w:hAnsiTheme="majorBidi" w:cstheme="majorBidi"/>
        </w:rPr>
        <w:t xml:space="preserve">(e.g., “use Gaussian model </w:t>
      </w:r>
      <w:r w:rsidR="00EF7D6F">
        <w:rPr>
          <w:rFonts w:asciiTheme="majorBidi" w:hAnsiTheme="majorBidi" w:cstheme="majorBidi"/>
        </w:rPr>
        <w:t>assumption</w:t>
      </w:r>
      <w:r w:rsidR="000017B2">
        <w:rPr>
          <w:rFonts w:asciiTheme="majorBidi" w:hAnsiTheme="majorBidi" w:cstheme="majorBidi"/>
        </w:rPr>
        <w:t xml:space="preserve"> for </w:t>
      </w:r>
      <w:r w:rsidR="005B0D9B">
        <w:rPr>
          <w:rFonts w:asciiTheme="majorBidi" w:hAnsiTheme="majorBidi" w:cstheme="majorBidi"/>
        </w:rPr>
        <w:t>imputing missing values</w:t>
      </w:r>
      <w:r w:rsidR="00EA2A5E">
        <w:rPr>
          <w:rFonts w:asciiTheme="majorBidi" w:hAnsiTheme="majorBidi" w:cstheme="majorBidi"/>
        </w:rPr>
        <w:t xml:space="preserve"> in sub-process 5.4 Edit and impute</w:t>
      </w:r>
      <w:r w:rsidR="005B0D9B">
        <w:rPr>
          <w:rFonts w:asciiTheme="majorBidi" w:hAnsiTheme="majorBidi" w:cstheme="majorBidi"/>
        </w:rPr>
        <w:t>)</w:t>
      </w:r>
      <w:r w:rsidR="00EA2A5E">
        <w:rPr>
          <w:rFonts w:asciiTheme="majorBidi" w:hAnsiTheme="majorBidi" w:cstheme="majorBidi"/>
        </w:rPr>
        <w:t xml:space="preserve">. However, in </w:t>
      </w:r>
      <w:r w:rsidR="00CB6458">
        <w:rPr>
          <w:rFonts w:asciiTheme="majorBidi" w:hAnsiTheme="majorBidi" w:cstheme="majorBidi"/>
        </w:rPr>
        <w:t>s</w:t>
      </w:r>
      <w:r w:rsidR="00E60BEE" w:rsidRPr="00FA6CAD">
        <w:rPr>
          <w:rFonts w:asciiTheme="majorBidi" w:hAnsiTheme="majorBidi" w:cstheme="majorBidi"/>
        </w:rPr>
        <w:t>ub</w:t>
      </w:r>
      <w:r w:rsidR="00E60BEE">
        <w:rPr>
          <w:rFonts w:asciiTheme="majorBidi" w:hAnsiTheme="majorBidi" w:cstheme="majorBidi"/>
        </w:rPr>
        <w:t xml:space="preserve">-processes </w:t>
      </w:r>
      <w:r w:rsidR="002B34DD">
        <w:rPr>
          <w:rFonts w:asciiTheme="majorBidi" w:hAnsiTheme="majorBidi" w:cstheme="majorBidi"/>
        </w:rPr>
        <w:t xml:space="preserve">where </w:t>
      </w:r>
      <w:r w:rsidR="00CB6458">
        <w:rPr>
          <w:rFonts w:asciiTheme="majorBidi" w:hAnsiTheme="majorBidi" w:cstheme="majorBidi"/>
        </w:rPr>
        <w:t xml:space="preserve">tasks are mostly done in </w:t>
      </w:r>
      <w:r w:rsidR="00EE3569">
        <w:rPr>
          <w:rFonts w:asciiTheme="majorBidi" w:hAnsiTheme="majorBidi" w:cstheme="majorBidi"/>
        </w:rPr>
        <w:t xml:space="preserve">a </w:t>
      </w:r>
      <w:r w:rsidR="00CB6458">
        <w:rPr>
          <w:rFonts w:asciiTheme="majorBidi" w:hAnsiTheme="majorBidi" w:cstheme="majorBidi"/>
        </w:rPr>
        <w:t>manual way</w:t>
      </w:r>
      <w:r w:rsidR="000D091E">
        <w:rPr>
          <w:rFonts w:asciiTheme="majorBidi" w:hAnsiTheme="majorBidi" w:cstheme="majorBidi"/>
        </w:rPr>
        <w:t>, it is not so clear to what extent one can call a task “configurable”</w:t>
      </w:r>
      <w:r w:rsidR="009A00F1">
        <w:rPr>
          <w:rFonts w:asciiTheme="majorBidi" w:hAnsiTheme="majorBidi" w:cstheme="majorBidi"/>
        </w:rPr>
        <w:t xml:space="preserve">. For example, if </w:t>
      </w:r>
      <w:r w:rsidR="00B26F8F">
        <w:rPr>
          <w:rFonts w:asciiTheme="majorBidi" w:hAnsiTheme="majorBidi" w:cstheme="majorBidi"/>
        </w:rPr>
        <w:t xml:space="preserve">the way </w:t>
      </w:r>
      <w:r w:rsidR="003331F4">
        <w:rPr>
          <w:rFonts w:asciiTheme="majorBidi" w:hAnsiTheme="majorBidi" w:cstheme="majorBidi"/>
        </w:rPr>
        <w:t xml:space="preserve">one </w:t>
      </w:r>
      <w:r w:rsidR="002D51BD">
        <w:rPr>
          <w:rFonts w:asciiTheme="majorBidi" w:hAnsiTheme="majorBidi" w:cstheme="majorBidi"/>
        </w:rPr>
        <w:t xml:space="preserve">selects the sampling frame depend on the </w:t>
      </w:r>
      <w:r w:rsidR="008F32BE">
        <w:rPr>
          <w:rFonts w:asciiTheme="majorBidi" w:hAnsiTheme="majorBidi" w:cstheme="majorBidi"/>
        </w:rPr>
        <w:t xml:space="preserve">guidelines, </w:t>
      </w:r>
      <w:proofErr w:type="gramStart"/>
      <w:r w:rsidR="008F32BE">
        <w:rPr>
          <w:rFonts w:asciiTheme="majorBidi" w:hAnsiTheme="majorBidi" w:cstheme="majorBidi"/>
        </w:rPr>
        <w:t>policies</w:t>
      </w:r>
      <w:proofErr w:type="gramEnd"/>
      <w:r w:rsidR="008F32BE">
        <w:rPr>
          <w:rFonts w:asciiTheme="majorBidi" w:hAnsiTheme="majorBidi" w:cstheme="majorBidi"/>
        </w:rPr>
        <w:t xml:space="preserve"> and standards</w:t>
      </w:r>
      <w:r w:rsidR="002D51BD">
        <w:rPr>
          <w:rFonts w:asciiTheme="majorBidi" w:hAnsiTheme="majorBidi" w:cstheme="majorBidi"/>
        </w:rPr>
        <w:t xml:space="preserve"> in the organisation, </w:t>
      </w:r>
      <w:r w:rsidR="00A76169">
        <w:rPr>
          <w:rFonts w:asciiTheme="majorBidi" w:hAnsiTheme="majorBidi" w:cstheme="majorBidi"/>
        </w:rPr>
        <w:t>does this mean</w:t>
      </w:r>
      <w:r w:rsidR="002C442B">
        <w:rPr>
          <w:rFonts w:asciiTheme="majorBidi" w:hAnsiTheme="majorBidi" w:cstheme="majorBidi"/>
        </w:rPr>
        <w:t xml:space="preserve"> the task is “configurable” (to the </w:t>
      </w:r>
      <w:r w:rsidR="00A76169">
        <w:rPr>
          <w:rFonts w:asciiTheme="majorBidi" w:hAnsiTheme="majorBidi" w:cstheme="majorBidi"/>
        </w:rPr>
        <w:t>guideline</w:t>
      </w:r>
      <w:r w:rsidR="0091218E">
        <w:rPr>
          <w:rFonts w:asciiTheme="majorBidi" w:hAnsiTheme="majorBidi" w:cstheme="majorBidi"/>
        </w:rPr>
        <w:t>)?</w:t>
      </w:r>
      <w:r w:rsidR="009A00F1">
        <w:rPr>
          <w:rFonts w:asciiTheme="majorBidi" w:hAnsiTheme="majorBidi" w:cstheme="majorBidi"/>
        </w:rPr>
        <w:t xml:space="preserve"> </w:t>
      </w:r>
      <w:r w:rsidR="00954F47">
        <w:rPr>
          <w:rFonts w:asciiTheme="majorBidi" w:hAnsiTheme="majorBidi" w:cstheme="majorBidi"/>
        </w:rPr>
        <w:t>T</w:t>
      </w:r>
      <w:r w:rsidR="005F3362">
        <w:rPr>
          <w:rFonts w:asciiTheme="majorBidi" w:hAnsiTheme="majorBidi" w:cstheme="majorBidi"/>
        </w:rPr>
        <w:t xml:space="preserve">o ensure that </w:t>
      </w:r>
      <w:r w:rsidR="00F84591">
        <w:rPr>
          <w:rFonts w:asciiTheme="majorBidi" w:hAnsiTheme="majorBidi" w:cstheme="majorBidi"/>
        </w:rPr>
        <w:t>use of this information object is consistent and clear across all GSBPM sub-processes that have very different natures, t</w:t>
      </w:r>
      <w:r w:rsidR="00954F47">
        <w:rPr>
          <w:rFonts w:asciiTheme="majorBidi" w:hAnsiTheme="majorBidi" w:cstheme="majorBidi"/>
        </w:rPr>
        <w:t>he Linking GSBPM and GSIM task team</w:t>
      </w:r>
      <w:r w:rsidR="00B73099">
        <w:rPr>
          <w:rFonts w:asciiTheme="majorBidi" w:hAnsiTheme="majorBidi" w:cstheme="majorBidi"/>
        </w:rPr>
        <w:t xml:space="preserve"> </w:t>
      </w:r>
      <w:r w:rsidR="0088284D">
        <w:rPr>
          <w:rFonts w:asciiTheme="majorBidi" w:hAnsiTheme="majorBidi" w:cstheme="majorBidi"/>
        </w:rPr>
        <w:t>adopted</w:t>
      </w:r>
      <w:r w:rsidR="00A6659A">
        <w:rPr>
          <w:rFonts w:asciiTheme="majorBidi" w:hAnsiTheme="majorBidi" w:cstheme="majorBidi"/>
        </w:rPr>
        <w:t xml:space="preserve"> a strict interpretation of the object </w:t>
      </w:r>
      <w:r w:rsidR="00E805C1">
        <w:rPr>
          <w:rFonts w:asciiTheme="majorBidi" w:hAnsiTheme="majorBidi" w:cstheme="majorBidi"/>
        </w:rPr>
        <w:t xml:space="preserve">and </w:t>
      </w:r>
      <w:r w:rsidR="00904285">
        <w:rPr>
          <w:rFonts w:asciiTheme="majorBidi" w:hAnsiTheme="majorBidi" w:cstheme="majorBidi"/>
        </w:rPr>
        <w:t xml:space="preserve">limited its use only for cases </w:t>
      </w:r>
      <w:r w:rsidR="008B6CF6">
        <w:rPr>
          <w:rFonts w:asciiTheme="majorBidi" w:hAnsiTheme="majorBidi" w:cstheme="majorBidi"/>
        </w:rPr>
        <w:t xml:space="preserve">where there </w:t>
      </w:r>
      <w:r w:rsidR="00CD4985">
        <w:rPr>
          <w:rFonts w:asciiTheme="majorBidi" w:hAnsiTheme="majorBidi" w:cstheme="majorBidi"/>
        </w:rPr>
        <w:t xml:space="preserve">machine-actionable </w:t>
      </w:r>
      <w:r w:rsidR="008B6CF6">
        <w:rPr>
          <w:rFonts w:asciiTheme="majorBidi" w:hAnsiTheme="majorBidi" w:cstheme="majorBidi"/>
        </w:rPr>
        <w:t>software or statistical methodology that</w:t>
      </w:r>
      <w:r w:rsidR="00CD4985">
        <w:rPr>
          <w:rFonts w:asciiTheme="majorBidi" w:hAnsiTheme="majorBidi" w:cstheme="majorBidi"/>
        </w:rPr>
        <w:t xml:space="preserve"> can be configured with parameter values</w:t>
      </w:r>
      <w:r w:rsidR="00F80FE9">
        <w:rPr>
          <w:rFonts w:asciiTheme="majorBidi" w:hAnsiTheme="majorBidi" w:cstheme="majorBidi"/>
        </w:rPr>
        <w:t>.</w:t>
      </w:r>
    </w:p>
    <w:p w14:paraId="7C1665A5" w14:textId="121FC265" w:rsidR="00631004" w:rsidRPr="00631004" w:rsidRDefault="00BF17AB" w:rsidP="00D87C14">
      <w:pPr>
        <w:pStyle w:val="ListParagraph"/>
        <w:numPr>
          <w:ilvl w:val="0"/>
          <w:numId w:val="144"/>
        </w:numPr>
        <w:rPr>
          <w:rFonts w:asciiTheme="majorBidi" w:hAnsiTheme="majorBidi" w:cstheme="majorBidi"/>
        </w:rPr>
      </w:pPr>
      <w:r>
        <w:rPr>
          <w:rFonts w:asciiTheme="majorBidi" w:hAnsiTheme="majorBidi" w:cstheme="majorBidi"/>
          <w:b/>
          <w:bCs/>
          <w:i/>
          <w:iCs/>
        </w:rPr>
        <w:t xml:space="preserve">Presentation: </w:t>
      </w:r>
      <w:r w:rsidR="005626BC">
        <w:rPr>
          <w:rFonts w:asciiTheme="majorBidi" w:hAnsiTheme="majorBidi" w:cstheme="majorBidi"/>
        </w:rPr>
        <w:t>i</w:t>
      </w:r>
      <w:r w:rsidR="003835AA">
        <w:rPr>
          <w:rFonts w:asciiTheme="majorBidi" w:hAnsiTheme="majorBidi" w:cstheme="majorBidi"/>
        </w:rPr>
        <w:t xml:space="preserve">n GSIM, </w:t>
      </w:r>
      <w:r w:rsidR="003835AA">
        <w:rPr>
          <w:rFonts w:asciiTheme="majorBidi" w:hAnsiTheme="majorBidi" w:cstheme="majorBidi"/>
          <w:i/>
          <w:iCs/>
        </w:rPr>
        <w:t xml:space="preserve">Presentation </w:t>
      </w:r>
      <w:r w:rsidR="003835AA">
        <w:rPr>
          <w:rFonts w:asciiTheme="majorBidi" w:hAnsiTheme="majorBidi" w:cstheme="majorBidi"/>
        </w:rPr>
        <w:t xml:space="preserve">is defined as “way data and referential metadata are presented in a </w:t>
      </w:r>
      <w:r w:rsidR="003835AA">
        <w:rPr>
          <w:rFonts w:asciiTheme="majorBidi" w:hAnsiTheme="majorBidi" w:cstheme="majorBidi"/>
          <w:i/>
          <w:iCs/>
        </w:rPr>
        <w:t>Product</w:t>
      </w:r>
      <w:r w:rsidR="003835AA">
        <w:rPr>
          <w:rFonts w:asciiTheme="majorBidi" w:hAnsiTheme="majorBidi" w:cstheme="majorBidi"/>
        </w:rPr>
        <w:t>”</w:t>
      </w:r>
      <w:r w:rsidR="005626BC">
        <w:rPr>
          <w:rFonts w:asciiTheme="majorBidi" w:hAnsiTheme="majorBidi" w:cstheme="majorBidi"/>
        </w:rPr>
        <w:t xml:space="preserve"> </w:t>
      </w:r>
      <w:r w:rsidR="003835AA">
        <w:rPr>
          <w:rFonts w:asciiTheme="majorBidi" w:hAnsiTheme="majorBidi" w:cstheme="majorBidi"/>
        </w:rPr>
        <w:t xml:space="preserve">and it </w:t>
      </w:r>
      <w:r w:rsidR="005626BC">
        <w:rPr>
          <w:rFonts w:asciiTheme="majorBidi" w:hAnsiTheme="majorBidi" w:cstheme="majorBidi"/>
        </w:rPr>
        <w:t>is not</w:t>
      </w:r>
      <w:r w:rsidR="003835AA">
        <w:rPr>
          <w:rFonts w:asciiTheme="majorBidi" w:hAnsiTheme="majorBidi" w:cstheme="majorBidi"/>
        </w:rPr>
        <w:t xml:space="preserve"> clear </w:t>
      </w:r>
      <w:r w:rsidR="00F22BD9">
        <w:rPr>
          <w:rFonts w:asciiTheme="majorBidi" w:hAnsiTheme="majorBidi" w:cstheme="majorBidi"/>
        </w:rPr>
        <w:t xml:space="preserve">whether this is meant for </w:t>
      </w:r>
      <w:r w:rsidR="00484B68">
        <w:rPr>
          <w:rFonts w:asciiTheme="majorBidi" w:hAnsiTheme="majorBidi" w:cstheme="majorBidi"/>
        </w:rPr>
        <w:t>a</w:t>
      </w:r>
      <w:r w:rsidR="00451DCE">
        <w:rPr>
          <w:rFonts w:asciiTheme="majorBidi" w:hAnsiTheme="majorBidi" w:cstheme="majorBidi"/>
        </w:rPr>
        <w:t xml:space="preserve"> way</w:t>
      </w:r>
      <w:r w:rsidR="0093312A">
        <w:rPr>
          <w:rFonts w:asciiTheme="majorBidi" w:hAnsiTheme="majorBidi" w:cstheme="majorBidi"/>
        </w:rPr>
        <w:t xml:space="preserve"> of presenting any data </w:t>
      </w:r>
      <w:r w:rsidR="00D74C8F">
        <w:rPr>
          <w:rFonts w:asciiTheme="majorBidi" w:hAnsiTheme="majorBidi" w:cstheme="majorBidi"/>
        </w:rPr>
        <w:t xml:space="preserve">(e.g., notion of “table”) </w:t>
      </w:r>
      <w:r w:rsidR="0093312A">
        <w:rPr>
          <w:rFonts w:asciiTheme="majorBidi" w:hAnsiTheme="majorBidi" w:cstheme="majorBidi"/>
        </w:rPr>
        <w:t xml:space="preserve">or a way </w:t>
      </w:r>
      <w:r w:rsidR="00D74C8F">
        <w:rPr>
          <w:rFonts w:asciiTheme="majorBidi" w:hAnsiTheme="majorBidi" w:cstheme="majorBidi"/>
        </w:rPr>
        <w:t>in which a</w:t>
      </w:r>
      <w:r w:rsidR="0093312A">
        <w:rPr>
          <w:rFonts w:asciiTheme="majorBidi" w:hAnsiTheme="majorBidi" w:cstheme="majorBidi"/>
        </w:rPr>
        <w:t xml:space="preserve"> </w:t>
      </w:r>
      <w:r w:rsidR="009331A2">
        <w:rPr>
          <w:rFonts w:asciiTheme="majorBidi" w:hAnsiTheme="majorBidi" w:cstheme="majorBidi"/>
        </w:rPr>
        <w:t xml:space="preserve">specific data </w:t>
      </w:r>
      <w:r w:rsidR="00920AA2">
        <w:rPr>
          <w:rFonts w:asciiTheme="majorBidi" w:hAnsiTheme="majorBidi" w:cstheme="majorBidi"/>
        </w:rPr>
        <w:t xml:space="preserve">is presented (i.e., </w:t>
      </w:r>
      <w:r w:rsidR="007C2F36">
        <w:rPr>
          <w:rFonts w:asciiTheme="majorBidi" w:hAnsiTheme="majorBidi" w:cstheme="majorBidi"/>
        </w:rPr>
        <w:t>table filled with population growth rate</w:t>
      </w:r>
      <w:r w:rsidR="00D74C8F">
        <w:rPr>
          <w:rFonts w:asciiTheme="majorBidi" w:hAnsiTheme="majorBidi" w:cstheme="majorBidi"/>
        </w:rPr>
        <w:t xml:space="preserve"> data</w:t>
      </w:r>
      <w:r w:rsidR="00920AA2">
        <w:rPr>
          <w:rFonts w:asciiTheme="majorBidi" w:hAnsiTheme="majorBidi" w:cstheme="majorBidi"/>
        </w:rPr>
        <w:t>)</w:t>
      </w:r>
      <w:r w:rsidR="003461BE">
        <w:rPr>
          <w:rFonts w:asciiTheme="majorBidi" w:hAnsiTheme="majorBidi" w:cstheme="majorBidi"/>
        </w:rPr>
        <w:t xml:space="preserve">. </w:t>
      </w:r>
    </w:p>
    <w:p w14:paraId="26CCA68B" w14:textId="144DE220" w:rsidR="0072294B" w:rsidRDefault="0072294B" w:rsidP="00D87C14">
      <w:pPr>
        <w:pStyle w:val="ListParagraph"/>
        <w:numPr>
          <w:ilvl w:val="0"/>
          <w:numId w:val="144"/>
        </w:numPr>
        <w:rPr>
          <w:rFonts w:asciiTheme="majorBidi" w:hAnsiTheme="majorBidi" w:cstheme="majorBidi"/>
        </w:rPr>
      </w:pPr>
      <w:r>
        <w:rPr>
          <w:rFonts w:asciiTheme="majorBidi" w:hAnsiTheme="majorBidi" w:cstheme="majorBidi"/>
          <w:b/>
          <w:bCs/>
        </w:rPr>
        <w:t xml:space="preserve">Missing </w:t>
      </w:r>
      <w:r w:rsidR="00D21764">
        <w:rPr>
          <w:rFonts w:asciiTheme="majorBidi" w:hAnsiTheme="majorBidi" w:cstheme="majorBidi"/>
          <w:b/>
          <w:bCs/>
        </w:rPr>
        <w:t>information objects</w:t>
      </w:r>
      <w:r w:rsidR="005F54F6">
        <w:rPr>
          <w:rFonts w:asciiTheme="majorBidi" w:hAnsiTheme="majorBidi" w:cstheme="majorBidi"/>
        </w:rPr>
        <w:t xml:space="preserve"> </w:t>
      </w:r>
    </w:p>
    <w:p w14:paraId="3CC28A2E" w14:textId="67052C8C" w:rsidR="00624E03" w:rsidRDefault="00624E03" w:rsidP="00D87C14">
      <w:pPr>
        <w:pStyle w:val="ListParagraph"/>
        <w:numPr>
          <w:ilvl w:val="1"/>
          <w:numId w:val="144"/>
        </w:numPr>
        <w:rPr>
          <w:rFonts w:asciiTheme="majorBidi" w:hAnsiTheme="majorBidi" w:cstheme="majorBidi"/>
        </w:rPr>
      </w:pPr>
      <w:r>
        <w:rPr>
          <w:rFonts w:asciiTheme="majorBidi" w:hAnsiTheme="majorBidi" w:cstheme="majorBidi"/>
        </w:rPr>
        <w:t>Quality indicators</w:t>
      </w:r>
      <w:r w:rsidR="00795645">
        <w:rPr>
          <w:rFonts w:asciiTheme="majorBidi" w:hAnsiTheme="majorBidi" w:cstheme="majorBidi"/>
        </w:rPr>
        <w:t xml:space="preserve">: </w:t>
      </w:r>
      <w:r w:rsidR="00AC0EC2">
        <w:rPr>
          <w:rFonts w:asciiTheme="majorBidi" w:hAnsiTheme="majorBidi" w:cstheme="majorBidi"/>
        </w:rPr>
        <w:t xml:space="preserve">quality is an important </w:t>
      </w:r>
      <w:r w:rsidR="00A22718">
        <w:rPr>
          <w:rFonts w:asciiTheme="majorBidi" w:hAnsiTheme="majorBidi" w:cstheme="majorBidi"/>
        </w:rPr>
        <w:t>information</w:t>
      </w:r>
      <w:r w:rsidR="00AC0EC2">
        <w:rPr>
          <w:rFonts w:asciiTheme="majorBidi" w:hAnsiTheme="majorBidi" w:cstheme="majorBidi"/>
        </w:rPr>
        <w:t xml:space="preserve"> that drives the statistical business process</w:t>
      </w:r>
      <w:r w:rsidR="00E150FF">
        <w:rPr>
          <w:rFonts w:asciiTheme="majorBidi" w:hAnsiTheme="majorBidi" w:cstheme="majorBidi"/>
        </w:rPr>
        <w:t xml:space="preserve">. GSBPM </w:t>
      </w:r>
      <w:r w:rsidR="00A22718">
        <w:rPr>
          <w:rFonts w:asciiTheme="majorBidi" w:hAnsiTheme="majorBidi" w:cstheme="majorBidi"/>
        </w:rPr>
        <w:t>Quality</w:t>
      </w:r>
      <w:r w:rsidR="002706BB">
        <w:rPr>
          <w:rFonts w:asciiTheme="majorBidi" w:hAnsiTheme="majorBidi" w:cstheme="majorBidi"/>
        </w:rPr>
        <w:t xml:space="preserve"> </w:t>
      </w:r>
      <w:r w:rsidR="00E150FF">
        <w:rPr>
          <w:rFonts w:asciiTheme="majorBidi" w:hAnsiTheme="majorBidi" w:cstheme="majorBidi"/>
        </w:rPr>
        <w:t xml:space="preserve">Indicator shows </w:t>
      </w:r>
      <w:r w:rsidR="002274A7">
        <w:rPr>
          <w:rFonts w:asciiTheme="majorBidi" w:hAnsiTheme="majorBidi" w:cstheme="majorBidi"/>
        </w:rPr>
        <w:t xml:space="preserve">all GSBPM </w:t>
      </w:r>
      <w:r w:rsidR="002706BB">
        <w:rPr>
          <w:rFonts w:asciiTheme="majorBidi" w:hAnsiTheme="majorBidi" w:cstheme="majorBidi"/>
        </w:rPr>
        <w:t xml:space="preserve">sub-processes produce </w:t>
      </w:r>
      <w:r w:rsidR="005F63B7">
        <w:rPr>
          <w:rFonts w:asciiTheme="majorBidi" w:hAnsiTheme="majorBidi" w:cstheme="majorBidi"/>
        </w:rPr>
        <w:t xml:space="preserve">quality </w:t>
      </w:r>
      <w:r w:rsidR="002274A7">
        <w:rPr>
          <w:rFonts w:asciiTheme="majorBidi" w:hAnsiTheme="majorBidi" w:cstheme="majorBidi"/>
        </w:rPr>
        <w:t>information in one form or another</w:t>
      </w:r>
      <w:r w:rsidR="003A3782">
        <w:rPr>
          <w:rFonts w:asciiTheme="majorBidi" w:hAnsiTheme="majorBidi" w:cstheme="majorBidi"/>
        </w:rPr>
        <w:t xml:space="preserve"> and there is </w:t>
      </w:r>
      <w:r w:rsidR="07AC486E" w:rsidRPr="670327AA">
        <w:rPr>
          <w:rFonts w:asciiTheme="majorBidi" w:hAnsiTheme="majorBidi" w:cstheme="majorBidi"/>
        </w:rPr>
        <w:t>no</w:t>
      </w:r>
      <w:r w:rsidR="003A3782">
        <w:rPr>
          <w:rFonts w:asciiTheme="majorBidi" w:hAnsiTheme="majorBidi" w:cstheme="majorBidi"/>
        </w:rPr>
        <w:t xml:space="preserve"> GSIM information </w:t>
      </w:r>
      <w:r w:rsidR="003A3782">
        <w:rPr>
          <w:rFonts w:asciiTheme="majorBidi" w:hAnsiTheme="majorBidi" w:cstheme="majorBidi"/>
        </w:rPr>
        <w:lastRenderedPageBreak/>
        <w:t>object to capture this</w:t>
      </w:r>
      <w:r w:rsidR="00AE0480">
        <w:rPr>
          <w:rFonts w:asciiTheme="majorBidi" w:hAnsiTheme="majorBidi" w:cstheme="majorBidi"/>
        </w:rPr>
        <w:t xml:space="preserve"> quality information</w:t>
      </w:r>
      <w:r w:rsidR="003A3782">
        <w:rPr>
          <w:rFonts w:asciiTheme="majorBidi" w:hAnsiTheme="majorBidi" w:cstheme="majorBidi"/>
        </w:rPr>
        <w:t xml:space="preserve">. </w:t>
      </w:r>
      <w:r w:rsidR="00373C57">
        <w:rPr>
          <w:rFonts w:asciiTheme="majorBidi" w:hAnsiTheme="majorBidi" w:cstheme="majorBidi"/>
          <w:i/>
          <w:iCs/>
        </w:rPr>
        <w:t>R</w:t>
      </w:r>
      <w:r w:rsidR="0073615D">
        <w:rPr>
          <w:rFonts w:asciiTheme="majorBidi" w:hAnsiTheme="majorBidi" w:cstheme="majorBidi"/>
          <w:i/>
          <w:iCs/>
        </w:rPr>
        <w:t xml:space="preserve">eferential Metadata Set </w:t>
      </w:r>
      <w:r w:rsidR="0073615D">
        <w:rPr>
          <w:rFonts w:asciiTheme="majorBidi" w:hAnsiTheme="majorBidi" w:cstheme="majorBidi"/>
        </w:rPr>
        <w:t xml:space="preserve">might be used for this, but </w:t>
      </w:r>
      <w:r w:rsidR="00AE0480">
        <w:rPr>
          <w:rFonts w:asciiTheme="majorBidi" w:hAnsiTheme="majorBidi" w:cstheme="majorBidi"/>
        </w:rPr>
        <w:t>it will</w:t>
      </w:r>
      <w:r w:rsidR="003A3782">
        <w:rPr>
          <w:rFonts w:asciiTheme="majorBidi" w:hAnsiTheme="majorBidi" w:cstheme="majorBidi"/>
        </w:rPr>
        <w:t xml:space="preserve"> </w:t>
      </w:r>
      <w:r w:rsidR="00C77D7E">
        <w:rPr>
          <w:rFonts w:asciiTheme="majorBidi" w:hAnsiTheme="majorBidi" w:cstheme="majorBidi"/>
        </w:rPr>
        <w:t xml:space="preserve">make it difficult to </w:t>
      </w:r>
      <w:r w:rsidR="00547454">
        <w:rPr>
          <w:rFonts w:asciiTheme="majorBidi" w:hAnsiTheme="majorBidi" w:cstheme="majorBidi"/>
        </w:rPr>
        <w:t xml:space="preserve">differentiate quality from other types of </w:t>
      </w:r>
      <w:r w:rsidR="00A60AA9">
        <w:rPr>
          <w:rFonts w:asciiTheme="majorBidi" w:hAnsiTheme="majorBidi" w:cstheme="majorBidi"/>
        </w:rPr>
        <w:t>metadata</w:t>
      </w:r>
      <w:r w:rsidR="00C77D7E">
        <w:rPr>
          <w:rFonts w:asciiTheme="majorBidi" w:hAnsiTheme="majorBidi" w:cstheme="majorBidi"/>
        </w:rPr>
        <w:t xml:space="preserve"> as well as overload </w:t>
      </w:r>
      <w:r w:rsidR="00C77D7E">
        <w:rPr>
          <w:rFonts w:asciiTheme="majorBidi" w:hAnsiTheme="majorBidi" w:cstheme="majorBidi"/>
          <w:i/>
          <w:iCs/>
        </w:rPr>
        <w:t>Referential Metadata Se</w:t>
      </w:r>
      <w:r w:rsidR="00230FAA">
        <w:rPr>
          <w:rFonts w:asciiTheme="majorBidi" w:hAnsiTheme="majorBidi" w:cstheme="majorBidi"/>
          <w:i/>
          <w:iCs/>
        </w:rPr>
        <w:t>t</w:t>
      </w:r>
    </w:p>
    <w:p w14:paraId="69C21085" w14:textId="6A81EDE0" w:rsidR="00B04D35" w:rsidRDefault="00AE14AA" w:rsidP="00D87C14">
      <w:pPr>
        <w:pStyle w:val="ListParagraph"/>
        <w:numPr>
          <w:ilvl w:val="1"/>
          <w:numId w:val="144"/>
        </w:numPr>
        <w:rPr>
          <w:rFonts w:asciiTheme="majorBidi" w:hAnsiTheme="majorBidi" w:cstheme="majorBidi"/>
        </w:rPr>
      </w:pPr>
      <w:r>
        <w:rPr>
          <w:rFonts w:asciiTheme="majorBidi" w:hAnsiTheme="majorBidi" w:cstheme="majorBidi"/>
        </w:rPr>
        <w:t xml:space="preserve">Guidelines, </w:t>
      </w:r>
      <w:proofErr w:type="gramStart"/>
      <w:r>
        <w:rPr>
          <w:rFonts w:asciiTheme="majorBidi" w:hAnsiTheme="majorBidi" w:cstheme="majorBidi"/>
        </w:rPr>
        <w:t>policies</w:t>
      </w:r>
      <w:proofErr w:type="gramEnd"/>
      <w:r>
        <w:rPr>
          <w:rFonts w:asciiTheme="majorBidi" w:hAnsiTheme="majorBidi" w:cstheme="majorBidi"/>
        </w:rPr>
        <w:t xml:space="preserve"> and standards</w:t>
      </w:r>
      <w:r w:rsidR="005721F9">
        <w:rPr>
          <w:rFonts w:asciiTheme="majorBidi" w:hAnsiTheme="majorBidi" w:cstheme="majorBidi"/>
        </w:rPr>
        <w:t xml:space="preserve">: </w:t>
      </w:r>
      <w:r w:rsidR="005C6535">
        <w:rPr>
          <w:rFonts w:asciiTheme="majorBidi" w:hAnsiTheme="majorBidi" w:cstheme="majorBidi"/>
        </w:rPr>
        <w:t xml:space="preserve">many GSBPM sub-processes are informed by methodological handbooks, corporate </w:t>
      </w:r>
      <w:r w:rsidR="00DB24CA">
        <w:rPr>
          <w:rFonts w:asciiTheme="majorBidi" w:hAnsiTheme="majorBidi" w:cstheme="majorBidi"/>
        </w:rPr>
        <w:t>policies</w:t>
      </w:r>
      <w:r w:rsidR="005C6535">
        <w:rPr>
          <w:rFonts w:asciiTheme="majorBidi" w:hAnsiTheme="majorBidi" w:cstheme="majorBidi"/>
        </w:rPr>
        <w:t>, international</w:t>
      </w:r>
      <w:r w:rsidR="00143467">
        <w:rPr>
          <w:rFonts w:asciiTheme="majorBidi" w:hAnsiTheme="majorBidi" w:cstheme="majorBidi"/>
        </w:rPr>
        <w:t xml:space="preserve"> </w:t>
      </w:r>
      <w:r w:rsidR="00107626">
        <w:rPr>
          <w:rFonts w:asciiTheme="majorBidi" w:hAnsiTheme="majorBidi" w:cstheme="majorBidi"/>
        </w:rPr>
        <w:t>standards</w:t>
      </w:r>
      <w:r w:rsidR="0021680D">
        <w:rPr>
          <w:rFonts w:asciiTheme="majorBidi" w:hAnsiTheme="majorBidi" w:cstheme="majorBidi"/>
        </w:rPr>
        <w:t>, national / regional legal requirements,</w:t>
      </w:r>
      <w:r w:rsidR="00107626">
        <w:rPr>
          <w:rFonts w:asciiTheme="majorBidi" w:hAnsiTheme="majorBidi" w:cstheme="majorBidi"/>
        </w:rPr>
        <w:t xml:space="preserve"> </w:t>
      </w:r>
      <w:r w:rsidR="00DB24CA">
        <w:rPr>
          <w:rFonts w:asciiTheme="majorBidi" w:hAnsiTheme="majorBidi" w:cstheme="majorBidi"/>
        </w:rPr>
        <w:t>and there</w:t>
      </w:r>
      <w:r w:rsidR="005721F9">
        <w:rPr>
          <w:rFonts w:asciiTheme="majorBidi" w:hAnsiTheme="majorBidi" w:cstheme="majorBidi"/>
        </w:rPr>
        <w:t xml:space="preserve"> is </w:t>
      </w:r>
      <w:r w:rsidR="402AB6E2" w:rsidRPr="670327AA">
        <w:rPr>
          <w:rFonts w:asciiTheme="majorBidi" w:hAnsiTheme="majorBidi" w:cstheme="majorBidi"/>
        </w:rPr>
        <w:t>no</w:t>
      </w:r>
      <w:r w:rsidR="005721F9">
        <w:rPr>
          <w:rFonts w:asciiTheme="majorBidi" w:hAnsiTheme="majorBidi" w:cstheme="majorBidi"/>
        </w:rPr>
        <w:t xml:space="preserve"> </w:t>
      </w:r>
      <w:r w:rsidR="00DB24CA">
        <w:rPr>
          <w:rFonts w:asciiTheme="majorBidi" w:hAnsiTheme="majorBidi" w:cstheme="majorBidi"/>
        </w:rPr>
        <w:t xml:space="preserve">GSIM </w:t>
      </w:r>
      <w:r w:rsidR="005721F9">
        <w:rPr>
          <w:rFonts w:asciiTheme="majorBidi" w:hAnsiTheme="majorBidi" w:cstheme="majorBidi"/>
        </w:rPr>
        <w:t>information object to describe</w:t>
      </w:r>
      <w:r w:rsidR="00904A82">
        <w:rPr>
          <w:rFonts w:asciiTheme="majorBidi" w:hAnsiTheme="majorBidi" w:cstheme="majorBidi"/>
        </w:rPr>
        <w:t xml:space="preserve"> </w:t>
      </w:r>
      <w:r w:rsidR="00DB24CA">
        <w:rPr>
          <w:rFonts w:asciiTheme="majorBidi" w:hAnsiTheme="majorBidi" w:cstheme="majorBidi"/>
        </w:rPr>
        <w:t xml:space="preserve">this type of </w:t>
      </w:r>
      <w:r w:rsidR="0021680D">
        <w:rPr>
          <w:rFonts w:asciiTheme="majorBidi" w:hAnsiTheme="majorBidi" w:cstheme="majorBidi"/>
        </w:rPr>
        <w:t xml:space="preserve">information </w:t>
      </w:r>
    </w:p>
    <w:p w14:paraId="24CF38AA" w14:textId="23BE1CB8" w:rsidR="00D20853" w:rsidRDefault="001E7496" w:rsidP="00D87C14">
      <w:pPr>
        <w:pStyle w:val="ListParagraph"/>
        <w:numPr>
          <w:ilvl w:val="1"/>
          <w:numId w:val="144"/>
        </w:numPr>
        <w:rPr>
          <w:rFonts w:asciiTheme="majorBidi" w:hAnsiTheme="majorBidi" w:cstheme="majorBidi"/>
        </w:rPr>
      </w:pPr>
      <w:r w:rsidRPr="002043B6">
        <w:rPr>
          <w:rFonts w:asciiTheme="majorBidi" w:hAnsiTheme="majorBidi" w:cstheme="majorBidi"/>
        </w:rPr>
        <w:t xml:space="preserve">Concrete representation of </w:t>
      </w:r>
      <w:r w:rsidR="00E14CB3">
        <w:rPr>
          <w:rFonts w:asciiTheme="majorBidi" w:hAnsiTheme="majorBidi" w:cstheme="majorBidi"/>
          <w:i/>
          <w:iCs/>
        </w:rPr>
        <w:t>Exchange Channel</w:t>
      </w:r>
      <w:r w:rsidR="00414C95">
        <w:rPr>
          <w:rFonts w:asciiTheme="majorBidi" w:hAnsiTheme="majorBidi" w:cstheme="majorBidi"/>
          <w:i/>
          <w:iCs/>
        </w:rPr>
        <w:t xml:space="preserve"> </w:t>
      </w:r>
      <w:r w:rsidR="00414C95">
        <w:rPr>
          <w:rFonts w:asciiTheme="majorBidi" w:hAnsiTheme="majorBidi" w:cstheme="majorBidi"/>
        </w:rPr>
        <w:t xml:space="preserve">and </w:t>
      </w:r>
      <w:r w:rsidR="00414C95">
        <w:rPr>
          <w:rFonts w:asciiTheme="majorBidi" w:hAnsiTheme="majorBidi" w:cstheme="majorBidi"/>
          <w:i/>
          <w:iCs/>
        </w:rPr>
        <w:t>Business Process</w:t>
      </w:r>
      <w:r w:rsidR="00E14CB3">
        <w:rPr>
          <w:rFonts w:asciiTheme="majorBidi" w:hAnsiTheme="majorBidi" w:cstheme="majorBidi"/>
        </w:rPr>
        <w:t xml:space="preserve">: </w:t>
      </w:r>
      <w:r w:rsidR="00437097">
        <w:rPr>
          <w:rFonts w:asciiTheme="majorBidi" w:hAnsiTheme="majorBidi" w:cstheme="majorBidi"/>
          <w:i/>
          <w:iCs/>
        </w:rPr>
        <w:t xml:space="preserve">Exchange Channel </w:t>
      </w:r>
      <w:r w:rsidR="00437097">
        <w:rPr>
          <w:rFonts w:asciiTheme="majorBidi" w:hAnsiTheme="majorBidi" w:cstheme="majorBidi"/>
        </w:rPr>
        <w:t>is currently defined as “means of exchanging information” at an abstract level</w:t>
      </w:r>
      <w:r w:rsidR="00670E66">
        <w:rPr>
          <w:rFonts w:asciiTheme="majorBidi" w:hAnsiTheme="majorBidi" w:cstheme="majorBidi"/>
        </w:rPr>
        <w:t xml:space="preserve">. This </w:t>
      </w:r>
      <w:r w:rsidR="005836A9">
        <w:rPr>
          <w:rFonts w:asciiTheme="majorBidi" w:hAnsiTheme="majorBidi" w:cstheme="majorBidi"/>
        </w:rPr>
        <w:t xml:space="preserve">does not seem </w:t>
      </w:r>
      <w:r w:rsidR="0071047F">
        <w:rPr>
          <w:rFonts w:asciiTheme="majorBidi" w:hAnsiTheme="majorBidi" w:cstheme="majorBidi"/>
        </w:rPr>
        <w:t xml:space="preserve">suitable </w:t>
      </w:r>
      <w:r w:rsidR="005836A9">
        <w:rPr>
          <w:rFonts w:asciiTheme="majorBidi" w:hAnsiTheme="majorBidi" w:cstheme="majorBidi"/>
        </w:rPr>
        <w:t xml:space="preserve">to describe </w:t>
      </w:r>
      <w:r w:rsidR="7809DDB4" w:rsidRPr="670327AA">
        <w:rPr>
          <w:rFonts w:asciiTheme="majorBidi" w:hAnsiTheme="majorBidi" w:cstheme="majorBidi"/>
        </w:rPr>
        <w:t>an</w:t>
      </w:r>
      <w:r w:rsidR="761AA4B6" w:rsidRPr="670327AA">
        <w:rPr>
          <w:rFonts w:asciiTheme="majorBidi" w:hAnsiTheme="majorBidi" w:cstheme="majorBidi"/>
        </w:rPr>
        <w:t xml:space="preserve"> </w:t>
      </w:r>
      <w:r w:rsidR="00AB757B">
        <w:rPr>
          <w:rFonts w:asciiTheme="majorBidi" w:hAnsiTheme="majorBidi" w:cstheme="majorBidi"/>
          <w:i/>
          <w:iCs/>
        </w:rPr>
        <w:t>Exchange Channel</w:t>
      </w:r>
      <w:r w:rsidR="4B542A54" w:rsidRPr="670327AA">
        <w:rPr>
          <w:rFonts w:asciiTheme="majorBidi" w:hAnsiTheme="majorBidi" w:cstheme="majorBidi"/>
        </w:rPr>
        <w:t xml:space="preserve"> </w:t>
      </w:r>
      <w:r w:rsidR="411276C2" w:rsidRPr="670327AA">
        <w:rPr>
          <w:rFonts w:asciiTheme="majorBidi" w:hAnsiTheme="majorBidi" w:cstheme="majorBidi"/>
        </w:rPr>
        <w:t>instance</w:t>
      </w:r>
      <w:r w:rsidR="00437097">
        <w:rPr>
          <w:rFonts w:asciiTheme="majorBidi" w:hAnsiTheme="majorBidi" w:cstheme="majorBidi"/>
        </w:rPr>
        <w:t xml:space="preserve"> </w:t>
      </w:r>
      <w:r w:rsidR="003A5CAC">
        <w:rPr>
          <w:rFonts w:asciiTheme="majorBidi" w:hAnsiTheme="majorBidi" w:cstheme="majorBidi"/>
        </w:rPr>
        <w:t xml:space="preserve">used </w:t>
      </w:r>
      <w:r w:rsidR="005656D0">
        <w:rPr>
          <w:rFonts w:asciiTheme="majorBidi" w:hAnsiTheme="majorBidi" w:cstheme="majorBidi"/>
        </w:rPr>
        <w:t>for collection and dissemination</w:t>
      </w:r>
      <w:r w:rsidR="00C96A12">
        <w:rPr>
          <w:rFonts w:asciiTheme="majorBidi" w:hAnsiTheme="majorBidi" w:cstheme="majorBidi"/>
        </w:rPr>
        <w:t>. For example</w:t>
      </w:r>
      <w:r w:rsidR="00E350B6">
        <w:rPr>
          <w:rFonts w:asciiTheme="majorBidi" w:hAnsiTheme="majorBidi" w:cstheme="majorBidi"/>
        </w:rPr>
        <w:t xml:space="preserve">, </w:t>
      </w:r>
      <w:r w:rsidR="00C96A12">
        <w:rPr>
          <w:rFonts w:asciiTheme="majorBidi" w:hAnsiTheme="majorBidi" w:cstheme="majorBidi"/>
        </w:rPr>
        <w:t>in sub-process 4.</w:t>
      </w:r>
      <w:r w:rsidR="00497F5A">
        <w:rPr>
          <w:rFonts w:asciiTheme="majorBidi" w:hAnsiTheme="majorBidi" w:cstheme="majorBidi"/>
        </w:rPr>
        <w:t>2</w:t>
      </w:r>
      <w:r w:rsidR="00C96A12">
        <w:rPr>
          <w:rFonts w:asciiTheme="majorBidi" w:hAnsiTheme="majorBidi" w:cstheme="majorBidi"/>
        </w:rPr>
        <w:t xml:space="preserve"> (</w:t>
      </w:r>
      <w:r w:rsidR="00497F5A">
        <w:rPr>
          <w:rFonts w:asciiTheme="majorBidi" w:hAnsiTheme="majorBidi" w:cstheme="majorBidi"/>
        </w:rPr>
        <w:t>Set up collection</w:t>
      </w:r>
      <w:r w:rsidR="00C96A12">
        <w:rPr>
          <w:rFonts w:asciiTheme="majorBidi" w:hAnsiTheme="majorBidi" w:cstheme="majorBidi"/>
        </w:rPr>
        <w:t>),</w:t>
      </w:r>
      <w:r w:rsidR="00497F5A">
        <w:rPr>
          <w:rFonts w:asciiTheme="majorBidi" w:hAnsiTheme="majorBidi" w:cstheme="majorBidi"/>
        </w:rPr>
        <w:t xml:space="preserve"> we would need collection instrument</w:t>
      </w:r>
      <w:r w:rsidR="00C7739A">
        <w:rPr>
          <w:rFonts w:asciiTheme="majorBidi" w:hAnsiTheme="majorBidi" w:cstheme="majorBidi"/>
        </w:rPr>
        <w:t>s</w:t>
      </w:r>
      <w:r w:rsidR="00497F5A">
        <w:rPr>
          <w:rFonts w:asciiTheme="majorBidi" w:hAnsiTheme="majorBidi" w:cstheme="majorBidi"/>
        </w:rPr>
        <w:t xml:space="preserve"> or </w:t>
      </w:r>
      <w:r w:rsidR="2377BE3A" w:rsidRPr="4464F6B1">
        <w:rPr>
          <w:rFonts w:asciiTheme="majorBidi" w:hAnsiTheme="majorBidi" w:cstheme="majorBidi"/>
        </w:rPr>
        <w:t xml:space="preserve">a </w:t>
      </w:r>
      <w:r w:rsidR="00497F5A">
        <w:rPr>
          <w:rFonts w:asciiTheme="majorBidi" w:hAnsiTheme="majorBidi" w:cstheme="majorBidi"/>
        </w:rPr>
        <w:t>concrete representation of</w:t>
      </w:r>
      <w:r w:rsidR="00C96A12">
        <w:rPr>
          <w:rFonts w:asciiTheme="majorBidi" w:hAnsiTheme="majorBidi" w:cstheme="majorBidi"/>
        </w:rPr>
        <w:t xml:space="preserve"> </w:t>
      </w:r>
      <w:r w:rsidR="00C96A12">
        <w:rPr>
          <w:rFonts w:asciiTheme="majorBidi" w:hAnsiTheme="majorBidi" w:cstheme="majorBidi"/>
          <w:i/>
          <w:iCs/>
        </w:rPr>
        <w:t>Exchange Channel</w:t>
      </w:r>
      <w:r w:rsidR="00497F5A">
        <w:rPr>
          <w:rFonts w:asciiTheme="majorBidi" w:hAnsiTheme="majorBidi" w:cstheme="majorBidi"/>
          <w:i/>
          <w:iCs/>
        </w:rPr>
        <w:t xml:space="preserve">, </w:t>
      </w:r>
      <w:r w:rsidR="00497F5A">
        <w:rPr>
          <w:rFonts w:asciiTheme="majorBidi" w:hAnsiTheme="majorBidi" w:cstheme="majorBidi"/>
        </w:rPr>
        <w:t>not the abstract</w:t>
      </w:r>
      <w:r w:rsidR="00D20853">
        <w:rPr>
          <w:rFonts w:asciiTheme="majorBidi" w:hAnsiTheme="majorBidi" w:cstheme="majorBidi"/>
        </w:rPr>
        <w:t xml:space="preserve"> object</w:t>
      </w:r>
      <w:r w:rsidR="00414C95">
        <w:rPr>
          <w:rFonts w:asciiTheme="majorBidi" w:hAnsiTheme="majorBidi" w:cstheme="majorBidi"/>
        </w:rPr>
        <w:t xml:space="preserve">. Similarly, </w:t>
      </w:r>
      <w:r w:rsidR="009622F6">
        <w:rPr>
          <w:rFonts w:asciiTheme="majorBidi" w:hAnsiTheme="majorBidi" w:cstheme="majorBidi"/>
        </w:rPr>
        <w:t xml:space="preserve">GSIM lacks </w:t>
      </w:r>
      <w:r w:rsidR="009C0741">
        <w:rPr>
          <w:rFonts w:asciiTheme="majorBidi" w:hAnsiTheme="majorBidi" w:cstheme="majorBidi"/>
        </w:rPr>
        <w:t>an object that describe</w:t>
      </w:r>
      <w:r w:rsidR="00724FB2">
        <w:rPr>
          <w:rFonts w:asciiTheme="majorBidi" w:hAnsiTheme="majorBidi" w:cstheme="majorBidi"/>
        </w:rPr>
        <w:t>s</w:t>
      </w:r>
      <w:r w:rsidR="009C0741">
        <w:rPr>
          <w:rFonts w:asciiTheme="majorBidi" w:hAnsiTheme="majorBidi" w:cstheme="majorBidi"/>
        </w:rPr>
        <w:t xml:space="preserve"> “workflow” </w:t>
      </w:r>
      <w:r w:rsidR="00AB3084">
        <w:rPr>
          <w:rFonts w:asciiTheme="majorBidi" w:hAnsiTheme="majorBidi" w:cstheme="majorBidi"/>
        </w:rPr>
        <w:t xml:space="preserve">that is needed in the later sub-processes of GSBPM Phase 3 (e.g., sub-process 3.4 (Configure workflow)). </w:t>
      </w:r>
      <w:r w:rsidR="00AB3084">
        <w:rPr>
          <w:rFonts w:asciiTheme="majorBidi" w:hAnsiTheme="majorBidi" w:cstheme="majorBidi"/>
          <w:i/>
          <w:iCs/>
        </w:rPr>
        <w:t xml:space="preserve">Business Process </w:t>
      </w:r>
      <w:r w:rsidR="00AB3084">
        <w:rPr>
          <w:rFonts w:asciiTheme="majorBidi" w:hAnsiTheme="majorBidi" w:cstheme="majorBidi"/>
        </w:rPr>
        <w:t xml:space="preserve">might be used for this, but it </w:t>
      </w:r>
      <w:r w:rsidR="00823C9A">
        <w:rPr>
          <w:rFonts w:asciiTheme="majorBidi" w:hAnsiTheme="majorBidi" w:cstheme="majorBidi"/>
        </w:rPr>
        <w:t>is too abstract to describe</w:t>
      </w:r>
      <w:r w:rsidR="00660101">
        <w:rPr>
          <w:rFonts w:asciiTheme="majorBidi" w:hAnsiTheme="majorBidi" w:cstheme="majorBidi"/>
        </w:rPr>
        <w:t xml:space="preserve"> the concept of</w:t>
      </w:r>
      <w:r w:rsidR="00823C9A">
        <w:rPr>
          <w:rFonts w:asciiTheme="majorBidi" w:hAnsiTheme="majorBidi" w:cstheme="majorBidi"/>
        </w:rPr>
        <w:t xml:space="preserve"> “configured” and ready-to-use </w:t>
      </w:r>
      <w:r w:rsidR="00660101">
        <w:rPr>
          <w:rFonts w:asciiTheme="majorBidi" w:hAnsiTheme="majorBidi" w:cstheme="majorBidi"/>
        </w:rPr>
        <w:t xml:space="preserve">workflow </w:t>
      </w:r>
    </w:p>
    <w:p w14:paraId="19222919" w14:textId="7C6AEC4D" w:rsidR="002043B6" w:rsidRDefault="002043B6" w:rsidP="00D87C14">
      <w:pPr>
        <w:pStyle w:val="ListParagraph"/>
        <w:numPr>
          <w:ilvl w:val="1"/>
          <w:numId w:val="144"/>
        </w:numPr>
        <w:rPr>
          <w:rFonts w:asciiTheme="majorBidi" w:hAnsiTheme="majorBidi" w:cstheme="majorBidi"/>
        </w:rPr>
      </w:pPr>
      <w:r w:rsidRPr="002043B6">
        <w:rPr>
          <w:rFonts w:asciiTheme="majorBidi" w:hAnsiTheme="majorBidi" w:cstheme="majorBidi"/>
        </w:rPr>
        <w:t xml:space="preserve">Specification of </w:t>
      </w:r>
      <w:r w:rsidR="00A60AA9">
        <w:rPr>
          <w:rFonts w:asciiTheme="majorBidi" w:hAnsiTheme="majorBidi" w:cstheme="majorBidi"/>
          <w:i/>
          <w:iCs/>
        </w:rPr>
        <w:t>Exchange Channel</w:t>
      </w:r>
      <w:r w:rsidR="00A60AA9">
        <w:rPr>
          <w:rFonts w:asciiTheme="majorBidi" w:hAnsiTheme="majorBidi" w:cstheme="majorBidi"/>
        </w:rPr>
        <w:t xml:space="preserve">: </w:t>
      </w:r>
      <w:r w:rsidR="00EC444C">
        <w:rPr>
          <w:rFonts w:asciiTheme="majorBidi" w:hAnsiTheme="majorBidi" w:cstheme="majorBidi"/>
        </w:rPr>
        <w:t xml:space="preserve">there is a lack of </w:t>
      </w:r>
      <w:r w:rsidR="006B792B">
        <w:rPr>
          <w:rFonts w:asciiTheme="majorBidi" w:hAnsiTheme="majorBidi" w:cstheme="majorBidi"/>
        </w:rPr>
        <w:t xml:space="preserve">GSIM </w:t>
      </w:r>
      <w:r w:rsidR="00EC444C">
        <w:rPr>
          <w:rFonts w:asciiTheme="majorBidi" w:hAnsiTheme="majorBidi" w:cstheme="majorBidi"/>
        </w:rPr>
        <w:t xml:space="preserve">information object to describe the specification </w:t>
      </w:r>
      <w:r w:rsidR="00900279">
        <w:rPr>
          <w:rFonts w:asciiTheme="majorBidi" w:hAnsiTheme="majorBidi" w:cstheme="majorBidi"/>
        </w:rPr>
        <w:t xml:space="preserve">of </w:t>
      </w:r>
      <w:r w:rsidR="00900279">
        <w:rPr>
          <w:rFonts w:asciiTheme="majorBidi" w:hAnsiTheme="majorBidi" w:cstheme="majorBidi"/>
          <w:i/>
          <w:iCs/>
        </w:rPr>
        <w:t xml:space="preserve">Exchange Channel </w:t>
      </w:r>
      <w:r w:rsidR="00900279">
        <w:rPr>
          <w:rFonts w:asciiTheme="majorBidi" w:hAnsiTheme="majorBidi" w:cstheme="majorBidi"/>
        </w:rPr>
        <w:t>in general</w:t>
      </w:r>
      <w:r w:rsidR="00B1214A">
        <w:rPr>
          <w:rFonts w:asciiTheme="majorBidi" w:hAnsiTheme="majorBidi" w:cstheme="majorBidi"/>
        </w:rPr>
        <w:t xml:space="preserve"> (c.f., there is</w:t>
      </w:r>
      <w:r w:rsidR="00D87C14">
        <w:rPr>
          <w:rFonts w:asciiTheme="majorBidi" w:hAnsiTheme="majorBidi" w:cstheme="majorBidi"/>
        </w:rPr>
        <w:t xml:space="preserve"> </w:t>
      </w:r>
      <w:r w:rsidR="00D87C14">
        <w:rPr>
          <w:rFonts w:asciiTheme="majorBidi" w:hAnsiTheme="majorBidi" w:cstheme="majorBidi"/>
          <w:i/>
          <w:iCs/>
        </w:rPr>
        <w:t xml:space="preserve">Questionnaire Specification </w:t>
      </w:r>
      <w:r w:rsidR="00D87C14">
        <w:rPr>
          <w:rFonts w:asciiTheme="majorBidi" w:hAnsiTheme="majorBidi" w:cstheme="majorBidi"/>
        </w:rPr>
        <w:t xml:space="preserve">and </w:t>
      </w:r>
      <w:r w:rsidR="00D87C14">
        <w:rPr>
          <w:rFonts w:asciiTheme="majorBidi" w:hAnsiTheme="majorBidi" w:cstheme="majorBidi"/>
          <w:i/>
          <w:iCs/>
        </w:rPr>
        <w:t xml:space="preserve">Output Specification </w:t>
      </w:r>
      <w:r w:rsidR="00D87C14">
        <w:rPr>
          <w:rFonts w:asciiTheme="majorBidi" w:hAnsiTheme="majorBidi" w:cstheme="majorBidi"/>
        </w:rPr>
        <w:t xml:space="preserve">for </w:t>
      </w:r>
      <w:r w:rsidR="00D87C14">
        <w:rPr>
          <w:rFonts w:asciiTheme="majorBidi" w:hAnsiTheme="majorBidi" w:cstheme="majorBidi"/>
          <w:i/>
          <w:iCs/>
        </w:rPr>
        <w:t xml:space="preserve">Questionnaire </w:t>
      </w:r>
      <w:r w:rsidR="00D87C14">
        <w:rPr>
          <w:rFonts w:asciiTheme="majorBidi" w:hAnsiTheme="majorBidi" w:cstheme="majorBidi"/>
        </w:rPr>
        <w:t xml:space="preserve">and </w:t>
      </w:r>
      <w:r w:rsidR="00D87C14">
        <w:rPr>
          <w:rFonts w:asciiTheme="majorBidi" w:hAnsiTheme="majorBidi" w:cstheme="majorBidi"/>
          <w:i/>
          <w:iCs/>
        </w:rPr>
        <w:t xml:space="preserve">Product </w:t>
      </w:r>
      <w:r w:rsidR="00D87C14">
        <w:rPr>
          <w:rFonts w:asciiTheme="majorBidi" w:hAnsiTheme="majorBidi" w:cstheme="majorBidi"/>
        </w:rPr>
        <w:t xml:space="preserve">which are the sub-types of </w:t>
      </w:r>
      <w:r w:rsidR="00D87C14">
        <w:rPr>
          <w:rFonts w:asciiTheme="majorBidi" w:hAnsiTheme="majorBidi" w:cstheme="majorBidi"/>
          <w:i/>
          <w:iCs/>
        </w:rPr>
        <w:t>Exchange Channel</w:t>
      </w:r>
      <w:r w:rsidR="00D87C14">
        <w:rPr>
          <w:rFonts w:asciiTheme="majorBidi" w:hAnsiTheme="majorBidi" w:cstheme="majorBidi"/>
        </w:rPr>
        <w:t>)</w:t>
      </w:r>
      <w:r w:rsidR="00B1214A">
        <w:rPr>
          <w:rFonts w:asciiTheme="majorBidi" w:hAnsiTheme="majorBidi" w:cstheme="majorBidi"/>
        </w:rPr>
        <w:t xml:space="preserve"> </w:t>
      </w:r>
    </w:p>
    <w:p w14:paraId="602F33A5" w14:textId="3999BE55" w:rsidR="003F694B" w:rsidRPr="00C413CD" w:rsidRDefault="003F694B" w:rsidP="00C413CD">
      <w:pPr>
        <w:rPr>
          <w:rFonts w:asciiTheme="majorBidi" w:hAnsiTheme="majorBidi" w:cstheme="majorBidi"/>
        </w:rPr>
      </w:pPr>
    </w:p>
    <w:p w14:paraId="3100B7FA" w14:textId="77777777" w:rsidR="00B30FB3" w:rsidRPr="005F09D8" w:rsidRDefault="00B30FB3" w:rsidP="005F09D8">
      <w:pPr>
        <w:pStyle w:val="ListParagraph"/>
        <w:rPr>
          <w:rFonts w:asciiTheme="majorBidi" w:hAnsiTheme="majorBidi" w:cstheme="majorBidi"/>
        </w:rPr>
      </w:pPr>
    </w:p>
    <w:p w14:paraId="12732EBE" w14:textId="77777777" w:rsidR="00526CCD" w:rsidRPr="008572C5" w:rsidRDefault="00526CCD" w:rsidP="007E3788">
      <w:pPr>
        <w:rPr>
          <w:i/>
          <w:iCs/>
        </w:rPr>
      </w:pPr>
    </w:p>
    <w:p w14:paraId="61310CD2" w14:textId="1D96E071" w:rsidR="007E3788" w:rsidRPr="005C59E2" w:rsidRDefault="007E3788" w:rsidP="007E3788">
      <w:pPr>
        <w:rPr>
          <w:rFonts w:asciiTheme="majorBidi" w:hAnsiTheme="majorBidi" w:cstheme="majorBidi"/>
        </w:rPr>
      </w:pPr>
    </w:p>
    <w:p w14:paraId="46EA45D1" w14:textId="34FBEB77" w:rsidR="0027284E" w:rsidRPr="0027284E" w:rsidRDefault="0027284E" w:rsidP="005F6C0A">
      <w:pPr>
        <w:rPr>
          <w:rFonts w:asciiTheme="majorBidi" w:hAnsiTheme="majorBidi" w:cstheme="majorBidi"/>
        </w:rPr>
      </w:pPr>
    </w:p>
    <w:sectPr w:rsidR="0027284E" w:rsidRPr="0027284E" w:rsidSect="00BE209C">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2655C44" w14:textId="77777777" w:rsidR="00B17809" w:rsidRDefault="00B17809" w:rsidP="0027284E">
      <w:pPr>
        <w:spacing w:after="0" w:line="240" w:lineRule="auto"/>
      </w:pPr>
      <w:r>
        <w:separator/>
      </w:r>
    </w:p>
  </w:endnote>
  <w:endnote w:type="continuationSeparator" w:id="0">
    <w:p w14:paraId="1C3DAFFB" w14:textId="77777777" w:rsidR="00B17809" w:rsidRDefault="00B17809" w:rsidP="0027284E">
      <w:pPr>
        <w:spacing w:after="0" w:line="240" w:lineRule="auto"/>
      </w:pPr>
      <w:r>
        <w:continuationSeparator/>
      </w:r>
    </w:p>
  </w:endnote>
  <w:endnote w:type="continuationNotice" w:id="1">
    <w:p w14:paraId="3B33C479" w14:textId="77777777" w:rsidR="00B17809" w:rsidRDefault="00B1780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Noto Sans Symbols">
    <w:altName w:val="Calibri"/>
    <w:charset w:val="00"/>
    <w:family w:val="auto"/>
    <w:pitch w:val="default"/>
  </w:font>
  <w:font w:name="Arial">
    <w:altName w:val="Arial"/>
    <w:panose1 w:val="020B0604020202020204"/>
    <w:charset w:val="00"/>
    <w:family w:val="swiss"/>
    <w:pitch w:val="variable"/>
    <w:sig w:usb0="E0002AFF" w:usb1="C0007843"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623226630"/>
      <w:docPartObj>
        <w:docPartGallery w:val="Page Numbers (Bottom of Page)"/>
        <w:docPartUnique/>
      </w:docPartObj>
    </w:sdtPr>
    <w:sdtEndPr>
      <w:rPr>
        <w:noProof/>
      </w:rPr>
    </w:sdtEndPr>
    <w:sdtContent>
      <w:p w14:paraId="1840BE4F" w14:textId="34ED4DF9" w:rsidR="00DC6B92" w:rsidRDefault="00DC6B92">
        <w:pPr>
          <w:pStyle w:val="Footer"/>
          <w:jc w:val="center"/>
        </w:pPr>
        <w:r>
          <w:fldChar w:fldCharType="begin"/>
        </w:r>
        <w:r>
          <w:instrText xml:space="preserve"> PAGE   \* MERGEFORMAT </w:instrText>
        </w:r>
        <w:r>
          <w:fldChar w:fldCharType="separate"/>
        </w:r>
        <w:r>
          <w:rPr>
            <w:noProof/>
          </w:rPr>
          <w:t>32</w:t>
        </w:r>
        <w:r>
          <w:rPr>
            <w:noProof/>
          </w:rPr>
          <w:fldChar w:fldCharType="end"/>
        </w:r>
      </w:p>
    </w:sdtContent>
  </w:sdt>
  <w:p w14:paraId="06F8296F" w14:textId="77777777" w:rsidR="00DC6B92" w:rsidRDefault="00DC6B9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87986475"/>
      <w:docPartObj>
        <w:docPartGallery w:val="Page Numbers (Bottom of Page)"/>
        <w:docPartUnique/>
      </w:docPartObj>
    </w:sdtPr>
    <w:sdtEndPr>
      <w:rPr>
        <w:noProof/>
      </w:rPr>
    </w:sdtEndPr>
    <w:sdtContent>
      <w:p w14:paraId="1D39EC3A" w14:textId="77777777" w:rsidR="007E3788" w:rsidRDefault="007E3788">
        <w:pPr>
          <w:pStyle w:val="Footer"/>
          <w:jc w:val="center"/>
        </w:pPr>
        <w:r>
          <w:fldChar w:fldCharType="begin"/>
        </w:r>
        <w:r>
          <w:instrText xml:space="preserve"> PAGE   \* MERGEFORMAT </w:instrText>
        </w:r>
        <w:r>
          <w:fldChar w:fldCharType="separate"/>
        </w:r>
        <w:r>
          <w:rPr>
            <w:noProof/>
          </w:rPr>
          <w:t>32</w:t>
        </w:r>
        <w:r>
          <w:rPr>
            <w:noProof/>
          </w:rPr>
          <w:fldChar w:fldCharType="end"/>
        </w:r>
      </w:p>
    </w:sdtContent>
  </w:sdt>
  <w:p w14:paraId="5228342D" w14:textId="77777777" w:rsidR="007E3788" w:rsidRDefault="007E37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08B39AB" w14:textId="77777777" w:rsidR="00B17809" w:rsidRDefault="00B17809" w:rsidP="0027284E">
      <w:pPr>
        <w:spacing w:after="0" w:line="240" w:lineRule="auto"/>
      </w:pPr>
      <w:r>
        <w:separator/>
      </w:r>
    </w:p>
  </w:footnote>
  <w:footnote w:type="continuationSeparator" w:id="0">
    <w:p w14:paraId="3CC8568E" w14:textId="77777777" w:rsidR="00B17809" w:rsidRDefault="00B17809" w:rsidP="0027284E">
      <w:pPr>
        <w:spacing w:after="0" w:line="240" w:lineRule="auto"/>
      </w:pPr>
      <w:r>
        <w:continuationSeparator/>
      </w:r>
    </w:p>
  </w:footnote>
  <w:footnote w:type="continuationNotice" w:id="1">
    <w:p w14:paraId="51F36D1D" w14:textId="77777777" w:rsidR="00B17809" w:rsidRDefault="00B17809">
      <w:pPr>
        <w:spacing w:after="0" w:line="240" w:lineRule="auto"/>
      </w:pPr>
    </w:p>
  </w:footnote>
  <w:footnote w:id="2">
    <w:p w14:paraId="1311BC3E" w14:textId="5E29E4CD" w:rsidR="00383659" w:rsidRPr="00383659" w:rsidRDefault="00383659">
      <w:pPr>
        <w:pStyle w:val="FootnoteText"/>
        <w:rPr>
          <w:rFonts w:asciiTheme="majorBidi" w:hAnsiTheme="majorBidi" w:cstheme="majorBidi"/>
          <w:lang w:val="en-US"/>
        </w:rPr>
      </w:pPr>
      <w:r w:rsidRPr="00383659">
        <w:rPr>
          <w:rStyle w:val="FootnoteReference"/>
          <w:rFonts w:asciiTheme="majorBidi" w:hAnsiTheme="majorBidi" w:cstheme="majorBidi"/>
        </w:rPr>
        <w:footnoteRef/>
      </w:r>
      <w:r w:rsidRPr="00383659">
        <w:rPr>
          <w:rFonts w:asciiTheme="majorBidi" w:hAnsiTheme="majorBidi" w:cstheme="majorBidi"/>
        </w:rPr>
        <w:t xml:space="preserve"> </w:t>
      </w:r>
      <w:r w:rsidR="00CC0A0B" w:rsidRPr="00CC0A0B">
        <w:rPr>
          <w:rFonts w:asciiTheme="majorBidi" w:hAnsiTheme="majorBidi" w:cstheme="majorBidi"/>
          <w:lang w:val="en-US"/>
        </w:rPr>
        <w:t>UNECE Statistics Wikis – HLG-MOS (</w:t>
      </w:r>
      <w:hyperlink r:id="rId1" w:history="1">
        <w:r w:rsidR="00CC0A0B" w:rsidRPr="00293546">
          <w:rPr>
            <w:rStyle w:val="Hyperlink"/>
            <w:rFonts w:asciiTheme="majorBidi" w:hAnsiTheme="majorBidi" w:cstheme="majorBidi"/>
            <w:lang w:val="en-US"/>
          </w:rPr>
          <w:t>https://statswiki.unece.org/display/hlgbas</w:t>
        </w:r>
      </w:hyperlink>
      <w:r w:rsidR="00CC0A0B" w:rsidRPr="00CC0A0B">
        <w:rPr>
          <w:rFonts w:asciiTheme="majorBidi" w:hAnsiTheme="majorBidi" w:cstheme="majorBidi"/>
          <w:lang w:val="en-US"/>
        </w:rPr>
        <w:t>)</w:t>
      </w:r>
      <w:r w:rsidR="00CC0A0B">
        <w:rPr>
          <w:rFonts w:asciiTheme="majorBidi" w:hAnsiTheme="majorBidi" w:cstheme="majorBidi"/>
          <w:lang w:val="en-US"/>
        </w:rPr>
        <w:t xml:space="preserve"> </w:t>
      </w:r>
    </w:p>
  </w:footnote>
  <w:footnote w:id="3">
    <w:p w14:paraId="209E8473" w14:textId="7BBDE902" w:rsidR="00913639" w:rsidRPr="007E4061" w:rsidRDefault="00913639" w:rsidP="00AA1F9B">
      <w:pPr>
        <w:pStyle w:val="FootnoteText"/>
        <w:rPr>
          <w:rFonts w:asciiTheme="majorBidi" w:hAnsiTheme="majorBidi" w:cstheme="majorBidi"/>
          <w:lang w:val="en-US"/>
        </w:rPr>
      </w:pPr>
      <w:r w:rsidRPr="007E4061">
        <w:rPr>
          <w:rStyle w:val="FootnoteReference"/>
          <w:rFonts w:asciiTheme="majorBidi" w:hAnsiTheme="majorBidi" w:cstheme="majorBidi"/>
        </w:rPr>
        <w:footnoteRef/>
      </w:r>
      <w:r w:rsidRPr="007E4061">
        <w:rPr>
          <w:rFonts w:asciiTheme="majorBidi" w:hAnsiTheme="majorBidi" w:cstheme="majorBidi"/>
        </w:rPr>
        <w:t xml:space="preserve"> </w:t>
      </w:r>
      <w:r w:rsidR="00AA1F9B" w:rsidRPr="007E4061">
        <w:rPr>
          <w:rFonts w:asciiTheme="majorBidi" w:hAnsiTheme="majorBidi" w:cstheme="majorBidi"/>
        </w:rPr>
        <w:t xml:space="preserve">UNECE Statistics Wikis </w:t>
      </w:r>
      <w:r w:rsidR="004C5844">
        <w:rPr>
          <w:rFonts w:asciiTheme="majorBidi" w:hAnsiTheme="majorBidi" w:cstheme="majorBidi"/>
        </w:rPr>
        <w:t>–</w:t>
      </w:r>
      <w:r w:rsidR="00AA1F9B" w:rsidRPr="007E4061">
        <w:rPr>
          <w:rFonts w:asciiTheme="majorBidi" w:hAnsiTheme="majorBidi" w:cstheme="majorBidi"/>
        </w:rPr>
        <w:t xml:space="preserve"> GSBPM</w:t>
      </w:r>
      <w:r w:rsidR="004C5844">
        <w:rPr>
          <w:rFonts w:asciiTheme="majorBidi" w:hAnsiTheme="majorBidi" w:cstheme="majorBidi"/>
          <w:lang w:val="en-US"/>
        </w:rPr>
        <w:t xml:space="preserve"> </w:t>
      </w:r>
      <w:r w:rsidR="00AA1F9B" w:rsidRPr="007E4061">
        <w:rPr>
          <w:rFonts w:asciiTheme="majorBidi" w:hAnsiTheme="majorBidi" w:cstheme="majorBidi"/>
          <w:lang w:val="en-US"/>
        </w:rPr>
        <w:t>(</w:t>
      </w:r>
      <w:hyperlink r:id="rId2" w:history="1">
        <w:r w:rsidR="00AA1F9B" w:rsidRPr="007E4061">
          <w:rPr>
            <w:rStyle w:val="Hyperlink"/>
            <w:rFonts w:asciiTheme="majorBidi" w:hAnsiTheme="majorBidi" w:cstheme="majorBidi"/>
            <w:lang w:val="en-US"/>
          </w:rPr>
          <w:t>https://statswiki.unece.org/display/GSBPM</w:t>
        </w:r>
      </w:hyperlink>
      <w:r w:rsidR="00AA1F9B" w:rsidRPr="007E4061">
        <w:rPr>
          <w:rFonts w:asciiTheme="majorBidi" w:hAnsiTheme="majorBidi" w:cstheme="majorBidi"/>
        </w:rPr>
        <w:t>)</w:t>
      </w:r>
    </w:p>
  </w:footnote>
  <w:footnote w:id="4">
    <w:p w14:paraId="2921998A" w14:textId="087B81E9" w:rsidR="00992F5C" w:rsidRPr="007E4061" w:rsidRDefault="00992F5C">
      <w:pPr>
        <w:pStyle w:val="FootnoteText"/>
        <w:rPr>
          <w:rFonts w:asciiTheme="majorBidi" w:hAnsiTheme="majorBidi" w:cstheme="majorBidi"/>
        </w:rPr>
      </w:pPr>
      <w:r w:rsidRPr="007E4061">
        <w:rPr>
          <w:rStyle w:val="FootnoteReference"/>
          <w:rFonts w:asciiTheme="majorBidi" w:hAnsiTheme="majorBidi" w:cstheme="majorBidi"/>
        </w:rPr>
        <w:footnoteRef/>
      </w:r>
      <w:r w:rsidRPr="007E4061">
        <w:rPr>
          <w:rFonts w:asciiTheme="majorBidi" w:hAnsiTheme="majorBidi" w:cstheme="majorBidi"/>
        </w:rPr>
        <w:t xml:space="preserve"> UNECE Statistics Wikis </w:t>
      </w:r>
      <w:r w:rsidR="004C5844">
        <w:rPr>
          <w:rFonts w:asciiTheme="majorBidi" w:hAnsiTheme="majorBidi" w:cstheme="majorBidi"/>
        </w:rPr>
        <w:t>–</w:t>
      </w:r>
      <w:r w:rsidRPr="007E4061">
        <w:rPr>
          <w:rFonts w:asciiTheme="majorBidi" w:hAnsiTheme="majorBidi" w:cstheme="majorBidi"/>
        </w:rPr>
        <w:t xml:space="preserve"> GSIM</w:t>
      </w:r>
      <w:r w:rsidR="004C5844">
        <w:rPr>
          <w:rFonts w:asciiTheme="majorBidi" w:hAnsiTheme="majorBidi" w:cstheme="majorBidi"/>
        </w:rPr>
        <w:t xml:space="preserve"> </w:t>
      </w:r>
      <w:r w:rsidRPr="007E4061">
        <w:rPr>
          <w:rStyle w:val="Hyperlink"/>
          <w:rFonts w:asciiTheme="majorBidi" w:hAnsiTheme="majorBidi" w:cstheme="majorBidi"/>
          <w:lang w:val="en-US"/>
        </w:rPr>
        <w:t>(</w:t>
      </w:r>
      <w:hyperlink r:id="rId3" w:history="1">
        <w:r w:rsidRPr="007E4061">
          <w:rPr>
            <w:rStyle w:val="Hyperlink"/>
            <w:rFonts w:asciiTheme="majorBidi" w:hAnsiTheme="majorBidi" w:cstheme="majorBidi"/>
            <w:lang w:val="en-US"/>
          </w:rPr>
          <w:t>https://statswiki.unece.org/display/GSIM</w:t>
        </w:r>
      </w:hyperlink>
      <w:r w:rsidRPr="007E4061">
        <w:rPr>
          <w:rFonts w:asciiTheme="majorBidi" w:hAnsiTheme="majorBidi" w:cstheme="majorBidi"/>
        </w:rPr>
        <w:t>)</w:t>
      </w:r>
    </w:p>
  </w:footnote>
  <w:footnote w:id="5">
    <w:p w14:paraId="3CB4B255" w14:textId="601F7705" w:rsidR="00AA1F9B" w:rsidRPr="007E4061" w:rsidRDefault="00AA1F9B">
      <w:pPr>
        <w:pStyle w:val="FootnoteText"/>
        <w:rPr>
          <w:rFonts w:asciiTheme="majorBidi" w:hAnsiTheme="majorBidi" w:cstheme="majorBidi"/>
        </w:rPr>
      </w:pPr>
      <w:r w:rsidRPr="007E4061">
        <w:rPr>
          <w:rStyle w:val="FootnoteReference"/>
          <w:rFonts w:asciiTheme="majorBidi" w:hAnsiTheme="majorBidi" w:cstheme="majorBidi"/>
        </w:rPr>
        <w:footnoteRef/>
      </w:r>
      <w:r w:rsidRPr="007E4061">
        <w:rPr>
          <w:rFonts w:asciiTheme="majorBidi" w:hAnsiTheme="majorBidi" w:cstheme="majorBidi"/>
        </w:rPr>
        <w:t xml:space="preserve"> </w:t>
      </w:r>
      <w:r w:rsidR="007E4061" w:rsidRPr="007E4061">
        <w:rPr>
          <w:rFonts w:asciiTheme="majorBidi" w:hAnsiTheme="majorBidi" w:cstheme="majorBidi"/>
        </w:rPr>
        <w:t xml:space="preserve">UNECE Statistics Wikis </w:t>
      </w:r>
      <w:r w:rsidR="004C5844">
        <w:rPr>
          <w:rFonts w:asciiTheme="majorBidi" w:hAnsiTheme="majorBidi" w:cstheme="majorBidi"/>
        </w:rPr>
        <w:t>–</w:t>
      </w:r>
      <w:r w:rsidR="007E4061" w:rsidRPr="007E4061">
        <w:rPr>
          <w:rFonts w:asciiTheme="majorBidi" w:hAnsiTheme="majorBidi" w:cstheme="majorBidi"/>
        </w:rPr>
        <w:t xml:space="preserve"> GAMSO</w:t>
      </w:r>
      <w:r w:rsidR="004C5844">
        <w:rPr>
          <w:rFonts w:asciiTheme="majorBidi" w:hAnsiTheme="majorBidi" w:cstheme="majorBidi"/>
        </w:rPr>
        <w:t xml:space="preserve"> </w:t>
      </w:r>
      <w:r w:rsidR="007E4061" w:rsidRPr="007E4061">
        <w:rPr>
          <w:rFonts w:asciiTheme="majorBidi" w:hAnsiTheme="majorBidi" w:cstheme="majorBidi"/>
          <w:lang w:val="en-US"/>
        </w:rPr>
        <w:t>(</w:t>
      </w:r>
      <w:hyperlink r:id="rId4" w:history="1">
        <w:r w:rsidR="007E4061" w:rsidRPr="007E4061">
          <w:rPr>
            <w:rStyle w:val="Hyperlink"/>
            <w:rFonts w:asciiTheme="majorBidi" w:hAnsiTheme="majorBidi" w:cstheme="majorBidi"/>
            <w:lang w:val="en-US"/>
          </w:rPr>
          <w:t>https://statswiki.unece.org/display/GAMSO</w:t>
        </w:r>
      </w:hyperlink>
      <w:r w:rsidR="007E4061" w:rsidRPr="007E4061">
        <w:rPr>
          <w:rFonts w:asciiTheme="majorBidi" w:hAnsiTheme="majorBidi" w:cstheme="majorBidi"/>
        </w:rPr>
        <w:t>)</w:t>
      </w:r>
    </w:p>
  </w:footnote>
  <w:footnote w:id="6">
    <w:p w14:paraId="4E35A15A" w14:textId="6D9370C8" w:rsidR="00F23842" w:rsidRPr="0032150E" w:rsidRDefault="00F23842">
      <w:pPr>
        <w:pStyle w:val="FootnoteText"/>
      </w:pPr>
      <w:r w:rsidRPr="007E4061">
        <w:rPr>
          <w:rStyle w:val="FootnoteReference"/>
          <w:rFonts w:asciiTheme="majorBidi" w:hAnsiTheme="majorBidi" w:cstheme="majorBidi"/>
        </w:rPr>
        <w:footnoteRef/>
      </w:r>
      <w:r w:rsidRPr="007E4061">
        <w:rPr>
          <w:rFonts w:asciiTheme="majorBidi" w:hAnsiTheme="majorBidi" w:cstheme="majorBidi"/>
        </w:rPr>
        <w:t xml:space="preserve"> </w:t>
      </w:r>
      <w:r w:rsidR="0032150E" w:rsidRPr="007E4061">
        <w:rPr>
          <w:rFonts w:asciiTheme="majorBidi" w:hAnsiTheme="majorBidi" w:cstheme="majorBidi"/>
        </w:rPr>
        <w:t xml:space="preserve">UNECE Statistics Wikis </w:t>
      </w:r>
      <w:r w:rsidR="004C5844">
        <w:rPr>
          <w:rFonts w:asciiTheme="majorBidi" w:hAnsiTheme="majorBidi" w:cstheme="majorBidi"/>
        </w:rPr>
        <w:t>–</w:t>
      </w:r>
      <w:r w:rsidR="0032150E" w:rsidRPr="007E4061">
        <w:rPr>
          <w:rFonts w:asciiTheme="majorBidi" w:hAnsiTheme="majorBidi" w:cstheme="majorBidi"/>
        </w:rPr>
        <w:t xml:space="preserve"> CSPA</w:t>
      </w:r>
      <w:r w:rsidR="004C5844">
        <w:rPr>
          <w:rFonts w:asciiTheme="majorBidi" w:hAnsiTheme="majorBidi" w:cstheme="majorBidi"/>
        </w:rPr>
        <w:t xml:space="preserve"> </w:t>
      </w:r>
      <w:r w:rsidR="0032150E" w:rsidRPr="007E4061">
        <w:rPr>
          <w:rFonts w:asciiTheme="majorBidi" w:hAnsiTheme="majorBidi" w:cstheme="majorBidi"/>
        </w:rPr>
        <w:t>(</w:t>
      </w:r>
      <w:hyperlink r:id="rId5" w:history="1">
        <w:r w:rsidR="0032150E" w:rsidRPr="007E4061">
          <w:rPr>
            <w:rStyle w:val="Hyperlink"/>
            <w:rFonts w:asciiTheme="majorBidi" w:hAnsiTheme="majorBidi" w:cstheme="majorBidi"/>
          </w:rPr>
          <w:t>https://statswiki.unece.org/display/CSPA</w:t>
        </w:r>
      </w:hyperlink>
      <w:r w:rsidR="0032150E" w:rsidRPr="007E4061">
        <w:rPr>
          <w:rFonts w:asciiTheme="majorBidi" w:hAnsiTheme="majorBidi" w:cstheme="majorBidi"/>
        </w:rPr>
        <w:t>)</w:t>
      </w:r>
      <w:r w:rsidR="0032150E">
        <w:t xml:space="preserve"> </w:t>
      </w:r>
    </w:p>
  </w:footnote>
  <w:footnote w:id="7">
    <w:p w14:paraId="465D6AD0" w14:textId="5066B2AA" w:rsidR="00703237" w:rsidRPr="00703237" w:rsidRDefault="00703237">
      <w:pPr>
        <w:pStyle w:val="FootnoteText"/>
        <w:rPr>
          <w:lang w:val="en-US"/>
        </w:rPr>
      </w:pPr>
      <w:r>
        <w:rPr>
          <w:rStyle w:val="FootnoteReference"/>
        </w:rPr>
        <w:footnoteRef/>
      </w:r>
      <w:r>
        <w:t xml:space="preserve"> </w:t>
      </w:r>
      <w:r w:rsidRPr="00703237">
        <w:rPr>
          <w:rFonts w:asciiTheme="majorBidi" w:hAnsiTheme="majorBidi" w:cstheme="majorBidi"/>
          <w:lang w:val="en-US"/>
        </w:rPr>
        <w:t>UNECE Work Session on Statistical Metadata, 2013</w:t>
      </w:r>
      <w:r>
        <w:rPr>
          <w:rFonts w:asciiTheme="majorBidi" w:hAnsiTheme="majorBidi" w:cstheme="majorBidi"/>
          <w:lang w:val="en-US"/>
        </w:rPr>
        <w:t xml:space="preserve"> (</w:t>
      </w:r>
      <w:hyperlink r:id="rId6" w:history="1">
        <w:r w:rsidRPr="00703237">
          <w:rPr>
            <w:rFonts w:asciiTheme="majorBidi" w:hAnsiTheme="majorBidi" w:cstheme="majorBidi"/>
            <w:lang w:val="en-US"/>
          </w:rPr>
          <w:t>https://unece.org/fileadmin/DAM/stats/documents/ece/ces/ge.40/2013/WP22.pdf</w:t>
        </w:r>
      </w:hyperlink>
      <w:r>
        <w:rPr>
          <w:rFonts w:asciiTheme="majorBidi" w:hAnsiTheme="majorBidi" w:cstheme="majorBidi"/>
          <w:lang w:val="en-US"/>
        </w:rPr>
        <w:t>)</w:t>
      </w:r>
      <w:r>
        <w:t xml:space="preserve"> </w:t>
      </w:r>
    </w:p>
  </w:footnote>
  <w:footnote w:id="8">
    <w:p w14:paraId="5257EC93" w14:textId="48FABC61" w:rsidR="00142461" w:rsidRPr="000108D8" w:rsidRDefault="00142461" w:rsidP="00997C16">
      <w:pPr>
        <w:pStyle w:val="FootnoteText"/>
        <w:rPr>
          <w:rFonts w:asciiTheme="majorBidi" w:hAnsiTheme="majorBidi" w:cstheme="majorBidi"/>
        </w:rPr>
      </w:pPr>
      <w:r w:rsidRPr="00142461">
        <w:rPr>
          <w:rStyle w:val="FootnoteReference"/>
          <w:rFonts w:asciiTheme="majorBidi" w:hAnsiTheme="majorBidi" w:cstheme="majorBidi"/>
        </w:rPr>
        <w:footnoteRef/>
      </w:r>
      <w:r w:rsidRPr="00142461">
        <w:rPr>
          <w:rFonts w:asciiTheme="majorBidi" w:hAnsiTheme="majorBidi" w:cstheme="majorBidi"/>
        </w:rPr>
        <w:t xml:space="preserve"> </w:t>
      </w:r>
      <w:r w:rsidR="00997C16">
        <w:rPr>
          <w:rFonts w:asciiTheme="majorBidi" w:hAnsiTheme="majorBidi" w:cstheme="majorBidi"/>
        </w:rPr>
        <w:t xml:space="preserve">Developed by the </w:t>
      </w:r>
      <w:r w:rsidRPr="00142461">
        <w:rPr>
          <w:rFonts w:asciiTheme="majorBidi" w:hAnsiTheme="majorBidi" w:cstheme="majorBidi"/>
        </w:rPr>
        <w:t xml:space="preserve">Core Ontology for </w:t>
      </w:r>
      <w:r>
        <w:rPr>
          <w:rFonts w:asciiTheme="majorBidi" w:hAnsiTheme="majorBidi" w:cstheme="majorBidi"/>
        </w:rPr>
        <w:t xml:space="preserve">Official Statistics </w:t>
      </w:r>
      <w:r w:rsidR="00997C16">
        <w:rPr>
          <w:rFonts w:asciiTheme="majorBidi" w:hAnsiTheme="majorBidi" w:cstheme="majorBidi"/>
        </w:rPr>
        <w:t xml:space="preserve">task team under </w:t>
      </w:r>
      <w:r w:rsidR="00997C16" w:rsidRPr="00997C16">
        <w:rPr>
          <w:rFonts w:asciiTheme="majorBidi" w:hAnsiTheme="majorBidi" w:cstheme="majorBidi"/>
        </w:rPr>
        <w:t>the Supporting Standards Group</w:t>
      </w:r>
      <w:r w:rsidR="00997C16">
        <w:rPr>
          <w:rFonts w:asciiTheme="majorBidi" w:hAnsiTheme="majorBidi" w:cstheme="majorBidi"/>
        </w:rPr>
        <w:t xml:space="preserve">. </w:t>
      </w:r>
      <w:r w:rsidR="00997C16" w:rsidRPr="000108D8">
        <w:rPr>
          <w:rFonts w:asciiTheme="majorBidi" w:hAnsiTheme="majorBidi" w:cstheme="majorBidi"/>
        </w:rPr>
        <w:t>Draft version</w:t>
      </w:r>
      <w:r w:rsidR="00997C16" w:rsidRPr="004238A9">
        <w:rPr>
          <w:rFonts w:asciiTheme="majorBidi" w:hAnsiTheme="majorBidi" w:cstheme="majorBidi"/>
        </w:rPr>
        <w:t xml:space="preserve"> is available on </w:t>
      </w:r>
      <w:proofErr w:type="spellStart"/>
      <w:r w:rsidR="004238A9">
        <w:rPr>
          <w:rFonts w:asciiTheme="majorBidi" w:hAnsiTheme="majorBidi" w:cstheme="majorBidi"/>
        </w:rPr>
        <w:t>Github</w:t>
      </w:r>
      <w:proofErr w:type="spellEnd"/>
      <w:r w:rsidR="004238A9">
        <w:rPr>
          <w:rFonts w:asciiTheme="majorBidi" w:hAnsiTheme="majorBidi" w:cstheme="majorBidi"/>
        </w:rPr>
        <w:t xml:space="preserve"> site </w:t>
      </w:r>
      <w:r w:rsidRPr="000108D8">
        <w:rPr>
          <w:rFonts w:asciiTheme="majorBidi" w:hAnsiTheme="majorBidi" w:cstheme="majorBidi"/>
        </w:rPr>
        <w:t>(https://linked-statistics.github.io/COOS/coos.html)</w:t>
      </w:r>
    </w:p>
  </w:footnote>
  <w:footnote w:id="9">
    <w:p w14:paraId="12A2E6D9" w14:textId="0F758A80" w:rsidR="00C4151A" w:rsidRPr="00C4151A" w:rsidRDefault="00C4151A">
      <w:pPr>
        <w:pStyle w:val="FootnoteText"/>
        <w:rPr>
          <w:rFonts w:asciiTheme="majorBidi" w:hAnsiTheme="majorBidi" w:cstheme="majorBidi"/>
        </w:rPr>
      </w:pPr>
      <w:r w:rsidRPr="00C4151A">
        <w:rPr>
          <w:rStyle w:val="FootnoteReference"/>
          <w:rFonts w:asciiTheme="majorBidi" w:hAnsiTheme="majorBidi" w:cstheme="majorBidi"/>
        </w:rPr>
        <w:footnoteRef/>
      </w:r>
      <w:r w:rsidRPr="00C4151A">
        <w:rPr>
          <w:rFonts w:asciiTheme="majorBidi" w:hAnsiTheme="majorBidi" w:cstheme="majorBidi"/>
        </w:rPr>
        <w:t xml:space="preserve"> </w:t>
      </w:r>
      <w:r>
        <w:rPr>
          <w:rFonts w:asciiTheme="majorBidi" w:hAnsiTheme="majorBidi" w:cstheme="majorBidi"/>
        </w:rPr>
        <w:t>Note that, in this report,</w:t>
      </w:r>
      <w:r w:rsidR="00C90CD3">
        <w:rPr>
          <w:rFonts w:asciiTheme="majorBidi" w:hAnsiTheme="majorBidi" w:cstheme="majorBidi"/>
        </w:rPr>
        <w:t xml:space="preserve"> </w:t>
      </w:r>
      <w:r w:rsidR="00C90CD3" w:rsidRPr="003444F7">
        <w:rPr>
          <w:rFonts w:asciiTheme="majorBidi" w:hAnsiTheme="majorBidi" w:cstheme="majorBidi"/>
          <w:i/>
          <w:iCs/>
        </w:rPr>
        <w:t xml:space="preserve">Core Input </w:t>
      </w:r>
      <w:r w:rsidR="003444F7" w:rsidRPr="003444F7">
        <w:rPr>
          <w:rFonts w:asciiTheme="majorBidi" w:hAnsiTheme="majorBidi" w:cstheme="majorBidi"/>
          <w:i/>
          <w:iCs/>
        </w:rPr>
        <w:t>/ Core Output</w:t>
      </w:r>
      <w:r w:rsidR="003444F7">
        <w:rPr>
          <w:rFonts w:asciiTheme="majorBidi" w:hAnsiTheme="majorBidi" w:cstheme="majorBidi"/>
        </w:rPr>
        <w:t xml:space="preserve"> </w:t>
      </w:r>
      <w:r w:rsidR="00C90CD3">
        <w:rPr>
          <w:rFonts w:asciiTheme="majorBidi" w:hAnsiTheme="majorBidi" w:cstheme="majorBidi"/>
        </w:rPr>
        <w:t xml:space="preserve">is used instead of </w:t>
      </w:r>
      <w:r w:rsidR="00C90CD3" w:rsidRPr="003444F7">
        <w:rPr>
          <w:rFonts w:asciiTheme="majorBidi" w:hAnsiTheme="majorBidi" w:cstheme="majorBidi"/>
          <w:i/>
          <w:iCs/>
        </w:rPr>
        <w:t>Transformable Input</w:t>
      </w:r>
      <w:r w:rsidR="003444F7" w:rsidRPr="003444F7">
        <w:rPr>
          <w:rFonts w:asciiTheme="majorBidi" w:hAnsiTheme="majorBidi" w:cstheme="majorBidi"/>
          <w:i/>
          <w:iCs/>
        </w:rPr>
        <w:t xml:space="preserve"> / Transformed Output</w:t>
      </w:r>
      <w:r w:rsidR="00C90CD3">
        <w:rPr>
          <w:rFonts w:asciiTheme="majorBidi" w:hAnsiTheme="majorBidi" w:cstheme="majorBidi"/>
        </w:rPr>
        <w:t>, see Annex I for the rationale</w:t>
      </w:r>
      <w:r w:rsidR="003444F7">
        <w:rPr>
          <w:rFonts w:asciiTheme="majorBidi" w:hAnsiTheme="majorBidi" w:cstheme="majorBidi"/>
        </w:rPr>
        <w:t xml:space="preserve"> behind this</w:t>
      </w:r>
      <w:r w:rsidR="00AA154B">
        <w:rPr>
          <w:rFonts w:asciiTheme="majorBidi" w:hAnsiTheme="majorBidi" w:cstheme="majorBidi"/>
        </w:rPr>
        <w:t xml:space="preserve"> change.</w:t>
      </w:r>
      <w:r>
        <w:rPr>
          <w:rFonts w:asciiTheme="majorBidi" w:hAnsiTheme="majorBidi" w:cstheme="majorBidi"/>
        </w:rPr>
        <w:t xml:space="preserve">  </w:t>
      </w:r>
    </w:p>
  </w:footnote>
  <w:footnote w:id="10">
    <w:p w14:paraId="776DB32F" w14:textId="7C168BDE" w:rsidR="005B5EA9" w:rsidRPr="005B5EA9" w:rsidRDefault="005B5EA9">
      <w:pPr>
        <w:pStyle w:val="FootnoteText"/>
        <w:rPr>
          <w:rFonts w:asciiTheme="majorBidi" w:hAnsiTheme="majorBidi" w:cstheme="majorBidi"/>
        </w:rPr>
      </w:pPr>
      <w:r w:rsidRPr="005B5EA9">
        <w:rPr>
          <w:rStyle w:val="FootnoteReference"/>
          <w:rFonts w:asciiTheme="majorBidi" w:hAnsiTheme="majorBidi" w:cstheme="majorBidi"/>
        </w:rPr>
        <w:footnoteRef/>
      </w:r>
      <w:r w:rsidRPr="005B5EA9">
        <w:rPr>
          <w:rFonts w:asciiTheme="majorBidi" w:hAnsiTheme="majorBidi" w:cstheme="majorBidi"/>
        </w:rPr>
        <w:t xml:space="preserve"> </w:t>
      </w:r>
      <w:proofErr w:type="spellStart"/>
      <w:r w:rsidRPr="005B5EA9">
        <w:rPr>
          <w:rFonts w:asciiTheme="majorBidi" w:hAnsiTheme="majorBidi" w:cstheme="majorBidi"/>
        </w:rPr>
        <w:t>Paradata</w:t>
      </w:r>
      <w:proofErr w:type="spellEnd"/>
      <w:r w:rsidRPr="005B5EA9">
        <w:rPr>
          <w:rFonts w:asciiTheme="majorBidi" w:hAnsiTheme="majorBidi" w:cstheme="majorBidi"/>
        </w:rPr>
        <w:t xml:space="preserve">, also termed process data contain information about the primary data collection process (e.g. survey duration, interim status of a case, navigational errors in a survey questionnaire).They can provide a means of additional control over or understanding of the quality of the primary data (the responses to the survey questions) (Source: </w:t>
      </w:r>
      <w:proofErr w:type="spellStart"/>
      <w:r w:rsidRPr="005B5EA9">
        <w:rPr>
          <w:rFonts w:asciiTheme="majorBidi" w:hAnsiTheme="majorBidi" w:cstheme="majorBidi"/>
        </w:rPr>
        <w:t>Memobust</w:t>
      </w:r>
      <w:proofErr w:type="spellEnd"/>
      <w:r w:rsidRPr="005B5EA9">
        <w:rPr>
          <w:rFonts w:asciiTheme="majorBidi" w:hAnsiTheme="majorBidi" w:cstheme="majorBidi"/>
        </w:rPr>
        <w:t xml:space="preserve"> definition (2014) https://ec.europa.eu/eurostat/cros/content/memobust_en)</w:t>
      </w:r>
    </w:p>
  </w:footnote>
  <w:footnote w:id="11">
    <w:p w14:paraId="65C99276" w14:textId="77777777" w:rsidR="007E3788" w:rsidRPr="00955537" w:rsidRDefault="007E3788" w:rsidP="007E3788">
      <w:pPr>
        <w:pStyle w:val="FootnoteText"/>
        <w:rPr>
          <w:rFonts w:asciiTheme="majorBidi" w:hAnsiTheme="majorBidi" w:cstheme="majorBidi"/>
        </w:rPr>
      </w:pPr>
      <w:r w:rsidRPr="00955537">
        <w:rPr>
          <w:rStyle w:val="FootnoteReference"/>
          <w:rFonts w:asciiTheme="majorBidi" w:hAnsiTheme="majorBidi" w:cstheme="majorBidi"/>
        </w:rPr>
        <w:footnoteRef/>
      </w:r>
      <w:r w:rsidRPr="00955537">
        <w:rPr>
          <w:rFonts w:asciiTheme="majorBidi" w:hAnsiTheme="majorBidi" w:cstheme="majorBidi"/>
        </w:rPr>
        <w:t xml:space="preserve"> Clickable version is available on UNECE Statistics Wiki (</w:t>
      </w:r>
      <w:hyperlink r:id="rId7" w:history="1">
        <w:r w:rsidRPr="00955537">
          <w:rPr>
            <w:rStyle w:val="Hyperlink"/>
            <w:rFonts w:asciiTheme="majorBidi" w:hAnsiTheme="majorBidi" w:cstheme="majorBidi"/>
          </w:rPr>
          <w:t>https://statswiki.unece.org/display/GSBPM/Information+flow+within+GSBPM+using+GSIM</w:t>
        </w:r>
      </w:hyperlink>
      <w:r w:rsidRPr="00955537">
        <w:rPr>
          <w:rFonts w:asciiTheme="majorBidi" w:hAnsiTheme="majorBidi" w:cstheme="majorBidi"/>
        </w:rPr>
        <w:t>)</w:t>
      </w:r>
    </w:p>
  </w:footnote>
  <w:footnote w:id="12">
    <w:p w14:paraId="0104B015" w14:textId="77777777" w:rsidR="007E3788" w:rsidRPr="00C820AA" w:rsidRDefault="007E3788" w:rsidP="007E3788">
      <w:pPr>
        <w:pStyle w:val="FootnoteText"/>
      </w:pPr>
      <w:r w:rsidRPr="00955537">
        <w:rPr>
          <w:rStyle w:val="FootnoteReference"/>
          <w:rFonts w:asciiTheme="majorBidi" w:hAnsiTheme="majorBidi" w:cstheme="majorBidi"/>
        </w:rPr>
        <w:footnoteRef/>
      </w:r>
      <w:r w:rsidRPr="00955537">
        <w:rPr>
          <w:rFonts w:asciiTheme="majorBidi" w:hAnsiTheme="majorBidi" w:cstheme="majorBidi"/>
        </w:rPr>
        <w:t xml:space="preserve"> See UNECE Statistics Wiki (</w:t>
      </w:r>
      <w:hyperlink r:id="rId8" w:history="1">
        <w:r w:rsidRPr="00955537">
          <w:rPr>
            <w:rStyle w:val="Hyperlink"/>
            <w:rFonts w:asciiTheme="majorBidi" w:hAnsiTheme="majorBidi" w:cstheme="majorBidi"/>
          </w:rPr>
          <w:t>https://statswiki.unece.org/display/GSBPM/Quality+Indicators</w:t>
        </w:r>
      </w:hyperlink>
      <w:r w:rsidRPr="00955537">
        <w:rPr>
          <w:rFonts w:asciiTheme="majorBidi" w:hAnsiTheme="majorBidi" w:cstheme="majorBidi"/>
        </w:rPr>
        <w:t>)</w:t>
      </w:r>
    </w:p>
  </w:footnote>
  <w:footnote w:id="13">
    <w:p w14:paraId="2BE3C8BB" w14:textId="77777777" w:rsidR="007E3788" w:rsidRPr="00BE63DB" w:rsidRDefault="007E3788" w:rsidP="007E3788">
      <w:pPr>
        <w:pStyle w:val="FootnoteText"/>
        <w:rPr>
          <w:rFonts w:asciiTheme="majorBidi" w:hAnsiTheme="majorBidi" w:cstheme="majorBidi"/>
        </w:rPr>
      </w:pPr>
      <w:r w:rsidRPr="00BE63DB">
        <w:rPr>
          <w:rStyle w:val="FootnoteReference"/>
          <w:rFonts w:asciiTheme="majorBidi" w:hAnsiTheme="majorBidi" w:cstheme="majorBidi"/>
        </w:rPr>
        <w:footnoteRef/>
      </w:r>
      <w:r w:rsidRPr="00BE63DB">
        <w:rPr>
          <w:rFonts w:asciiTheme="majorBidi" w:hAnsiTheme="majorBidi" w:cstheme="majorBidi"/>
        </w:rPr>
        <w:t xml:space="preserve"> In this document, geo-coding is defined as “assigning codes related to geographical places” while geo-referencing is defined more generally as “relating data with where the fact happens”.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210A39"/>
    <w:multiLevelType w:val="hybridMultilevel"/>
    <w:tmpl w:val="DF6A95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455E67"/>
    <w:multiLevelType w:val="multilevel"/>
    <w:tmpl w:val="B19A12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564C8F"/>
    <w:multiLevelType w:val="hybridMultilevel"/>
    <w:tmpl w:val="AC9A171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33701BD"/>
    <w:multiLevelType w:val="hybridMultilevel"/>
    <w:tmpl w:val="8CC28B62"/>
    <w:lvl w:ilvl="0" w:tplc="0809000F">
      <w:start w:val="1"/>
      <w:numFmt w:val="decimal"/>
      <w:lvlText w:val="%1."/>
      <w:lvlJc w:val="left"/>
      <w:pPr>
        <w:ind w:left="360" w:hanging="360"/>
      </w:pPr>
    </w:lvl>
    <w:lvl w:ilvl="1" w:tplc="90580D0C">
      <w:start w:val="1"/>
      <w:numFmt w:val="upperLetter"/>
      <w:lvlText w:val="%2."/>
      <w:lvlJc w:val="left"/>
      <w:pPr>
        <w:ind w:left="1080" w:hanging="360"/>
      </w:pPr>
      <w:rPr>
        <w:rFonts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406022C"/>
    <w:multiLevelType w:val="hybridMultilevel"/>
    <w:tmpl w:val="F1D056B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4991DD8"/>
    <w:multiLevelType w:val="hybridMultilevel"/>
    <w:tmpl w:val="CB7262D0"/>
    <w:lvl w:ilvl="0" w:tplc="04090001">
      <w:start w:val="1"/>
      <w:numFmt w:val="bullet"/>
      <w:lvlText w:val=""/>
      <w:lvlJc w:val="left"/>
      <w:pPr>
        <w:ind w:left="720" w:hanging="360"/>
      </w:pPr>
      <w:rPr>
        <w:rFonts w:ascii="Symbol" w:hAnsi="Symbol" w:hint="default"/>
      </w:rPr>
    </w:lvl>
    <w:lvl w:ilvl="1" w:tplc="3A36ACF2">
      <w:numFmt w:val="bullet"/>
      <w:lvlText w:val="•"/>
      <w:lvlJc w:val="left"/>
      <w:pPr>
        <w:ind w:left="1800" w:hanging="720"/>
      </w:pPr>
      <w:rPr>
        <w:rFonts w:ascii="Calibri" w:eastAsiaTheme="minorEastAsia" w:hAnsi="Calibri" w:cs="Calibr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4A85A7A"/>
    <w:multiLevelType w:val="hybridMultilevel"/>
    <w:tmpl w:val="9EC4397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053A20B7"/>
    <w:multiLevelType w:val="hybridMultilevel"/>
    <w:tmpl w:val="802CBE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061D2531"/>
    <w:multiLevelType w:val="multilevel"/>
    <w:tmpl w:val="244CFF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6F21D46"/>
    <w:multiLevelType w:val="hybridMultilevel"/>
    <w:tmpl w:val="06322B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08183503"/>
    <w:multiLevelType w:val="hybridMultilevel"/>
    <w:tmpl w:val="D2F6B7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08A14040"/>
    <w:multiLevelType w:val="hybridMultilevel"/>
    <w:tmpl w:val="2D8A6F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08A4383C"/>
    <w:multiLevelType w:val="hybridMultilevel"/>
    <w:tmpl w:val="1870DBE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0937232C"/>
    <w:multiLevelType w:val="hybridMultilevel"/>
    <w:tmpl w:val="996C3DE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97E5DD5"/>
    <w:multiLevelType w:val="multilevel"/>
    <w:tmpl w:val="233E7754"/>
    <w:lvl w:ilvl="0">
      <w:start w:val="1"/>
      <w:numFmt w:val="bullet"/>
      <w:lvlText w:val=""/>
      <w:lvlJc w:val="left"/>
      <w:pPr>
        <w:tabs>
          <w:tab w:val="num" w:pos="360"/>
        </w:tabs>
        <w:ind w:left="360" w:hanging="360"/>
      </w:pPr>
      <w:rPr>
        <w:rFonts w:ascii="Symbol" w:hAnsi="Symbol" w:hint="default"/>
        <w:sz w:val="20"/>
      </w:rPr>
    </w:lvl>
    <w:lvl w:ilv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5" w15:restartNumberingAfterBreak="0">
    <w:nsid w:val="0AB43D67"/>
    <w:multiLevelType w:val="hybridMultilevel"/>
    <w:tmpl w:val="BB902B6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0B364E1B"/>
    <w:multiLevelType w:val="hybridMultilevel"/>
    <w:tmpl w:val="A55090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0CAF5103"/>
    <w:multiLevelType w:val="hybridMultilevel"/>
    <w:tmpl w:val="4BF43C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0D800D6B"/>
    <w:multiLevelType w:val="hybridMultilevel"/>
    <w:tmpl w:val="F00233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0D9F2FBB"/>
    <w:multiLevelType w:val="hybridMultilevel"/>
    <w:tmpl w:val="964EBE8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0DED78DD"/>
    <w:multiLevelType w:val="hybridMultilevel"/>
    <w:tmpl w:val="37C047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0EDD69B7"/>
    <w:multiLevelType w:val="hybridMultilevel"/>
    <w:tmpl w:val="BC266C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0F05718B"/>
    <w:multiLevelType w:val="hybridMultilevel"/>
    <w:tmpl w:val="733AD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106F22E2"/>
    <w:multiLevelType w:val="multilevel"/>
    <w:tmpl w:val="011E5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11D36C78"/>
    <w:multiLevelType w:val="hybridMultilevel"/>
    <w:tmpl w:val="2482E1A6"/>
    <w:lvl w:ilvl="0" w:tplc="0809000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11D6693B"/>
    <w:multiLevelType w:val="multilevel"/>
    <w:tmpl w:val="71C6305A"/>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6" w15:restartNumberingAfterBreak="0">
    <w:nsid w:val="140067BA"/>
    <w:multiLevelType w:val="multilevel"/>
    <w:tmpl w:val="45E24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144F605A"/>
    <w:multiLevelType w:val="hybridMultilevel"/>
    <w:tmpl w:val="9AE4974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14A94037"/>
    <w:multiLevelType w:val="multilevel"/>
    <w:tmpl w:val="7872284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9" w15:restartNumberingAfterBreak="0">
    <w:nsid w:val="150D428E"/>
    <w:multiLevelType w:val="hybridMultilevel"/>
    <w:tmpl w:val="1A2416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163E7B46"/>
    <w:multiLevelType w:val="hybridMultilevel"/>
    <w:tmpl w:val="F1ECA4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18F10C83"/>
    <w:multiLevelType w:val="hybridMultilevel"/>
    <w:tmpl w:val="75AE27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19481CA7"/>
    <w:multiLevelType w:val="hybridMultilevel"/>
    <w:tmpl w:val="F71EBA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1AA902AA"/>
    <w:multiLevelType w:val="hybridMultilevel"/>
    <w:tmpl w:val="DA7A2E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1C56413B"/>
    <w:multiLevelType w:val="hybridMultilevel"/>
    <w:tmpl w:val="7F4AB5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1D2660C5"/>
    <w:multiLevelType w:val="hybridMultilevel"/>
    <w:tmpl w:val="72769C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1DF041A6"/>
    <w:multiLevelType w:val="hybridMultilevel"/>
    <w:tmpl w:val="9FD4200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1E5963F2"/>
    <w:multiLevelType w:val="multilevel"/>
    <w:tmpl w:val="2AD469C8"/>
    <w:lvl w:ilvl="0">
      <w:start w:val="1"/>
      <w:numFmt w:val="bullet"/>
      <w:lvlText w:val=""/>
      <w:lvlJc w:val="left"/>
      <w:pPr>
        <w:tabs>
          <w:tab w:val="num" w:pos="360"/>
        </w:tabs>
        <w:ind w:left="360" w:hanging="360"/>
      </w:pPr>
      <w:rPr>
        <w:rFonts w:ascii="Symbol" w:hAnsi="Symbol" w:hint="default"/>
        <w:sz w:val="20"/>
      </w:rPr>
    </w:lvl>
    <w:lvl w:ilvl="1">
      <w:start w:val="1"/>
      <w:numFmt w:val="decimal"/>
      <w:lvlText w:val="%2."/>
      <w:lvlJc w:val="left"/>
      <w:pPr>
        <w:ind w:left="1080" w:hanging="360"/>
      </w:pPr>
      <w:rPr>
        <w:rFonts w:hint="default"/>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8" w15:restartNumberingAfterBreak="0">
    <w:nsid w:val="1FAF3422"/>
    <w:multiLevelType w:val="hybridMultilevel"/>
    <w:tmpl w:val="6F86FB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20CD1726"/>
    <w:multiLevelType w:val="hybridMultilevel"/>
    <w:tmpl w:val="B3706992"/>
    <w:lvl w:ilvl="0" w:tplc="04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220255A8"/>
    <w:multiLevelType w:val="hybridMultilevel"/>
    <w:tmpl w:val="A7E802E2"/>
    <w:lvl w:ilvl="0" w:tplc="0809000F">
      <w:start w:val="1"/>
      <w:numFmt w:val="decimal"/>
      <w:lvlText w:val="%1."/>
      <w:lvlJc w:val="left"/>
      <w:pPr>
        <w:ind w:left="720" w:hanging="360"/>
      </w:pPr>
    </w:lvl>
    <w:lvl w:ilvl="1" w:tplc="08090001">
      <w:start w:val="1"/>
      <w:numFmt w:val="bullet"/>
      <w:lvlText w:val=""/>
      <w:lvlJc w:val="left"/>
      <w:pPr>
        <w:ind w:left="1440" w:hanging="360"/>
      </w:pPr>
      <w:rPr>
        <w:rFonts w:ascii="Symbol" w:hAnsi="Symbol"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23146202"/>
    <w:multiLevelType w:val="multilevel"/>
    <w:tmpl w:val="727ED6F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23662C57"/>
    <w:multiLevelType w:val="hybridMultilevel"/>
    <w:tmpl w:val="F23C6C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24A1760B"/>
    <w:multiLevelType w:val="multilevel"/>
    <w:tmpl w:val="A6C2ECB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44" w15:restartNumberingAfterBreak="0">
    <w:nsid w:val="25C40865"/>
    <w:multiLevelType w:val="hybridMultilevel"/>
    <w:tmpl w:val="59904578"/>
    <w:lvl w:ilvl="0" w:tplc="040E0001">
      <w:start w:val="1"/>
      <w:numFmt w:val="bullet"/>
      <w:lvlText w:val=""/>
      <w:lvlJc w:val="left"/>
      <w:pPr>
        <w:ind w:left="360" w:hanging="360"/>
      </w:pPr>
      <w:rPr>
        <w:rFonts w:ascii="Symbol" w:hAnsi="Symbol" w:hint="default"/>
      </w:rPr>
    </w:lvl>
    <w:lvl w:ilvl="1" w:tplc="040E0003" w:tentative="1">
      <w:start w:val="1"/>
      <w:numFmt w:val="bullet"/>
      <w:lvlText w:val="o"/>
      <w:lvlJc w:val="left"/>
      <w:pPr>
        <w:ind w:left="1080" w:hanging="360"/>
      </w:pPr>
      <w:rPr>
        <w:rFonts w:ascii="Courier New" w:hAnsi="Courier New" w:cs="Courier New" w:hint="default"/>
      </w:rPr>
    </w:lvl>
    <w:lvl w:ilvl="2" w:tplc="040E0005" w:tentative="1">
      <w:start w:val="1"/>
      <w:numFmt w:val="bullet"/>
      <w:lvlText w:val=""/>
      <w:lvlJc w:val="left"/>
      <w:pPr>
        <w:ind w:left="1800" w:hanging="360"/>
      </w:pPr>
      <w:rPr>
        <w:rFonts w:ascii="Wingdings" w:hAnsi="Wingdings" w:hint="default"/>
      </w:rPr>
    </w:lvl>
    <w:lvl w:ilvl="3" w:tplc="040E0001" w:tentative="1">
      <w:start w:val="1"/>
      <w:numFmt w:val="bullet"/>
      <w:lvlText w:val=""/>
      <w:lvlJc w:val="left"/>
      <w:pPr>
        <w:ind w:left="2520" w:hanging="360"/>
      </w:pPr>
      <w:rPr>
        <w:rFonts w:ascii="Symbol" w:hAnsi="Symbol" w:hint="default"/>
      </w:rPr>
    </w:lvl>
    <w:lvl w:ilvl="4" w:tplc="040E0003" w:tentative="1">
      <w:start w:val="1"/>
      <w:numFmt w:val="bullet"/>
      <w:lvlText w:val="o"/>
      <w:lvlJc w:val="left"/>
      <w:pPr>
        <w:ind w:left="3240" w:hanging="360"/>
      </w:pPr>
      <w:rPr>
        <w:rFonts w:ascii="Courier New" w:hAnsi="Courier New" w:cs="Courier New" w:hint="default"/>
      </w:rPr>
    </w:lvl>
    <w:lvl w:ilvl="5" w:tplc="040E0005" w:tentative="1">
      <w:start w:val="1"/>
      <w:numFmt w:val="bullet"/>
      <w:lvlText w:val=""/>
      <w:lvlJc w:val="left"/>
      <w:pPr>
        <w:ind w:left="3960" w:hanging="360"/>
      </w:pPr>
      <w:rPr>
        <w:rFonts w:ascii="Wingdings" w:hAnsi="Wingdings" w:hint="default"/>
      </w:rPr>
    </w:lvl>
    <w:lvl w:ilvl="6" w:tplc="040E0001" w:tentative="1">
      <w:start w:val="1"/>
      <w:numFmt w:val="bullet"/>
      <w:lvlText w:val=""/>
      <w:lvlJc w:val="left"/>
      <w:pPr>
        <w:ind w:left="4680" w:hanging="360"/>
      </w:pPr>
      <w:rPr>
        <w:rFonts w:ascii="Symbol" w:hAnsi="Symbol" w:hint="default"/>
      </w:rPr>
    </w:lvl>
    <w:lvl w:ilvl="7" w:tplc="040E0003" w:tentative="1">
      <w:start w:val="1"/>
      <w:numFmt w:val="bullet"/>
      <w:lvlText w:val="o"/>
      <w:lvlJc w:val="left"/>
      <w:pPr>
        <w:ind w:left="5400" w:hanging="360"/>
      </w:pPr>
      <w:rPr>
        <w:rFonts w:ascii="Courier New" w:hAnsi="Courier New" w:cs="Courier New" w:hint="default"/>
      </w:rPr>
    </w:lvl>
    <w:lvl w:ilvl="8" w:tplc="040E0005" w:tentative="1">
      <w:start w:val="1"/>
      <w:numFmt w:val="bullet"/>
      <w:lvlText w:val=""/>
      <w:lvlJc w:val="left"/>
      <w:pPr>
        <w:ind w:left="6120" w:hanging="360"/>
      </w:pPr>
      <w:rPr>
        <w:rFonts w:ascii="Wingdings" w:hAnsi="Wingdings" w:hint="default"/>
      </w:rPr>
    </w:lvl>
  </w:abstractNum>
  <w:abstractNum w:abstractNumId="45" w15:restartNumberingAfterBreak="0">
    <w:nsid w:val="25DD5B06"/>
    <w:multiLevelType w:val="hybridMultilevel"/>
    <w:tmpl w:val="5C1C23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6" w15:restartNumberingAfterBreak="0">
    <w:nsid w:val="26DA463F"/>
    <w:multiLevelType w:val="hybridMultilevel"/>
    <w:tmpl w:val="2D7430BA"/>
    <w:lvl w:ilvl="0" w:tplc="040E0001">
      <w:start w:val="1"/>
      <w:numFmt w:val="bullet"/>
      <w:lvlText w:val=""/>
      <w:lvlJc w:val="left"/>
      <w:pPr>
        <w:ind w:left="360" w:hanging="360"/>
      </w:pPr>
      <w:rPr>
        <w:rFonts w:ascii="Symbol" w:hAnsi="Symbol" w:hint="default"/>
      </w:rPr>
    </w:lvl>
    <w:lvl w:ilvl="1" w:tplc="040E0003" w:tentative="1">
      <w:start w:val="1"/>
      <w:numFmt w:val="bullet"/>
      <w:lvlText w:val="o"/>
      <w:lvlJc w:val="left"/>
      <w:pPr>
        <w:ind w:left="1080" w:hanging="360"/>
      </w:pPr>
      <w:rPr>
        <w:rFonts w:ascii="Courier New" w:hAnsi="Courier New" w:cs="Courier New" w:hint="default"/>
      </w:rPr>
    </w:lvl>
    <w:lvl w:ilvl="2" w:tplc="040E0005" w:tentative="1">
      <w:start w:val="1"/>
      <w:numFmt w:val="bullet"/>
      <w:lvlText w:val=""/>
      <w:lvlJc w:val="left"/>
      <w:pPr>
        <w:ind w:left="1800" w:hanging="360"/>
      </w:pPr>
      <w:rPr>
        <w:rFonts w:ascii="Wingdings" w:hAnsi="Wingdings" w:hint="default"/>
      </w:rPr>
    </w:lvl>
    <w:lvl w:ilvl="3" w:tplc="040E0001" w:tentative="1">
      <w:start w:val="1"/>
      <w:numFmt w:val="bullet"/>
      <w:lvlText w:val=""/>
      <w:lvlJc w:val="left"/>
      <w:pPr>
        <w:ind w:left="2520" w:hanging="360"/>
      </w:pPr>
      <w:rPr>
        <w:rFonts w:ascii="Symbol" w:hAnsi="Symbol" w:hint="default"/>
      </w:rPr>
    </w:lvl>
    <w:lvl w:ilvl="4" w:tplc="040E0003" w:tentative="1">
      <w:start w:val="1"/>
      <w:numFmt w:val="bullet"/>
      <w:lvlText w:val="o"/>
      <w:lvlJc w:val="left"/>
      <w:pPr>
        <w:ind w:left="3240" w:hanging="360"/>
      </w:pPr>
      <w:rPr>
        <w:rFonts w:ascii="Courier New" w:hAnsi="Courier New" w:cs="Courier New" w:hint="default"/>
      </w:rPr>
    </w:lvl>
    <w:lvl w:ilvl="5" w:tplc="040E0005" w:tentative="1">
      <w:start w:val="1"/>
      <w:numFmt w:val="bullet"/>
      <w:lvlText w:val=""/>
      <w:lvlJc w:val="left"/>
      <w:pPr>
        <w:ind w:left="3960" w:hanging="360"/>
      </w:pPr>
      <w:rPr>
        <w:rFonts w:ascii="Wingdings" w:hAnsi="Wingdings" w:hint="default"/>
      </w:rPr>
    </w:lvl>
    <w:lvl w:ilvl="6" w:tplc="040E0001" w:tentative="1">
      <w:start w:val="1"/>
      <w:numFmt w:val="bullet"/>
      <w:lvlText w:val=""/>
      <w:lvlJc w:val="left"/>
      <w:pPr>
        <w:ind w:left="4680" w:hanging="360"/>
      </w:pPr>
      <w:rPr>
        <w:rFonts w:ascii="Symbol" w:hAnsi="Symbol" w:hint="default"/>
      </w:rPr>
    </w:lvl>
    <w:lvl w:ilvl="7" w:tplc="040E0003" w:tentative="1">
      <w:start w:val="1"/>
      <w:numFmt w:val="bullet"/>
      <w:lvlText w:val="o"/>
      <w:lvlJc w:val="left"/>
      <w:pPr>
        <w:ind w:left="5400" w:hanging="360"/>
      </w:pPr>
      <w:rPr>
        <w:rFonts w:ascii="Courier New" w:hAnsi="Courier New" w:cs="Courier New" w:hint="default"/>
      </w:rPr>
    </w:lvl>
    <w:lvl w:ilvl="8" w:tplc="040E0005" w:tentative="1">
      <w:start w:val="1"/>
      <w:numFmt w:val="bullet"/>
      <w:lvlText w:val=""/>
      <w:lvlJc w:val="left"/>
      <w:pPr>
        <w:ind w:left="6120" w:hanging="360"/>
      </w:pPr>
      <w:rPr>
        <w:rFonts w:ascii="Wingdings" w:hAnsi="Wingdings" w:hint="default"/>
      </w:rPr>
    </w:lvl>
  </w:abstractNum>
  <w:abstractNum w:abstractNumId="47" w15:restartNumberingAfterBreak="0">
    <w:nsid w:val="271B73FA"/>
    <w:multiLevelType w:val="hybridMultilevel"/>
    <w:tmpl w:val="28FEDEA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279B184B"/>
    <w:multiLevelType w:val="hybridMultilevel"/>
    <w:tmpl w:val="76449C0C"/>
    <w:lvl w:ilvl="0" w:tplc="08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287D7E38"/>
    <w:multiLevelType w:val="hybridMultilevel"/>
    <w:tmpl w:val="F94807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0" w15:restartNumberingAfterBreak="0">
    <w:nsid w:val="2AA36A17"/>
    <w:multiLevelType w:val="hybridMultilevel"/>
    <w:tmpl w:val="7F683C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15:restartNumberingAfterBreak="0">
    <w:nsid w:val="2AD8551B"/>
    <w:multiLevelType w:val="multilevel"/>
    <w:tmpl w:val="E73209F2"/>
    <w:lvl w:ilvl="0">
      <w:start w:val="1"/>
      <w:numFmt w:val="decimal"/>
      <w:lvlText w:val="%1."/>
      <w:lvlJc w:val="left"/>
      <w:pPr>
        <w:tabs>
          <w:tab w:val="num" w:pos="360"/>
        </w:tabs>
        <w:ind w:left="360" w:hanging="360"/>
      </w:pPr>
      <w:rPr>
        <w:rFonts w:hint="default"/>
        <w:sz w:val="20"/>
      </w:rPr>
    </w:lvl>
    <w:lvl w:ilvl="1">
      <w:start w:val="1"/>
      <w:numFmt w:val="decimal"/>
      <w:lvlText w:val="%2."/>
      <w:lvlJc w:val="left"/>
      <w:pPr>
        <w:ind w:left="1080" w:hanging="360"/>
      </w:pPr>
      <w:rPr>
        <w:rFonts w:hint="default"/>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2" w15:restartNumberingAfterBreak="0">
    <w:nsid w:val="2B452BA2"/>
    <w:multiLevelType w:val="hybridMultilevel"/>
    <w:tmpl w:val="33EAEF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3" w15:restartNumberingAfterBreak="0">
    <w:nsid w:val="2C6D0EAA"/>
    <w:multiLevelType w:val="hybridMultilevel"/>
    <w:tmpl w:val="5F828E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4" w15:restartNumberingAfterBreak="0">
    <w:nsid w:val="2CD81A1E"/>
    <w:multiLevelType w:val="hybridMultilevel"/>
    <w:tmpl w:val="2F8A38E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5" w15:restartNumberingAfterBreak="0">
    <w:nsid w:val="2CF615FB"/>
    <w:multiLevelType w:val="multilevel"/>
    <w:tmpl w:val="C3D4395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6" w15:restartNumberingAfterBreak="0">
    <w:nsid w:val="2E8D06B6"/>
    <w:multiLevelType w:val="hybridMultilevel"/>
    <w:tmpl w:val="6CC4FCB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7" w15:restartNumberingAfterBreak="0">
    <w:nsid w:val="2EAB2093"/>
    <w:multiLevelType w:val="hybridMultilevel"/>
    <w:tmpl w:val="B1FA64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8" w15:restartNumberingAfterBreak="0">
    <w:nsid w:val="2F004B35"/>
    <w:multiLevelType w:val="hybridMultilevel"/>
    <w:tmpl w:val="CE6C8A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9" w15:restartNumberingAfterBreak="0">
    <w:nsid w:val="2F4A6DD1"/>
    <w:multiLevelType w:val="multilevel"/>
    <w:tmpl w:val="590206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30921F49"/>
    <w:multiLevelType w:val="multilevel"/>
    <w:tmpl w:val="C9ECF5B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61" w15:restartNumberingAfterBreak="0">
    <w:nsid w:val="30B01E8A"/>
    <w:multiLevelType w:val="hybridMultilevel"/>
    <w:tmpl w:val="723011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31AF4C11"/>
    <w:multiLevelType w:val="hybridMultilevel"/>
    <w:tmpl w:val="D98EAD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3" w15:restartNumberingAfterBreak="0">
    <w:nsid w:val="325D57B5"/>
    <w:multiLevelType w:val="multilevel"/>
    <w:tmpl w:val="F2147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32941A65"/>
    <w:multiLevelType w:val="hybridMultilevel"/>
    <w:tmpl w:val="99FA86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5" w15:restartNumberingAfterBreak="0">
    <w:nsid w:val="331C669E"/>
    <w:multiLevelType w:val="hybridMultilevel"/>
    <w:tmpl w:val="E1B0D47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6" w15:restartNumberingAfterBreak="0">
    <w:nsid w:val="335E6CD8"/>
    <w:multiLevelType w:val="hybridMultilevel"/>
    <w:tmpl w:val="C9C04D0E"/>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7" w15:restartNumberingAfterBreak="0">
    <w:nsid w:val="33EF0F36"/>
    <w:multiLevelType w:val="hybridMultilevel"/>
    <w:tmpl w:val="CD50FD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8" w15:restartNumberingAfterBreak="0">
    <w:nsid w:val="33F44350"/>
    <w:multiLevelType w:val="hybridMultilevel"/>
    <w:tmpl w:val="3AB475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9" w15:restartNumberingAfterBreak="0">
    <w:nsid w:val="34A013A5"/>
    <w:multiLevelType w:val="hybridMultilevel"/>
    <w:tmpl w:val="B866A9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0" w15:restartNumberingAfterBreak="0">
    <w:nsid w:val="34E03A93"/>
    <w:multiLevelType w:val="hybridMultilevel"/>
    <w:tmpl w:val="8C8AEC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1" w15:restartNumberingAfterBreak="0">
    <w:nsid w:val="36E64805"/>
    <w:multiLevelType w:val="hybridMultilevel"/>
    <w:tmpl w:val="6016BB0E"/>
    <w:lvl w:ilvl="0" w:tplc="040E0001">
      <w:start w:val="1"/>
      <w:numFmt w:val="bullet"/>
      <w:lvlText w:val=""/>
      <w:lvlJc w:val="left"/>
      <w:pPr>
        <w:ind w:left="360" w:hanging="360"/>
      </w:pPr>
      <w:rPr>
        <w:rFonts w:ascii="Symbol" w:hAnsi="Symbol" w:hint="default"/>
      </w:rPr>
    </w:lvl>
    <w:lvl w:ilvl="1" w:tplc="040E0003" w:tentative="1">
      <w:start w:val="1"/>
      <w:numFmt w:val="bullet"/>
      <w:lvlText w:val="o"/>
      <w:lvlJc w:val="left"/>
      <w:pPr>
        <w:ind w:left="1080" w:hanging="360"/>
      </w:pPr>
      <w:rPr>
        <w:rFonts w:ascii="Courier New" w:hAnsi="Courier New" w:cs="Courier New" w:hint="default"/>
      </w:rPr>
    </w:lvl>
    <w:lvl w:ilvl="2" w:tplc="040E0005" w:tentative="1">
      <w:start w:val="1"/>
      <w:numFmt w:val="bullet"/>
      <w:lvlText w:val=""/>
      <w:lvlJc w:val="left"/>
      <w:pPr>
        <w:ind w:left="1800" w:hanging="360"/>
      </w:pPr>
      <w:rPr>
        <w:rFonts w:ascii="Wingdings" w:hAnsi="Wingdings" w:hint="default"/>
      </w:rPr>
    </w:lvl>
    <w:lvl w:ilvl="3" w:tplc="040E0001" w:tentative="1">
      <w:start w:val="1"/>
      <w:numFmt w:val="bullet"/>
      <w:lvlText w:val=""/>
      <w:lvlJc w:val="left"/>
      <w:pPr>
        <w:ind w:left="2520" w:hanging="360"/>
      </w:pPr>
      <w:rPr>
        <w:rFonts w:ascii="Symbol" w:hAnsi="Symbol" w:hint="default"/>
      </w:rPr>
    </w:lvl>
    <w:lvl w:ilvl="4" w:tplc="040E0003" w:tentative="1">
      <w:start w:val="1"/>
      <w:numFmt w:val="bullet"/>
      <w:lvlText w:val="o"/>
      <w:lvlJc w:val="left"/>
      <w:pPr>
        <w:ind w:left="3240" w:hanging="360"/>
      </w:pPr>
      <w:rPr>
        <w:rFonts w:ascii="Courier New" w:hAnsi="Courier New" w:cs="Courier New" w:hint="default"/>
      </w:rPr>
    </w:lvl>
    <w:lvl w:ilvl="5" w:tplc="040E0005" w:tentative="1">
      <w:start w:val="1"/>
      <w:numFmt w:val="bullet"/>
      <w:lvlText w:val=""/>
      <w:lvlJc w:val="left"/>
      <w:pPr>
        <w:ind w:left="3960" w:hanging="360"/>
      </w:pPr>
      <w:rPr>
        <w:rFonts w:ascii="Wingdings" w:hAnsi="Wingdings" w:hint="default"/>
      </w:rPr>
    </w:lvl>
    <w:lvl w:ilvl="6" w:tplc="040E0001" w:tentative="1">
      <w:start w:val="1"/>
      <w:numFmt w:val="bullet"/>
      <w:lvlText w:val=""/>
      <w:lvlJc w:val="left"/>
      <w:pPr>
        <w:ind w:left="4680" w:hanging="360"/>
      </w:pPr>
      <w:rPr>
        <w:rFonts w:ascii="Symbol" w:hAnsi="Symbol" w:hint="default"/>
      </w:rPr>
    </w:lvl>
    <w:lvl w:ilvl="7" w:tplc="040E0003" w:tentative="1">
      <w:start w:val="1"/>
      <w:numFmt w:val="bullet"/>
      <w:lvlText w:val="o"/>
      <w:lvlJc w:val="left"/>
      <w:pPr>
        <w:ind w:left="5400" w:hanging="360"/>
      </w:pPr>
      <w:rPr>
        <w:rFonts w:ascii="Courier New" w:hAnsi="Courier New" w:cs="Courier New" w:hint="default"/>
      </w:rPr>
    </w:lvl>
    <w:lvl w:ilvl="8" w:tplc="040E0005" w:tentative="1">
      <w:start w:val="1"/>
      <w:numFmt w:val="bullet"/>
      <w:lvlText w:val=""/>
      <w:lvlJc w:val="left"/>
      <w:pPr>
        <w:ind w:left="6120" w:hanging="360"/>
      </w:pPr>
      <w:rPr>
        <w:rFonts w:ascii="Wingdings" w:hAnsi="Wingdings" w:hint="default"/>
      </w:rPr>
    </w:lvl>
  </w:abstractNum>
  <w:abstractNum w:abstractNumId="72" w15:restartNumberingAfterBreak="0">
    <w:nsid w:val="394E2542"/>
    <w:multiLevelType w:val="hybridMultilevel"/>
    <w:tmpl w:val="1AF471B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3" w15:restartNumberingAfterBreak="0">
    <w:nsid w:val="39E42AEB"/>
    <w:multiLevelType w:val="hybridMultilevel"/>
    <w:tmpl w:val="658875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4" w15:restartNumberingAfterBreak="0">
    <w:nsid w:val="3A797AE0"/>
    <w:multiLevelType w:val="hybridMultilevel"/>
    <w:tmpl w:val="765AED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5" w15:restartNumberingAfterBreak="0">
    <w:nsid w:val="3ABB5ECF"/>
    <w:multiLevelType w:val="hybridMultilevel"/>
    <w:tmpl w:val="F1A4DE8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6" w15:restartNumberingAfterBreak="0">
    <w:nsid w:val="3AE179AA"/>
    <w:multiLevelType w:val="hybridMultilevel"/>
    <w:tmpl w:val="96B2D93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7" w15:restartNumberingAfterBreak="0">
    <w:nsid w:val="3AF57AD4"/>
    <w:multiLevelType w:val="hybridMultilevel"/>
    <w:tmpl w:val="D67255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8" w15:restartNumberingAfterBreak="0">
    <w:nsid w:val="3B113321"/>
    <w:multiLevelType w:val="hybridMultilevel"/>
    <w:tmpl w:val="3F7A80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9" w15:restartNumberingAfterBreak="0">
    <w:nsid w:val="3B114CBD"/>
    <w:multiLevelType w:val="hybridMultilevel"/>
    <w:tmpl w:val="51EC312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0" w15:restartNumberingAfterBreak="0">
    <w:nsid w:val="3B601282"/>
    <w:multiLevelType w:val="hybridMultilevel"/>
    <w:tmpl w:val="94B67D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1" w15:restartNumberingAfterBreak="0">
    <w:nsid w:val="3BA86CA1"/>
    <w:multiLevelType w:val="hybridMultilevel"/>
    <w:tmpl w:val="3BF8FA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2" w15:restartNumberingAfterBreak="0">
    <w:nsid w:val="3CC34604"/>
    <w:multiLevelType w:val="hybridMultilevel"/>
    <w:tmpl w:val="FF0C2AD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3" w15:restartNumberingAfterBreak="0">
    <w:nsid w:val="3F974B7C"/>
    <w:multiLevelType w:val="hybridMultilevel"/>
    <w:tmpl w:val="56427CC6"/>
    <w:lvl w:ilvl="0" w:tplc="04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3FF0191B"/>
    <w:multiLevelType w:val="hybridMultilevel"/>
    <w:tmpl w:val="871487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5" w15:restartNumberingAfterBreak="0">
    <w:nsid w:val="41150819"/>
    <w:multiLevelType w:val="hybridMultilevel"/>
    <w:tmpl w:val="BFD865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6" w15:restartNumberingAfterBreak="0">
    <w:nsid w:val="43E57838"/>
    <w:multiLevelType w:val="hybridMultilevel"/>
    <w:tmpl w:val="92BE2B6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7" w15:restartNumberingAfterBreak="0">
    <w:nsid w:val="43ED0DCF"/>
    <w:multiLevelType w:val="hybridMultilevel"/>
    <w:tmpl w:val="F29626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8" w15:restartNumberingAfterBreak="0">
    <w:nsid w:val="440F3E29"/>
    <w:multiLevelType w:val="hybridMultilevel"/>
    <w:tmpl w:val="259655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9" w15:restartNumberingAfterBreak="0">
    <w:nsid w:val="44A82A60"/>
    <w:multiLevelType w:val="hybridMultilevel"/>
    <w:tmpl w:val="C0B8E97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0" w15:restartNumberingAfterBreak="0">
    <w:nsid w:val="454B1DC4"/>
    <w:multiLevelType w:val="hybridMultilevel"/>
    <w:tmpl w:val="1B5CF9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1" w15:restartNumberingAfterBreak="0">
    <w:nsid w:val="458C5A6F"/>
    <w:multiLevelType w:val="hybridMultilevel"/>
    <w:tmpl w:val="D3DA124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2" w15:restartNumberingAfterBreak="0">
    <w:nsid w:val="472D4810"/>
    <w:multiLevelType w:val="hybridMultilevel"/>
    <w:tmpl w:val="B6CEA6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3" w15:restartNumberingAfterBreak="0">
    <w:nsid w:val="47B81EF6"/>
    <w:multiLevelType w:val="hybridMultilevel"/>
    <w:tmpl w:val="D804BF3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4" w15:restartNumberingAfterBreak="0">
    <w:nsid w:val="47F536B0"/>
    <w:multiLevelType w:val="hybridMultilevel"/>
    <w:tmpl w:val="64BAAC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5" w15:restartNumberingAfterBreak="0">
    <w:nsid w:val="49910CB1"/>
    <w:multiLevelType w:val="hybridMultilevel"/>
    <w:tmpl w:val="1B1EB7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6" w15:restartNumberingAfterBreak="0">
    <w:nsid w:val="49B7231F"/>
    <w:multiLevelType w:val="multilevel"/>
    <w:tmpl w:val="504E25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7" w15:restartNumberingAfterBreak="0">
    <w:nsid w:val="49D5327D"/>
    <w:multiLevelType w:val="hybridMultilevel"/>
    <w:tmpl w:val="674A14A4"/>
    <w:lvl w:ilvl="0" w:tplc="04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8" w15:restartNumberingAfterBreak="0">
    <w:nsid w:val="4A084C7E"/>
    <w:multiLevelType w:val="hybridMultilevel"/>
    <w:tmpl w:val="63A2BE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9" w15:restartNumberingAfterBreak="0">
    <w:nsid w:val="4A682D54"/>
    <w:multiLevelType w:val="hybridMultilevel"/>
    <w:tmpl w:val="515EF1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0" w15:restartNumberingAfterBreak="0">
    <w:nsid w:val="4B083C6E"/>
    <w:multiLevelType w:val="multilevel"/>
    <w:tmpl w:val="062061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1" w15:restartNumberingAfterBreak="0">
    <w:nsid w:val="4C300557"/>
    <w:multiLevelType w:val="hybridMultilevel"/>
    <w:tmpl w:val="1CBA58A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2" w15:restartNumberingAfterBreak="0">
    <w:nsid w:val="4D2B3E10"/>
    <w:multiLevelType w:val="hybridMultilevel"/>
    <w:tmpl w:val="D5022B88"/>
    <w:lvl w:ilvl="0" w:tplc="7D747100">
      <w:start w:val="1"/>
      <w:numFmt w:val="decimal"/>
      <w:pStyle w:val="GSBPMparagraphs"/>
      <w:lvlText w:val="%1."/>
      <w:lvlJc w:val="left"/>
      <w:pPr>
        <w:ind w:left="360" w:hanging="360"/>
      </w:pPr>
      <w:rPr>
        <w:rFonts w:asciiTheme="majorBidi" w:hAnsiTheme="majorBidi" w:cstheme="majorBidi" w:hint="default"/>
        <w:b w:val="0"/>
        <w:bCs w:val="0"/>
        <w:i w:val="0"/>
        <w:iCs w:val="0"/>
        <w:caps w:val="0"/>
        <w:smallCaps w:val="0"/>
        <w:strike w:val="0"/>
        <w:dstrike w:val="0"/>
        <w:outline w:val="0"/>
        <w:shadow w:val="0"/>
        <w:emboss w:val="0"/>
        <w:imprint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E236697"/>
    <w:multiLevelType w:val="hybridMultilevel"/>
    <w:tmpl w:val="E550EF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4" w15:restartNumberingAfterBreak="0">
    <w:nsid w:val="4EE73291"/>
    <w:multiLevelType w:val="hybridMultilevel"/>
    <w:tmpl w:val="1E528F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5" w15:restartNumberingAfterBreak="0">
    <w:nsid w:val="500178CC"/>
    <w:multiLevelType w:val="hybridMultilevel"/>
    <w:tmpl w:val="133671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6" w15:restartNumberingAfterBreak="0">
    <w:nsid w:val="5032419C"/>
    <w:multiLevelType w:val="hybridMultilevel"/>
    <w:tmpl w:val="9214A6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7" w15:restartNumberingAfterBreak="0">
    <w:nsid w:val="518347CA"/>
    <w:multiLevelType w:val="hybridMultilevel"/>
    <w:tmpl w:val="A70E5F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8" w15:restartNumberingAfterBreak="0">
    <w:nsid w:val="52F36931"/>
    <w:multiLevelType w:val="hybridMultilevel"/>
    <w:tmpl w:val="B9E4DDFA"/>
    <w:lvl w:ilvl="0" w:tplc="08090001">
      <w:start w:val="1"/>
      <w:numFmt w:val="bullet"/>
      <w:lvlText w:val=""/>
      <w:lvlJc w:val="left"/>
      <w:pPr>
        <w:ind w:left="360" w:hanging="360"/>
      </w:pPr>
      <w:rPr>
        <w:rFonts w:ascii="Symbol" w:hAnsi="Symbol"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9" w15:restartNumberingAfterBreak="0">
    <w:nsid w:val="545B702B"/>
    <w:multiLevelType w:val="hybridMultilevel"/>
    <w:tmpl w:val="2F461F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0" w15:restartNumberingAfterBreak="0">
    <w:nsid w:val="55527CDA"/>
    <w:multiLevelType w:val="hybridMultilevel"/>
    <w:tmpl w:val="2A72A3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1" w15:restartNumberingAfterBreak="0">
    <w:nsid w:val="562D3762"/>
    <w:multiLevelType w:val="hybridMultilevel"/>
    <w:tmpl w:val="F52E7E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2" w15:restartNumberingAfterBreak="0">
    <w:nsid w:val="5951429C"/>
    <w:multiLevelType w:val="hybridMultilevel"/>
    <w:tmpl w:val="4630F8FA"/>
    <w:lvl w:ilvl="0" w:tplc="08090001">
      <w:start w:val="1"/>
      <w:numFmt w:val="bullet"/>
      <w:lvlText w:val=""/>
      <w:lvlJc w:val="left"/>
      <w:pPr>
        <w:ind w:left="720" w:hanging="360"/>
      </w:pPr>
      <w:rPr>
        <w:rFonts w:ascii="Symbol" w:hAnsi="Symbol" w:hint="default"/>
        <w:b w:val="0"/>
        <w:bCs w:val="0"/>
        <w:i w:val="0"/>
        <w:iCs w:val="0"/>
        <w:caps w:val="0"/>
        <w:smallCaps w:val="0"/>
        <w:strike w:val="0"/>
        <w:dstrike w:val="0"/>
        <w:outline w:val="0"/>
        <w:shadow w:val="0"/>
        <w:emboss w:val="0"/>
        <w:imprint w:val="0"/>
        <w:noProof w:val="0"/>
        <w:vanish w:val="0"/>
        <w:color w:val="auto"/>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3" w15:restartNumberingAfterBreak="0">
    <w:nsid w:val="59666D8B"/>
    <w:multiLevelType w:val="hybridMultilevel"/>
    <w:tmpl w:val="93FE12B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4" w15:restartNumberingAfterBreak="0">
    <w:nsid w:val="5A2C2606"/>
    <w:multiLevelType w:val="hybridMultilevel"/>
    <w:tmpl w:val="EFC29A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5" w15:restartNumberingAfterBreak="0">
    <w:nsid w:val="5A5118D0"/>
    <w:multiLevelType w:val="hybridMultilevel"/>
    <w:tmpl w:val="0FD021B8"/>
    <w:lvl w:ilvl="0" w:tplc="08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6" w15:restartNumberingAfterBreak="0">
    <w:nsid w:val="5C0E5805"/>
    <w:multiLevelType w:val="multilevel"/>
    <w:tmpl w:val="F2427B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15:restartNumberingAfterBreak="0">
    <w:nsid w:val="60155C28"/>
    <w:multiLevelType w:val="hybridMultilevel"/>
    <w:tmpl w:val="CC324CD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8" w15:restartNumberingAfterBreak="0">
    <w:nsid w:val="61722B87"/>
    <w:multiLevelType w:val="hybridMultilevel"/>
    <w:tmpl w:val="220A52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9" w15:restartNumberingAfterBreak="0">
    <w:nsid w:val="6242524C"/>
    <w:multiLevelType w:val="hybridMultilevel"/>
    <w:tmpl w:val="F6C0A7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0" w15:restartNumberingAfterBreak="0">
    <w:nsid w:val="626C23B8"/>
    <w:multiLevelType w:val="hybridMultilevel"/>
    <w:tmpl w:val="DF543E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1" w15:restartNumberingAfterBreak="0">
    <w:nsid w:val="63032971"/>
    <w:multiLevelType w:val="hybridMultilevel"/>
    <w:tmpl w:val="7A300A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2" w15:restartNumberingAfterBreak="0">
    <w:nsid w:val="640B3E4F"/>
    <w:multiLevelType w:val="hybridMultilevel"/>
    <w:tmpl w:val="2DAEF0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3" w15:restartNumberingAfterBreak="0">
    <w:nsid w:val="644C0043"/>
    <w:multiLevelType w:val="hybridMultilevel"/>
    <w:tmpl w:val="9ED0389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4" w15:restartNumberingAfterBreak="0">
    <w:nsid w:val="65564EA3"/>
    <w:multiLevelType w:val="hybridMultilevel"/>
    <w:tmpl w:val="25D4BA6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5" w15:restartNumberingAfterBreak="0">
    <w:nsid w:val="67992B8C"/>
    <w:multiLevelType w:val="hybridMultilevel"/>
    <w:tmpl w:val="3CF272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6" w15:restartNumberingAfterBreak="0">
    <w:nsid w:val="68320299"/>
    <w:multiLevelType w:val="hybridMultilevel"/>
    <w:tmpl w:val="A4E6AE9A"/>
    <w:lvl w:ilvl="0" w:tplc="04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7" w15:restartNumberingAfterBreak="0">
    <w:nsid w:val="684F61E8"/>
    <w:multiLevelType w:val="hybridMultilevel"/>
    <w:tmpl w:val="809AF39E"/>
    <w:lvl w:ilvl="0" w:tplc="04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8" w15:restartNumberingAfterBreak="0">
    <w:nsid w:val="68B06341"/>
    <w:multiLevelType w:val="hybridMultilevel"/>
    <w:tmpl w:val="DAE631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9" w15:restartNumberingAfterBreak="0">
    <w:nsid w:val="6C844C34"/>
    <w:multiLevelType w:val="hybridMultilevel"/>
    <w:tmpl w:val="47CA740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0" w15:restartNumberingAfterBreak="0">
    <w:nsid w:val="6F2D6A2A"/>
    <w:multiLevelType w:val="hybridMultilevel"/>
    <w:tmpl w:val="3B3CF5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1" w15:restartNumberingAfterBreak="0">
    <w:nsid w:val="6F67248C"/>
    <w:multiLevelType w:val="hybridMultilevel"/>
    <w:tmpl w:val="FB7EC5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2" w15:restartNumberingAfterBreak="0">
    <w:nsid w:val="70AB2A2A"/>
    <w:multiLevelType w:val="hybridMultilevel"/>
    <w:tmpl w:val="73B20D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3" w15:restartNumberingAfterBreak="0">
    <w:nsid w:val="713B261A"/>
    <w:multiLevelType w:val="multilevel"/>
    <w:tmpl w:val="C666B4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4" w15:restartNumberingAfterBreak="0">
    <w:nsid w:val="735F5DBB"/>
    <w:multiLevelType w:val="hybridMultilevel"/>
    <w:tmpl w:val="5600A3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5" w15:restartNumberingAfterBreak="0">
    <w:nsid w:val="764D2DB1"/>
    <w:multiLevelType w:val="hybridMultilevel"/>
    <w:tmpl w:val="4B182A6C"/>
    <w:lvl w:ilvl="0" w:tplc="040E0003">
      <w:start w:val="1"/>
      <w:numFmt w:val="bullet"/>
      <w:lvlText w:val="o"/>
      <w:lvlJc w:val="left"/>
      <w:pPr>
        <w:ind w:left="927" w:hanging="360"/>
      </w:pPr>
      <w:rPr>
        <w:rFonts w:ascii="Courier New" w:hAnsi="Courier New" w:cs="Courier New" w:hint="default"/>
      </w:rPr>
    </w:lvl>
    <w:lvl w:ilvl="1" w:tplc="040E0003" w:tentative="1">
      <w:start w:val="1"/>
      <w:numFmt w:val="bullet"/>
      <w:lvlText w:val="o"/>
      <w:lvlJc w:val="left"/>
      <w:pPr>
        <w:ind w:left="1647" w:hanging="360"/>
      </w:pPr>
      <w:rPr>
        <w:rFonts w:ascii="Courier New" w:hAnsi="Courier New" w:cs="Courier New" w:hint="default"/>
      </w:rPr>
    </w:lvl>
    <w:lvl w:ilvl="2" w:tplc="040E0005" w:tentative="1">
      <w:start w:val="1"/>
      <w:numFmt w:val="bullet"/>
      <w:lvlText w:val=""/>
      <w:lvlJc w:val="left"/>
      <w:pPr>
        <w:ind w:left="2367" w:hanging="360"/>
      </w:pPr>
      <w:rPr>
        <w:rFonts w:ascii="Wingdings" w:hAnsi="Wingdings" w:hint="default"/>
      </w:rPr>
    </w:lvl>
    <w:lvl w:ilvl="3" w:tplc="040E0001" w:tentative="1">
      <w:start w:val="1"/>
      <w:numFmt w:val="bullet"/>
      <w:lvlText w:val=""/>
      <w:lvlJc w:val="left"/>
      <w:pPr>
        <w:ind w:left="3087" w:hanging="360"/>
      </w:pPr>
      <w:rPr>
        <w:rFonts w:ascii="Symbol" w:hAnsi="Symbol" w:hint="default"/>
      </w:rPr>
    </w:lvl>
    <w:lvl w:ilvl="4" w:tplc="040E0003" w:tentative="1">
      <w:start w:val="1"/>
      <w:numFmt w:val="bullet"/>
      <w:lvlText w:val="o"/>
      <w:lvlJc w:val="left"/>
      <w:pPr>
        <w:ind w:left="3807" w:hanging="360"/>
      </w:pPr>
      <w:rPr>
        <w:rFonts w:ascii="Courier New" w:hAnsi="Courier New" w:cs="Courier New" w:hint="default"/>
      </w:rPr>
    </w:lvl>
    <w:lvl w:ilvl="5" w:tplc="040E0005" w:tentative="1">
      <w:start w:val="1"/>
      <w:numFmt w:val="bullet"/>
      <w:lvlText w:val=""/>
      <w:lvlJc w:val="left"/>
      <w:pPr>
        <w:ind w:left="4527" w:hanging="360"/>
      </w:pPr>
      <w:rPr>
        <w:rFonts w:ascii="Wingdings" w:hAnsi="Wingdings" w:hint="default"/>
      </w:rPr>
    </w:lvl>
    <w:lvl w:ilvl="6" w:tplc="040E0001" w:tentative="1">
      <w:start w:val="1"/>
      <w:numFmt w:val="bullet"/>
      <w:lvlText w:val=""/>
      <w:lvlJc w:val="left"/>
      <w:pPr>
        <w:ind w:left="5247" w:hanging="360"/>
      </w:pPr>
      <w:rPr>
        <w:rFonts w:ascii="Symbol" w:hAnsi="Symbol" w:hint="default"/>
      </w:rPr>
    </w:lvl>
    <w:lvl w:ilvl="7" w:tplc="040E0003" w:tentative="1">
      <w:start w:val="1"/>
      <w:numFmt w:val="bullet"/>
      <w:lvlText w:val="o"/>
      <w:lvlJc w:val="left"/>
      <w:pPr>
        <w:ind w:left="5967" w:hanging="360"/>
      </w:pPr>
      <w:rPr>
        <w:rFonts w:ascii="Courier New" w:hAnsi="Courier New" w:cs="Courier New" w:hint="default"/>
      </w:rPr>
    </w:lvl>
    <w:lvl w:ilvl="8" w:tplc="040E0005" w:tentative="1">
      <w:start w:val="1"/>
      <w:numFmt w:val="bullet"/>
      <w:lvlText w:val=""/>
      <w:lvlJc w:val="left"/>
      <w:pPr>
        <w:ind w:left="6687" w:hanging="360"/>
      </w:pPr>
      <w:rPr>
        <w:rFonts w:ascii="Wingdings" w:hAnsi="Wingdings" w:hint="default"/>
      </w:rPr>
    </w:lvl>
  </w:abstractNum>
  <w:abstractNum w:abstractNumId="136" w15:restartNumberingAfterBreak="0">
    <w:nsid w:val="78C43E67"/>
    <w:multiLevelType w:val="hybridMultilevel"/>
    <w:tmpl w:val="6B1EE0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7" w15:restartNumberingAfterBreak="0">
    <w:nsid w:val="79561F23"/>
    <w:multiLevelType w:val="hybridMultilevel"/>
    <w:tmpl w:val="741A771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8" w15:restartNumberingAfterBreak="0">
    <w:nsid w:val="79A6318B"/>
    <w:multiLevelType w:val="hybridMultilevel"/>
    <w:tmpl w:val="7A58F4E4"/>
    <w:lvl w:ilvl="0" w:tplc="7DB638E6">
      <w:start w:val="1"/>
      <w:numFmt w:val="decimal"/>
      <w:pStyle w:val="HLG-MOSreportwithparagraphs"/>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9" w15:restartNumberingAfterBreak="0">
    <w:nsid w:val="79D40BA8"/>
    <w:multiLevelType w:val="hybridMultilevel"/>
    <w:tmpl w:val="B254D7A8"/>
    <w:lvl w:ilvl="0" w:tplc="040E0001">
      <w:start w:val="1"/>
      <w:numFmt w:val="bullet"/>
      <w:lvlText w:val=""/>
      <w:lvlJc w:val="left"/>
      <w:pPr>
        <w:ind w:left="360" w:hanging="360"/>
      </w:pPr>
      <w:rPr>
        <w:rFonts w:ascii="Symbol" w:hAnsi="Symbol" w:hint="default"/>
      </w:rPr>
    </w:lvl>
    <w:lvl w:ilvl="1" w:tplc="040E0003" w:tentative="1">
      <w:start w:val="1"/>
      <w:numFmt w:val="bullet"/>
      <w:lvlText w:val="o"/>
      <w:lvlJc w:val="left"/>
      <w:pPr>
        <w:ind w:left="1080" w:hanging="360"/>
      </w:pPr>
      <w:rPr>
        <w:rFonts w:ascii="Courier New" w:hAnsi="Courier New" w:cs="Courier New" w:hint="default"/>
      </w:rPr>
    </w:lvl>
    <w:lvl w:ilvl="2" w:tplc="040E0005" w:tentative="1">
      <w:start w:val="1"/>
      <w:numFmt w:val="bullet"/>
      <w:lvlText w:val=""/>
      <w:lvlJc w:val="left"/>
      <w:pPr>
        <w:ind w:left="1800" w:hanging="360"/>
      </w:pPr>
      <w:rPr>
        <w:rFonts w:ascii="Wingdings" w:hAnsi="Wingdings" w:hint="default"/>
      </w:rPr>
    </w:lvl>
    <w:lvl w:ilvl="3" w:tplc="040E0001" w:tentative="1">
      <w:start w:val="1"/>
      <w:numFmt w:val="bullet"/>
      <w:lvlText w:val=""/>
      <w:lvlJc w:val="left"/>
      <w:pPr>
        <w:ind w:left="2520" w:hanging="360"/>
      </w:pPr>
      <w:rPr>
        <w:rFonts w:ascii="Symbol" w:hAnsi="Symbol" w:hint="default"/>
      </w:rPr>
    </w:lvl>
    <w:lvl w:ilvl="4" w:tplc="040E0003" w:tentative="1">
      <w:start w:val="1"/>
      <w:numFmt w:val="bullet"/>
      <w:lvlText w:val="o"/>
      <w:lvlJc w:val="left"/>
      <w:pPr>
        <w:ind w:left="3240" w:hanging="360"/>
      </w:pPr>
      <w:rPr>
        <w:rFonts w:ascii="Courier New" w:hAnsi="Courier New" w:cs="Courier New" w:hint="default"/>
      </w:rPr>
    </w:lvl>
    <w:lvl w:ilvl="5" w:tplc="040E0005" w:tentative="1">
      <w:start w:val="1"/>
      <w:numFmt w:val="bullet"/>
      <w:lvlText w:val=""/>
      <w:lvlJc w:val="left"/>
      <w:pPr>
        <w:ind w:left="3960" w:hanging="360"/>
      </w:pPr>
      <w:rPr>
        <w:rFonts w:ascii="Wingdings" w:hAnsi="Wingdings" w:hint="default"/>
      </w:rPr>
    </w:lvl>
    <w:lvl w:ilvl="6" w:tplc="040E0001" w:tentative="1">
      <w:start w:val="1"/>
      <w:numFmt w:val="bullet"/>
      <w:lvlText w:val=""/>
      <w:lvlJc w:val="left"/>
      <w:pPr>
        <w:ind w:left="4680" w:hanging="360"/>
      </w:pPr>
      <w:rPr>
        <w:rFonts w:ascii="Symbol" w:hAnsi="Symbol" w:hint="default"/>
      </w:rPr>
    </w:lvl>
    <w:lvl w:ilvl="7" w:tplc="040E0003" w:tentative="1">
      <w:start w:val="1"/>
      <w:numFmt w:val="bullet"/>
      <w:lvlText w:val="o"/>
      <w:lvlJc w:val="left"/>
      <w:pPr>
        <w:ind w:left="5400" w:hanging="360"/>
      </w:pPr>
      <w:rPr>
        <w:rFonts w:ascii="Courier New" w:hAnsi="Courier New" w:cs="Courier New" w:hint="default"/>
      </w:rPr>
    </w:lvl>
    <w:lvl w:ilvl="8" w:tplc="040E0005" w:tentative="1">
      <w:start w:val="1"/>
      <w:numFmt w:val="bullet"/>
      <w:lvlText w:val=""/>
      <w:lvlJc w:val="left"/>
      <w:pPr>
        <w:ind w:left="6120" w:hanging="360"/>
      </w:pPr>
      <w:rPr>
        <w:rFonts w:ascii="Wingdings" w:hAnsi="Wingdings" w:hint="default"/>
      </w:rPr>
    </w:lvl>
  </w:abstractNum>
  <w:abstractNum w:abstractNumId="140" w15:restartNumberingAfterBreak="0">
    <w:nsid w:val="7A4E5A43"/>
    <w:multiLevelType w:val="hybridMultilevel"/>
    <w:tmpl w:val="FC72472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1" w15:restartNumberingAfterBreak="0">
    <w:nsid w:val="7AF72AC8"/>
    <w:multiLevelType w:val="hybridMultilevel"/>
    <w:tmpl w:val="0016C5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2" w15:restartNumberingAfterBreak="0">
    <w:nsid w:val="7B1C2315"/>
    <w:multiLevelType w:val="hybridMultilevel"/>
    <w:tmpl w:val="448411A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3" w15:restartNumberingAfterBreak="0">
    <w:nsid w:val="7C273A60"/>
    <w:multiLevelType w:val="hybridMultilevel"/>
    <w:tmpl w:val="6C6614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4" w15:restartNumberingAfterBreak="0">
    <w:nsid w:val="7C551C16"/>
    <w:multiLevelType w:val="hybridMultilevel"/>
    <w:tmpl w:val="499671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5" w15:restartNumberingAfterBreak="0">
    <w:nsid w:val="7C7746AD"/>
    <w:multiLevelType w:val="hybridMultilevel"/>
    <w:tmpl w:val="53D0C76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6" w15:restartNumberingAfterBreak="0">
    <w:nsid w:val="7D4B766F"/>
    <w:multiLevelType w:val="hybridMultilevel"/>
    <w:tmpl w:val="C438521E"/>
    <w:lvl w:ilvl="0" w:tplc="04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7" w15:restartNumberingAfterBreak="0">
    <w:nsid w:val="7E253200"/>
    <w:multiLevelType w:val="hybridMultilevel"/>
    <w:tmpl w:val="4ED23DB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8" w15:restartNumberingAfterBreak="0">
    <w:nsid w:val="7EB40E8B"/>
    <w:multiLevelType w:val="hybridMultilevel"/>
    <w:tmpl w:val="4274AF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9" w15:restartNumberingAfterBreak="0">
    <w:nsid w:val="7F8025B4"/>
    <w:multiLevelType w:val="hybridMultilevel"/>
    <w:tmpl w:val="305C94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0" w15:restartNumberingAfterBreak="0">
    <w:nsid w:val="7FB75E2D"/>
    <w:multiLevelType w:val="multilevel"/>
    <w:tmpl w:val="78A23A6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num w:numId="1">
    <w:abstractNumId w:val="132"/>
  </w:num>
  <w:num w:numId="2">
    <w:abstractNumId w:val="66"/>
  </w:num>
  <w:num w:numId="3">
    <w:abstractNumId w:val="90"/>
  </w:num>
  <w:num w:numId="4">
    <w:abstractNumId w:val="73"/>
  </w:num>
  <w:num w:numId="5">
    <w:abstractNumId w:val="147"/>
  </w:num>
  <w:num w:numId="6">
    <w:abstractNumId w:val="109"/>
  </w:num>
  <w:num w:numId="7">
    <w:abstractNumId w:val="131"/>
  </w:num>
  <w:num w:numId="8">
    <w:abstractNumId w:val="45"/>
  </w:num>
  <w:num w:numId="9">
    <w:abstractNumId w:val="93"/>
  </w:num>
  <w:num w:numId="10">
    <w:abstractNumId w:val="117"/>
  </w:num>
  <w:num w:numId="11">
    <w:abstractNumId w:val="94"/>
  </w:num>
  <w:num w:numId="12">
    <w:abstractNumId w:val="9"/>
  </w:num>
  <w:num w:numId="13">
    <w:abstractNumId w:val="30"/>
  </w:num>
  <w:num w:numId="14">
    <w:abstractNumId w:val="82"/>
  </w:num>
  <w:num w:numId="15">
    <w:abstractNumId w:val="13"/>
  </w:num>
  <w:num w:numId="16">
    <w:abstractNumId w:val="4"/>
  </w:num>
  <w:num w:numId="17">
    <w:abstractNumId w:val="149"/>
  </w:num>
  <w:num w:numId="18">
    <w:abstractNumId w:val="124"/>
  </w:num>
  <w:num w:numId="19">
    <w:abstractNumId w:val="91"/>
  </w:num>
  <w:num w:numId="20">
    <w:abstractNumId w:val="12"/>
  </w:num>
  <w:num w:numId="21">
    <w:abstractNumId w:val="79"/>
  </w:num>
  <w:num w:numId="22">
    <w:abstractNumId w:val="78"/>
  </w:num>
  <w:num w:numId="23">
    <w:abstractNumId w:val="86"/>
  </w:num>
  <w:num w:numId="24">
    <w:abstractNumId w:val="50"/>
  </w:num>
  <w:num w:numId="25">
    <w:abstractNumId w:val="140"/>
  </w:num>
  <w:num w:numId="26">
    <w:abstractNumId w:val="16"/>
  </w:num>
  <w:num w:numId="27">
    <w:abstractNumId w:val="36"/>
  </w:num>
  <w:num w:numId="28">
    <w:abstractNumId w:val="128"/>
  </w:num>
  <w:num w:numId="29">
    <w:abstractNumId w:val="67"/>
  </w:num>
  <w:num w:numId="30">
    <w:abstractNumId w:val="19"/>
  </w:num>
  <w:num w:numId="31">
    <w:abstractNumId w:val="113"/>
  </w:num>
  <w:num w:numId="32">
    <w:abstractNumId w:val="129"/>
  </w:num>
  <w:num w:numId="33">
    <w:abstractNumId w:val="134"/>
  </w:num>
  <w:num w:numId="34">
    <w:abstractNumId w:val="101"/>
  </w:num>
  <w:num w:numId="35">
    <w:abstractNumId w:val="76"/>
  </w:num>
  <w:num w:numId="36">
    <w:abstractNumId w:val="42"/>
  </w:num>
  <w:num w:numId="37">
    <w:abstractNumId w:val="138"/>
  </w:num>
  <w:num w:numId="38">
    <w:abstractNumId w:val="137"/>
  </w:num>
  <w:num w:numId="39">
    <w:abstractNumId w:val="115"/>
  </w:num>
  <w:num w:numId="40">
    <w:abstractNumId w:val="3"/>
  </w:num>
  <w:num w:numId="41">
    <w:abstractNumId w:val="123"/>
  </w:num>
  <w:num w:numId="42">
    <w:abstractNumId w:val="5"/>
  </w:num>
  <w:num w:numId="43">
    <w:abstractNumId w:val="99"/>
  </w:num>
  <w:num w:numId="44">
    <w:abstractNumId w:val="80"/>
  </w:num>
  <w:num w:numId="45">
    <w:abstractNumId w:val="102"/>
  </w:num>
  <w:num w:numId="46">
    <w:abstractNumId w:val="32"/>
  </w:num>
  <w:num w:numId="47">
    <w:abstractNumId w:val="118"/>
  </w:num>
  <w:num w:numId="48">
    <w:abstractNumId w:val="75"/>
  </w:num>
  <w:num w:numId="49">
    <w:abstractNumId w:val="27"/>
  </w:num>
  <w:num w:numId="50">
    <w:abstractNumId w:val="145"/>
  </w:num>
  <w:num w:numId="51">
    <w:abstractNumId w:val="49"/>
  </w:num>
  <w:num w:numId="52">
    <w:abstractNumId w:val="71"/>
  </w:num>
  <w:num w:numId="53">
    <w:abstractNumId w:val="139"/>
  </w:num>
  <w:num w:numId="54">
    <w:abstractNumId w:val="46"/>
  </w:num>
  <w:num w:numId="55">
    <w:abstractNumId w:val="97"/>
  </w:num>
  <w:num w:numId="56">
    <w:abstractNumId w:val="146"/>
  </w:num>
  <w:num w:numId="57">
    <w:abstractNumId w:val="39"/>
  </w:num>
  <w:num w:numId="58">
    <w:abstractNumId w:val="127"/>
  </w:num>
  <w:num w:numId="59">
    <w:abstractNumId w:val="83"/>
  </w:num>
  <w:num w:numId="60">
    <w:abstractNumId w:val="89"/>
  </w:num>
  <w:num w:numId="61">
    <w:abstractNumId w:val="126"/>
  </w:num>
  <w:num w:numId="62">
    <w:abstractNumId w:val="112"/>
  </w:num>
  <w:num w:numId="63">
    <w:abstractNumId w:val="81"/>
  </w:num>
  <w:num w:numId="64">
    <w:abstractNumId w:val="120"/>
  </w:num>
  <w:num w:numId="65">
    <w:abstractNumId w:val="121"/>
  </w:num>
  <w:num w:numId="66">
    <w:abstractNumId w:val="61"/>
  </w:num>
  <w:num w:numId="67">
    <w:abstractNumId w:val="0"/>
  </w:num>
  <w:num w:numId="68">
    <w:abstractNumId w:val="100"/>
  </w:num>
  <w:num w:numId="69">
    <w:abstractNumId w:val="96"/>
  </w:num>
  <w:num w:numId="70">
    <w:abstractNumId w:val="135"/>
  </w:num>
  <w:num w:numId="71">
    <w:abstractNumId w:val="58"/>
  </w:num>
  <w:num w:numId="72">
    <w:abstractNumId w:val="6"/>
  </w:num>
  <w:num w:numId="73">
    <w:abstractNumId w:val="20"/>
  </w:num>
  <w:num w:numId="74">
    <w:abstractNumId w:val="7"/>
  </w:num>
  <w:num w:numId="75">
    <w:abstractNumId w:val="62"/>
  </w:num>
  <w:num w:numId="76">
    <w:abstractNumId w:val="48"/>
  </w:num>
  <w:num w:numId="77">
    <w:abstractNumId w:val="106"/>
  </w:num>
  <w:num w:numId="78">
    <w:abstractNumId w:val="56"/>
  </w:num>
  <w:num w:numId="79">
    <w:abstractNumId w:val="105"/>
  </w:num>
  <w:num w:numId="80">
    <w:abstractNumId w:val="2"/>
  </w:num>
  <w:num w:numId="81">
    <w:abstractNumId w:val="11"/>
  </w:num>
  <w:num w:numId="82">
    <w:abstractNumId w:val="53"/>
  </w:num>
  <w:num w:numId="83">
    <w:abstractNumId w:val="18"/>
  </w:num>
  <w:num w:numId="84">
    <w:abstractNumId w:val="47"/>
  </w:num>
  <w:num w:numId="85">
    <w:abstractNumId w:val="21"/>
  </w:num>
  <w:num w:numId="86">
    <w:abstractNumId w:val="31"/>
  </w:num>
  <w:num w:numId="87">
    <w:abstractNumId w:val="22"/>
  </w:num>
  <w:num w:numId="88">
    <w:abstractNumId w:val="63"/>
  </w:num>
  <w:num w:numId="89">
    <w:abstractNumId w:val="116"/>
  </w:num>
  <w:num w:numId="90">
    <w:abstractNumId w:val="44"/>
  </w:num>
  <w:num w:numId="91">
    <w:abstractNumId w:val="23"/>
  </w:num>
  <w:num w:numId="92">
    <w:abstractNumId w:val="133"/>
  </w:num>
  <w:num w:numId="93">
    <w:abstractNumId w:val="1"/>
  </w:num>
  <w:num w:numId="94">
    <w:abstractNumId w:val="59"/>
  </w:num>
  <w:num w:numId="95">
    <w:abstractNumId w:val="25"/>
  </w:num>
  <w:num w:numId="96">
    <w:abstractNumId w:val="29"/>
  </w:num>
  <w:num w:numId="97">
    <w:abstractNumId w:val="69"/>
  </w:num>
  <w:num w:numId="98">
    <w:abstractNumId w:val="111"/>
  </w:num>
  <w:num w:numId="99">
    <w:abstractNumId w:val="103"/>
  </w:num>
  <w:num w:numId="100">
    <w:abstractNumId w:val="70"/>
  </w:num>
  <w:num w:numId="101">
    <w:abstractNumId w:val="104"/>
  </w:num>
  <w:num w:numId="102">
    <w:abstractNumId w:val="54"/>
  </w:num>
  <w:num w:numId="103">
    <w:abstractNumId w:val="52"/>
  </w:num>
  <w:num w:numId="104">
    <w:abstractNumId w:val="144"/>
  </w:num>
  <w:num w:numId="105">
    <w:abstractNumId w:val="142"/>
  </w:num>
  <w:num w:numId="106">
    <w:abstractNumId w:val="84"/>
  </w:num>
  <w:num w:numId="107">
    <w:abstractNumId w:val="122"/>
  </w:num>
  <w:num w:numId="108">
    <w:abstractNumId w:val="92"/>
  </w:num>
  <w:num w:numId="109">
    <w:abstractNumId w:val="41"/>
  </w:num>
  <w:num w:numId="110">
    <w:abstractNumId w:val="26"/>
  </w:num>
  <w:num w:numId="111">
    <w:abstractNumId w:val="114"/>
  </w:num>
  <w:num w:numId="112">
    <w:abstractNumId w:val="143"/>
  </w:num>
  <w:num w:numId="113">
    <w:abstractNumId w:val="15"/>
  </w:num>
  <w:num w:numId="114">
    <w:abstractNumId w:val="150"/>
  </w:num>
  <w:num w:numId="115">
    <w:abstractNumId w:val="60"/>
  </w:num>
  <w:num w:numId="116">
    <w:abstractNumId w:val="28"/>
  </w:num>
  <w:num w:numId="117">
    <w:abstractNumId w:val="55"/>
  </w:num>
  <w:num w:numId="118">
    <w:abstractNumId w:val="51"/>
  </w:num>
  <w:num w:numId="119">
    <w:abstractNumId w:val="43"/>
  </w:num>
  <w:num w:numId="120">
    <w:abstractNumId w:val="8"/>
  </w:num>
  <w:num w:numId="121">
    <w:abstractNumId w:val="33"/>
  </w:num>
  <w:num w:numId="122">
    <w:abstractNumId w:val="88"/>
  </w:num>
  <w:num w:numId="123">
    <w:abstractNumId w:val="72"/>
  </w:num>
  <w:num w:numId="124">
    <w:abstractNumId w:val="14"/>
  </w:num>
  <w:num w:numId="125">
    <w:abstractNumId w:val="95"/>
  </w:num>
  <w:num w:numId="126">
    <w:abstractNumId w:val="10"/>
  </w:num>
  <w:num w:numId="127">
    <w:abstractNumId w:val="34"/>
  </w:num>
  <w:num w:numId="128">
    <w:abstractNumId w:val="148"/>
  </w:num>
  <w:num w:numId="129">
    <w:abstractNumId w:val="136"/>
  </w:num>
  <w:num w:numId="130">
    <w:abstractNumId w:val="107"/>
  </w:num>
  <w:num w:numId="131">
    <w:abstractNumId w:val="64"/>
  </w:num>
  <w:num w:numId="132">
    <w:abstractNumId w:val="108"/>
  </w:num>
  <w:num w:numId="133">
    <w:abstractNumId w:val="68"/>
  </w:num>
  <w:num w:numId="134">
    <w:abstractNumId w:val="130"/>
  </w:num>
  <w:num w:numId="135">
    <w:abstractNumId w:val="141"/>
  </w:num>
  <w:num w:numId="136">
    <w:abstractNumId w:val="77"/>
  </w:num>
  <w:num w:numId="137">
    <w:abstractNumId w:val="38"/>
  </w:num>
  <w:num w:numId="138">
    <w:abstractNumId w:val="87"/>
  </w:num>
  <w:num w:numId="139">
    <w:abstractNumId w:val="35"/>
  </w:num>
  <w:num w:numId="140">
    <w:abstractNumId w:val="65"/>
  </w:num>
  <w:num w:numId="141">
    <w:abstractNumId w:val="98"/>
  </w:num>
  <w:num w:numId="142">
    <w:abstractNumId w:val="17"/>
  </w:num>
  <w:num w:numId="143">
    <w:abstractNumId w:val="125"/>
  </w:num>
  <w:num w:numId="144">
    <w:abstractNumId w:val="24"/>
  </w:num>
  <w:num w:numId="145">
    <w:abstractNumId w:val="40"/>
  </w:num>
  <w:num w:numId="146">
    <w:abstractNumId w:val="110"/>
  </w:num>
  <w:num w:numId="147">
    <w:abstractNumId w:val="74"/>
  </w:num>
  <w:num w:numId="148">
    <w:abstractNumId w:val="57"/>
  </w:num>
  <w:num w:numId="149">
    <w:abstractNumId w:val="119"/>
  </w:num>
  <w:num w:numId="150">
    <w:abstractNumId w:val="85"/>
  </w:num>
  <w:num w:numId="151">
    <w:abstractNumId w:val="37"/>
  </w:num>
  <w:numIdMacAtCleanup w:val="1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grammar="clean"/>
  <w:defaultTabStop w:val="720"/>
  <w:hyphenationZone w:val="283"/>
  <w:characterSpacingControl w:val="doNotCompress"/>
  <w:hdrShapeDefaults>
    <o:shapedefaults v:ext="edit" spidmax="4097"/>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MDY0MDIyNzM3NDaxtDBT0lEKTi0uzszPAykwNKkFAPkEx7UtAAAA"/>
  </w:docVars>
  <w:rsids>
    <w:rsidRoot w:val="00512751"/>
    <w:rsid w:val="00000768"/>
    <w:rsid w:val="000017B2"/>
    <w:rsid w:val="000017ED"/>
    <w:rsid w:val="00002641"/>
    <w:rsid w:val="00002823"/>
    <w:rsid w:val="00006898"/>
    <w:rsid w:val="00007F2D"/>
    <w:rsid w:val="000108D8"/>
    <w:rsid w:val="00012F42"/>
    <w:rsid w:val="000148B6"/>
    <w:rsid w:val="00017C95"/>
    <w:rsid w:val="000239AD"/>
    <w:rsid w:val="00025565"/>
    <w:rsid w:val="000260AC"/>
    <w:rsid w:val="000260E7"/>
    <w:rsid w:val="0003222B"/>
    <w:rsid w:val="00032A9A"/>
    <w:rsid w:val="00033374"/>
    <w:rsid w:val="00033CDC"/>
    <w:rsid w:val="00035B37"/>
    <w:rsid w:val="00036C90"/>
    <w:rsid w:val="00036F25"/>
    <w:rsid w:val="00037C96"/>
    <w:rsid w:val="00040B14"/>
    <w:rsid w:val="00041DBB"/>
    <w:rsid w:val="00041FFC"/>
    <w:rsid w:val="00046014"/>
    <w:rsid w:val="000472C4"/>
    <w:rsid w:val="000477FF"/>
    <w:rsid w:val="00052E54"/>
    <w:rsid w:val="00055678"/>
    <w:rsid w:val="00055FF8"/>
    <w:rsid w:val="000601D6"/>
    <w:rsid w:val="00063F4A"/>
    <w:rsid w:val="0006591A"/>
    <w:rsid w:val="000662A9"/>
    <w:rsid w:val="00066A3D"/>
    <w:rsid w:val="000716B3"/>
    <w:rsid w:val="00071E22"/>
    <w:rsid w:val="0007483D"/>
    <w:rsid w:val="00077519"/>
    <w:rsid w:val="00080A2E"/>
    <w:rsid w:val="000812C4"/>
    <w:rsid w:val="0008161A"/>
    <w:rsid w:val="000830E8"/>
    <w:rsid w:val="0008395C"/>
    <w:rsid w:val="000839C3"/>
    <w:rsid w:val="00085E83"/>
    <w:rsid w:val="00086D9A"/>
    <w:rsid w:val="000877D6"/>
    <w:rsid w:val="000A0014"/>
    <w:rsid w:val="000A26CD"/>
    <w:rsid w:val="000A363F"/>
    <w:rsid w:val="000A79CA"/>
    <w:rsid w:val="000B1B29"/>
    <w:rsid w:val="000B1B5D"/>
    <w:rsid w:val="000B2A23"/>
    <w:rsid w:val="000B32C7"/>
    <w:rsid w:val="000B4F8E"/>
    <w:rsid w:val="000B5B0B"/>
    <w:rsid w:val="000B5EBA"/>
    <w:rsid w:val="000C470B"/>
    <w:rsid w:val="000C5198"/>
    <w:rsid w:val="000C6AE5"/>
    <w:rsid w:val="000D079A"/>
    <w:rsid w:val="000D091E"/>
    <w:rsid w:val="000D6EC9"/>
    <w:rsid w:val="000D783E"/>
    <w:rsid w:val="000E3B2D"/>
    <w:rsid w:val="000E4403"/>
    <w:rsid w:val="000E45AC"/>
    <w:rsid w:val="000E4C1C"/>
    <w:rsid w:val="000E64AC"/>
    <w:rsid w:val="000F11A7"/>
    <w:rsid w:val="000F1B1E"/>
    <w:rsid w:val="000F260B"/>
    <w:rsid w:val="000F37B3"/>
    <w:rsid w:val="000F3841"/>
    <w:rsid w:val="000F534A"/>
    <w:rsid w:val="0010028D"/>
    <w:rsid w:val="00101F4A"/>
    <w:rsid w:val="00102100"/>
    <w:rsid w:val="0010420E"/>
    <w:rsid w:val="001058A4"/>
    <w:rsid w:val="00107254"/>
    <w:rsid w:val="00107626"/>
    <w:rsid w:val="00111F9F"/>
    <w:rsid w:val="001124E9"/>
    <w:rsid w:val="001151B1"/>
    <w:rsid w:val="00120300"/>
    <w:rsid w:val="001213BF"/>
    <w:rsid w:val="00122219"/>
    <w:rsid w:val="00124517"/>
    <w:rsid w:val="001256EB"/>
    <w:rsid w:val="001256F6"/>
    <w:rsid w:val="00125848"/>
    <w:rsid w:val="00125BA2"/>
    <w:rsid w:val="00126042"/>
    <w:rsid w:val="001278A1"/>
    <w:rsid w:val="00127E1B"/>
    <w:rsid w:val="0013039A"/>
    <w:rsid w:val="00130706"/>
    <w:rsid w:val="00131A3A"/>
    <w:rsid w:val="00132420"/>
    <w:rsid w:val="001368C5"/>
    <w:rsid w:val="00140D75"/>
    <w:rsid w:val="00142461"/>
    <w:rsid w:val="00142C19"/>
    <w:rsid w:val="00143467"/>
    <w:rsid w:val="00147D0D"/>
    <w:rsid w:val="00163B2E"/>
    <w:rsid w:val="001651F3"/>
    <w:rsid w:val="001712DA"/>
    <w:rsid w:val="00176A41"/>
    <w:rsid w:val="00177B0C"/>
    <w:rsid w:val="00180E99"/>
    <w:rsid w:val="00182586"/>
    <w:rsid w:val="00182BF2"/>
    <w:rsid w:val="00185A44"/>
    <w:rsid w:val="001864A1"/>
    <w:rsid w:val="00197AE6"/>
    <w:rsid w:val="001A04D0"/>
    <w:rsid w:val="001A1CC4"/>
    <w:rsid w:val="001A39E9"/>
    <w:rsid w:val="001B0662"/>
    <w:rsid w:val="001C29C3"/>
    <w:rsid w:val="001C46A9"/>
    <w:rsid w:val="001C49BF"/>
    <w:rsid w:val="001C6AF8"/>
    <w:rsid w:val="001C794B"/>
    <w:rsid w:val="001C7F7F"/>
    <w:rsid w:val="001D1CDF"/>
    <w:rsid w:val="001D31C1"/>
    <w:rsid w:val="001D5989"/>
    <w:rsid w:val="001D7A21"/>
    <w:rsid w:val="001D7B6A"/>
    <w:rsid w:val="001E0FB1"/>
    <w:rsid w:val="001E2BFD"/>
    <w:rsid w:val="001E54CA"/>
    <w:rsid w:val="001E7496"/>
    <w:rsid w:val="001F5BBD"/>
    <w:rsid w:val="001F6703"/>
    <w:rsid w:val="002002C7"/>
    <w:rsid w:val="00200B15"/>
    <w:rsid w:val="002012FF"/>
    <w:rsid w:val="00203036"/>
    <w:rsid w:val="002043B6"/>
    <w:rsid w:val="00204E46"/>
    <w:rsid w:val="00205818"/>
    <w:rsid w:val="00206C20"/>
    <w:rsid w:val="002078EA"/>
    <w:rsid w:val="00210327"/>
    <w:rsid w:val="002103E6"/>
    <w:rsid w:val="002133EC"/>
    <w:rsid w:val="00215EDD"/>
    <w:rsid w:val="0021680D"/>
    <w:rsid w:val="002169EC"/>
    <w:rsid w:val="00217075"/>
    <w:rsid w:val="0022009A"/>
    <w:rsid w:val="0022166E"/>
    <w:rsid w:val="0022177C"/>
    <w:rsid w:val="00224617"/>
    <w:rsid w:val="00224619"/>
    <w:rsid w:val="002274A7"/>
    <w:rsid w:val="002305E7"/>
    <w:rsid w:val="00230F89"/>
    <w:rsid w:val="00230FAA"/>
    <w:rsid w:val="00231706"/>
    <w:rsid w:val="00232857"/>
    <w:rsid w:val="00232AEE"/>
    <w:rsid w:val="00233608"/>
    <w:rsid w:val="00237AB9"/>
    <w:rsid w:val="002409BC"/>
    <w:rsid w:val="00241594"/>
    <w:rsid w:val="00242AF0"/>
    <w:rsid w:val="00242CB6"/>
    <w:rsid w:val="0024320B"/>
    <w:rsid w:val="00243B59"/>
    <w:rsid w:val="00246C82"/>
    <w:rsid w:val="00246E40"/>
    <w:rsid w:val="002526E8"/>
    <w:rsid w:val="00255709"/>
    <w:rsid w:val="002640B0"/>
    <w:rsid w:val="00264EF2"/>
    <w:rsid w:val="00264FED"/>
    <w:rsid w:val="00265F7D"/>
    <w:rsid w:val="002706BB"/>
    <w:rsid w:val="00270B2F"/>
    <w:rsid w:val="00271464"/>
    <w:rsid w:val="00271E29"/>
    <w:rsid w:val="0027284E"/>
    <w:rsid w:val="0027341A"/>
    <w:rsid w:val="002744F4"/>
    <w:rsid w:val="00274607"/>
    <w:rsid w:val="00274E6B"/>
    <w:rsid w:val="00276783"/>
    <w:rsid w:val="00277535"/>
    <w:rsid w:val="002809AF"/>
    <w:rsid w:val="002810E8"/>
    <w:rsid w:val="00281350"/>
    <w:rsid w:val="0028319D"/>
    <w:rsid w:val="002838FE"/>
    <w:rsid w:val="00287D85"/>
    <w:rsid w:val="00293063"/>
    <w:rsid w:val="002942A9"/>
    <w:rsid w:val="0029598F"/>
    <w:rsid w:val="00295B04"/>
    <w:rsid w:val="00295B32"/>
    <w:rsid w:val="00295BAE"/>
    <w:rsid w:val="00296970"/>
    <w:rsid w:val="00297DE0"/>
    <w:rsid w:val="002A2DC4"/>
    <w:rsid w:val="002A33BA"/>
    <w:rsid w:val="002A3872"/>
    <w:rsid w:val="002A7FAE"/>
    <w:rsid w:val="002B34DD"/>
    <w:rsid w:val="002B4886"/>
    <w:rsid w:val="002C021A"/>
    <w:rsid w:val="002C0603"/>
    <w:rsid w:val="002C2417"/>
    <w:rsid w:val="002C442B"/>
    <w:rsid w:val="002D0544"/>
    <w:rsid w:val="002D2114"/>
    <w:rsid w:val="002D2472"/>
    <w:rsid w:val="002D4ADE"/>
    <w:rsid w:val="002D51BD"/>
    <w:rsid w:val="002D5BC4"/>
    <w:rsid w:val="002D5C9D"/>
    <w:rsid w:val="002E1998"/>
    <w:rsid w:val="002E32C4"/>
    <w:rsid w:val="002E4E12"/>
    <w:rsid w:val="002E5FFB"/>
    <w:rsid w:val="002E7061"/>
    <w:rsid w:val="002E78A3"/>
    <w:rsid w:val="002E78AA"/>
    <w:rsid w:val="002E7B4C"/>
    <w:rsid w:val="002F131C"/>
    <w:rsid w:val="002F218B"/>
    <w:rsid w:val="002F39FA"/>
    <w:rsid w:val="002F6AC1"/>
    <w:rsid w:val="003004F1"/>
    <w:rsid w:val="00303F4D"/>
    <w:rsid w:val="00304CAB"/>
    <w:rsid w:val="00305FEE"/>
    <w:rsid w:val="00306A66"/>
    <w:rsid w:val="0030F98D"/>
    <w:rsid w:val="00310E21"/>
    <w:rsid w:val="00310FFF"/>
    <w:rsid w:val="003168D0"/>
    <w:rsid w:val="00317262"/>
    <w:rsid w:val="00317DD8"/>
    <w:rsid w:val="0032108C"/>
    <w:rsid w:val="0032150E"/>
    <w:rsid w:val="00324604"/>
    <w:rsid w:val="00326B1A"/>
    <w:rsid w:val="00326C13"/>
    <w:rsid w:val="00327A27"/>
    <w:rsid w:val="00331B52"/>
    <w:rsid w:val="00331FBE"/>
    <w:rsid w:val="00332979"/>
    <w:rsid w:val="003331F4"/>
    <w:rsid w:val="003343E8"/>
    <w:rsid w:val="00335C5E"/>
    <w:rsid w:val="00337CE9"/>
    <w:rsid w:val="003405FF"/>
    <w:rsid w:val="00340675"/>
    <w:rsid w:val="003427E7"/>
    <w:rsid w:val="00343C3F"/>
    <w:rsid w:val="003440F3"/>
    <w:rsid w:val="003444F7"/>
    <w:rsid w:val="0034498A"/>
    <w:rsid w:val="00345CED"/>
    <w:rsid w:val="003461BE"/>
    <w:rsid w:val="00346CAE"/>
    <w:rsid w:val="00347765"/>
    <w:rsid w:val="003505DE"/>
    <w:rsid w:val="00352950"/>
    <w:rsid w:val="0035528E"/>
    <w:rsid w:val="00355AB2"/>
    <w:rsid w:val="00355FDD"/>
    <w:rsid w:val="0035782E"/>
    <w:rsid w:val="0036014B"/>
    <w:rsid w:val="00363EEA"/>
    <w:rsid w:val="00364057"/>
    <w:rsid w:val="003672C4"/>
    <w:rsid w:val="00371F58"/>
    <w:rsid w:val="0037387A"/>
    <w:rsid w:val="00373C57"/>
    <w:rsid w:val="00380102"/>
    <w:rsid w:val="00383284"/>
    <w:rsid w:val="003835AA"/>
    <w:rsid w:val="00383659"/>
    <w:rsid w:val="00385E53"/>
    <w:rsid w:val="00386A12"/>
    <w:rsid w:val="003871BA"/>
    <w:rsid w:val="003901F0"/>
    <w:rsid w:val="003904D5"/>
    <w:rsid w:val="00390821"/>
    <w:rsid w:val="00394122"/>
    <w:rsid w:val="003A0617"/>
    <w:rsid w:val="003A0C28"/>
    <w:rsid w:val="003A0E1B"/>
    <w:rsid w:val="003A3782"/>
    <w:rsid w:val="003A3DF6"/>
    <w:rsid w:val="003A5BBF"/>
    <w:rsid w:val="003A5CAC"/>
    <w:rsid w:val="003B14C6"/>
    <w:rsid w:val="003B2C77"/>
    <w:rsid w:val="003B4B86"/>
    <w:rsid w:val="003B7F9A"/>
    <w:rsid w:val="003C2D04"/>
    <w:rsid w:val="003C4A85"/>
    <w:rsid w:val="003C4F2D"/>
    <w:rsid w:val="003CEF55"/>
    <w:rsid w:val="003D12E7"/>
    <w:rsid w:val="003D3381"/>
    <w:rsid w:val="003E4045"/>
    <w:rsid w:val="003E5272"/>
    <w:rsid w:val="003E79A5"/>
    <w:rsid w:val="003F34D3"/>
    <w:rsid w:val="003F6049"/>
    <w:rsid w:val="003F694B"/>
    <w:rsid w:val="0040197B"/>
    <w:rsid w:val="0040479D"/>
    <w:rsid w:val="00404CE9"/>
    <w:rsid w:val="00405B0E"/>
    <w:rsid w:val="00406167"/>
    <w:rsid w:val="0041022E"/>
    <w:rsid w:val="00410F39"/>
    <w:rsid w:val="00412C0A"/>
    <w:rsid w:val="00414C95"/>
    <w:rsid w:val="004171BB"/>
    <w:rsid w:val="0042028E"/>
    <w:rsid w:val="00420E1C"/>
    <w:rsid w:val="00421795"/>
    <w:rsid w:val="004238A9"/>
    <w:rsid w:val="00424DBA"/>
    <w:rsid w:val="00425692"/>
    <w:rsid w:val="0043076B"/>
    <w:rsid w:val="00430993"/>
    <w:rsid w:val="00430C76"/>
    <w:rsid w:val="00434710"/>
    <w:rsid w:val="004348BF"/>
    <w:rsid w:val="00435B53"/>
    <w:rsid w:val="004368E2"/>
    <w:rsid w:val="00437097"/>
    <w:rsid w:val="0043FADF"/>
    <w:rsid w:val="00442CAD"/>
    <w:rsid w:val="00442CC8"/>
    <w:rsid w:val="00442EAB"/>
    <w:rsid w:val="00443897"/>
    <w:rsid w:val="00446D16"/>
    <w:rsid w:val="00450CDD"/>
    <w:rsid w:val="0045156C"/>
    <w:rsid w:val="00451DCE"/>
    <w:rsid w:val="00451F33"/>
    <w:rsid w:val="00453249"/>
    <w:rsid w:val="00453D26"/>
    <w:rsid w:val="00457CFB"/>
    <w:rsid w:val="00465F9B"/>
    <w:rsid w:val="00467AFB"/>
    <w:rsid w:val="00467D9B"/>
    <w:rsid w:val="004737CC"/>
    <w:rsid w:val="00474461"/>
    <w:rsid w:val="004755D2"/>
    <w:rsid w:val="00477447"/>
    <w:rsid w:val="00482080"/>
    <w:rsid w:val="00482BDE"/>
    <w:rsid w:val="004832A7"/>
    <w:rsid w:val="00484234"/>
    <w:rsid w:val="0048496D"/>
    <w:rsid w:val="00484B68"/>
    <w:rsid w:val="00486F60"/>
    <w:rsid w:val="00494319"/>
    <w:rsid w:val="00494A57"/>
    <w:rsid w:val="004965C9"/>
    <w:rsid w:val="00497F5A"/>
    <w:rsid w:val="004A124B"/>
    <w:rsid w:val="004A7026"/>
    <w:rsid w:val="004A7D54"/>
    <w:rsid w:val="004B0560"/>
    <w:rsid w:val="004B4938"/>
    <w:rsid w:val="004B546A"/>
    <w:rsid w:val="004B5C83"/>
    <w:rsid w:val="004B656A"/>
    <w:rsid w:val="004C0130"/>
    <w:rsid w:val="004C1555"/>
    <w:rsid w:val="004C180E"/>
    <w:rsid w:val="004C1BBD"/>
    <w:rsid w:val="004C5844"/>
    <w:rsid w:val="004D2C49"/>
    <w:rsid w:val="004D4B73"/>
    <w:rsid w:val="004D57F5"/>
    <w:rsid w:val="004D5C41"/>
    <w:rsid w:val="004E1E1D"/>
    <w:rsid w:val="004E2B6D"/>
    <w:rsid w:val="004E2E05"/>
    <w:rsid w:val="004E303D"/>
    <w:rsid w:val="004E329A"/>
    <w:rsid w:val="004E34A8"/>
    <w:rsid w:val="004F3A77"/>
    <w:rsid w:val="004F5422"/>
    <w:rsid w:val="00500A98"/>
    <w:rsid w:val="00502288"/>
    <w:rsid w:val="0050348D"/>
    <w:rsid w:val="00503E29"/>
    <w:rsid w:val="00507CE4"/>
    <w:rsid w:val="00512751"/>
    <w:rsid w:val="005135C9"/>
    <w:rsid w:val="005143D8"/>
    <w:rsid w:val="00515E61"/>
    <w:rsid w:val="0051621B"/>
    <w:rsid w:val="00522D5E"/>
    <w:rsid w:val="00526CCD"/>
    <w:rsid w:val="00527D3F"/>
    <w:rsid w:val="005336C8"/>
    <w:rsid w:val="00534299"/>
    <w:rsid w:val="00535F67"/>
    <w:rsid w:val="005412E8"/>
    <w:rsid w:val="00542780"/>
    <w:rsid w:val="005429D3"/>
    <w:rsid w:val="00546343"/>
    <w:rsid w:val="00547454"/>
    <w:rsid w:val="00553045"/>
    <w:rsid w:val="005610B6"/>
    <w:rsid w:val="005626BC"/>
    <w:rsid w:val="005633F5"/>
    <w:rsid w:val="005635C3"/>
    <w:rsid w:val="00563E0B"/>
    <w:rsid w:val="005649BC"/>
    <w:rsid w:val="00564AA3"/>
    <w:rsid w:val="005656D0"/>
    <w:rsid w:val="00566039"/>
    <w:rsid w:val="00566BEA"/>
    <w:rsid w:val="00566E72"/>
    <w:rsid w:val="005671A3"/>
    <w:rsid w:val="00567BB1"/>
    <w:rsid w:val="005721F9"/>
    <w:rsid w:val="00573B41"/>
    <w:rsid w:val="00574F90"/>
    <w:rsid w:val="0057513A"/>
    <w:rsid w:val="005753F1"/>
    <w:rsid w:val="00575EB0"/>
    <w:rsid w:val="00576D5B"/>
    <w:rsid w:val="0057752E"/>
    <w:rsid w:val="005836A9"/>
    <w:rsid w:val="00586045"/>
    <w:rsid w:val="005876BD"/>
    <w:rsid w:val="005904B0"/>
    <w:rsid w:val="00590663"/>
    <w:rsid w:val="005911C4"/>
    <w:rsid w:val="00591CA2"/>
    <w:rsid w:val="005921D0"/>
    <w:rsid w:val="00593128"/>
    <w:rsid w:val="005935FC"/>
    <w:rsid w:val="0059454F"/>
    <w:rsid w:val="005A0D3B"/>
    <w:rsid w:val="005A339E"/>
    <w:rsid w:val="005A37B8"/>
    <w:rsid w:val="005B0D9B"/>
    <w:rsid w:val="005B1EFE"/>
    <w:rsid w:val="005B37BE"/>
    <w:rsid w:val="005B59F0"/>
    <w:rsid w:val="005B5A47"/>
    <w:rsid w:val="005B5EA9"/>
    <w:rsid w:val="005B5ED0"/>
    <w:rsid w:val="005B60A7"/>
    <w:rsid w:val="005B7D8E"/>
    <w:rsid w:val="005C3B1C"/>
    <w:rsid w:val="005C3DE6"/>
    <w:rsid w:val="005C55E1"/>
    <w:rsid w:val="005C642B"/>
    <w:rsid w:val="005C6535"/>
    <w:rsid w:val="005C6647"/>
    <w:rsid w:val="005C667D"/>
    <w:rsid w:val="005D2B27"/>
    <w:rsid w:val="005D2C48"/>
    <w:rsid w:val="005D2DD4"/>
    <w:rsid w:val="005D427A"/>
    <w:rsid w:val="005D7EBA"/>
    <w:rsid w:val="005E0251"/>
    <w:rsid w:val="005E0275"/>
    <w:rsid w:val="005E02BD"/>
    <w:rsid w:val="005E2DC4"/>
    <w:rsid w:val="005F0130"/>
    <w:rsid w:val="005F0180"/>
    <w:rsid w:val="005F0687"/>
    <w:rsid w:val="005F09D8"/>
    <w:rsid w:val="005F262D"/>
    <w:rsid w:val="005F3362"/>
    <w:rsid w:val="005F3456"/>
    <w:rsid w:val="005F4113"/>
    <w:rsid w:val="005F54F6"/>
    <w:rsid w:val="005F63B7"/>
    <w:rsid w:val="005F6C0A"/>
    <w:rsid w:val="005F7FA6"/>
    <w:rsid w:val="00602037"/>
    <w:rsid w:val="00602EBF"/>
    <w:rsid w:val="00603382"/>
    <w:rsid w:val="00605C38"/>
    <w:rsid w:val="00606307"/>
    <w:rsid w:val="006142D5"/>
    <w:rsid w:val="00615C54"/>
    <w:rsid w:val="00621999"/>
    <w:rsid w:val="00624AFA"/>
    <w:rsid w:val="00624E03"/>
    <w:rsid w:val="006251E7"/>
    <w:rsid w:val="0062574F"/>
    <w:rsid w:val="006307B9"/>
    <w:rsid w:val="00631004"/>
    <w:rsid w:val="00631A7C"/>
    <w:rsid w:val="006423E7"/>
    <w:rsid w:val="0064400C"/>
    <w:rsid w:val="0064499C"/>
    <w:rsid w:val="00647C47"/>
    <w:rsid w:val="00655C06"/>
    <w:rsid w:val="00655FE8"/>
    <w:rsid w:val="00657E51"/>
    <w:rsid w:val="00660101"/>
    <w:rsid w:val="00660A0B"/>
    <w:rsid w:val="006618D1"/>
    <w:rsid w:val="00662F82"/>
    <w:rsid w:val="006677D6"/>
    <w:rsid w:val="006709C3"/>
    <w:rsid w:val="00670E66"/>
    <w:rsid w:val="006711E0"/>
    <w:rsid w:val="00671994"/>
    <w:rsid w:val="00672B1B"/>
    <w:rsid w:val="00676A89"/>
    <w:rsid w:val="00680628"/>
    <w:rsid w:val="006864BA"/>
    <w:rsid w:val="00686516"/>
    <w:rsid w:val="00687724"/>
    <w:rsid w:val="00687888"/>
    <w:rsid w:val="00687C70"/>
    <w:rsid w:val="00690DC2"/>
    <w:rsid w:val="00692479"/>
    <w:rsid w:val="00692C21"/>
    <w:rsid w:val="00694530"/>
    <w:rsid w:val="00694F15"/>
    <w:rsid w:val="00695911"/>
    <w:rsid w:val="00696144"/>
    <w:rsid w:val="00696B5E"/>
    <w:rsid w:val="006977A1"/>
    <w:rsid w:val="006A136E"/>
    <w:rsid w:val="006A1CBE"/>
    <w:rsid w:val="006A3B97"/>
    <w:rsid w:val="006B1D81"/>
    <w:rsid w:val="006B22D2"/>
    <w:rsid w:val="006B792B"/>
    <w:rsid w:val="006B7998"/>
    <w:rsid w:val="006C06E8"/>
    <w:rsid w:val="006C0961"/>
    <w:rsid w:val="006C1D8C"/>
    <w:rsid w:val="006C27BE"/>
    <w:rsid w:val="006C3CF8"/>
    <w:rsid w:val="006C7B1D"/>
    <w:rsid w:val="006D2AD4"/>
    <w:rsid w:val="006D7645"/>
    <w:rsid w:val="006E1F62"/>
    <w:rsid w:val="006E2F70"/>
    <w:rsid w:val="006E65B6"/>
    <w:rsid w:val="006E6D45"/>
    <w:rsid w:val="006F012D"/>
    <w:rsid w:val="006F0D8D"/>
    <w:rsid w:val="006F5CA0"/>
    <w:rsid w:val="0070227A"/>
    <w:rsid w:val="0070255C"/>
    <w:rsid w:val="00703237"/>
    <w:rsid w:val="00703BE6"/>
    <w:rsid w:val="00703C16"/>
    <w:rsid w:val="007048D9"/>
    <w:rsid w:val="00704AAF"/>
    <w:rsid w:val="0071047F"/>
    <w:rsid w:val="00710564"/>
    <w:rsid w:val="007108CD"/>
    <w:rsid w:val="00710CBD"/>
    <w:rsid w:val="0071292D"/>
    <w:rsid w:val="007141EF"/>
    <w:rsid w:val="007169FB"/>
    <w:rsid w:val="007211B9"/>
    <w:rsid w:val="0072294B"/>
    <w:rsid w:val="00724FB2"/>
    <w:rsid w:val="00726655"/>
    <w:rsid w:val="00730DCA"/>
    <w:rsid w:val="007319A5"/>
    <w:rsid w:val="007321B8"/>
    <w:rsid w:val="00735641"/>
    <w:rsid w:val="0073615D"/>
    <w:rsid w:val="0074172F"/>
    <w:rsid w:val="00741899"/>
    <w:rsid w:val="007418E1"/>
    <w:rsid w:val="0074539B"/>
    <w:rsid w:val="0074662B"/>
    <w:rsid w:val="007507C5"/>
    <w:rsid w:val="00750D74"/>
    <w:rsid w:val="00752508"/>
    <w:rsid w:val="0075300B"/>
    <w:rsid w:val="007539F4"/>
    <w:rsid w:val="00762398"/>
    <w:rsid w:val="007628E3"/>
    <w:rsid w:val="00765929"/>
    <w:rsid w:val="00770E8E"/>
    <w:rsid w:val="0077392B"/>
    <w:rsid w:val="00774031"/>
    <w:rsid w:val="0077571B"/>
    <w:rsid w:val="00776B08"/>
    <w:rsid w:val="0078444D"/>
    <w:rsid w:val="0078460A"/>
    <w:rsid w:val="00784C25"/>
    <w:rsid w:val="007926BC"/>
    <w:rsid w:val="00794BB9"/>
    <w:rsid w:val="00794CA5"/>
    <w:rsid w:val="00795645"/>
    <w:rsid w:val="007958CA"/>
    <w:rsid w:val="007963F7"/>
    <w:rsid w:val="007A028A"/>
    <w:rsid w:val="007A22DB"/>
    <w:rsid w:val="007A3E07"/>
    <w:rsid w:val="007A43FE"/>
    <w:rsid w:val="007A4B90"/>
    <w:rsid w:val="007A66B8"/>
    <w:rsid w:val="007A739E"/>
    <w:rsid w:val="007B0E0F"/>
    <w:rsid w:val="007C2F36"/>
    <w:rsid w:val="007C330F"/>
    <w:rsid w:val="007C5314"/>
    <w:rsid w:val="007C5CE0"/>
    <w:rsid w:val="007C7149"/>
    <w:rsid w:val="007D0B23"/>
    <w:rsid w:val="007D0F10"/>
    <w:rsid w:val="007D1910"/>
    <w:rsid w:val="007D2866"/>
    <w:rsid w:val="007E270F"/>
    <w:rsid w:val="007E3788"/>
    <w:rsid w:val="007E4061"/>
    <w:rsid w:val="007E63D6"/>
    <w:rsid w:val="007E6633"/>
    <w:rsid w:val="007E794D"/>
    <w:rsid w:val="007F193D"/>
    <w:rsid w:val="007F3BDD"/>
    <w:rsid w:val="007F5360"/>
    <w:rsid w:val="007F6381"/>
    <w:rsid w:val="008014B1"/>
    <w:rsid w:val="00802D1E"/>
    <w:rsid w:val="00802EBB"/>
    <w:rsid w:val="00803D03"/>
    <w:rsid w:val="00806352"/>
    <w:rsid w:val="00807EA2"/>
    <w:rsid w:val="00810D34"/>
    <w:rsid w:val="00811BBE"/>
    <w:rsid w:val="0081352B"/>
    <w:rsid w:val="00815A9A"/>
    <w:rsid w:val="008161B7"/>
    <w:rsid w:val="0082028D"/>
    <w:rsid w:val="008233E6"/>
    <w:rsid w:val="00823C9A"/>
    <w:rsid w:val="00826000"/>
    <w:rsid w:val="00830040"/>
    <w:rsid w:val="00832351"/>
    <w:rsid w:val="00840CC0"/>
    <w:rsid w:val="00842342"/>
    <w:rsid w:val="008425A9"/>
    <w:rsid w:val="00846C25"/>
    <w:rsid w:val="00850261"/>
    <w:rsid w:val="00855A41"/>
    <w:rsid w:val="008565A5"/>
    <w:rsid w:val="008572C5"/>
    <w:rsid w:val="0086002F"/>
    <w:rsid w:val="00862A56"/>
    <w:rsid w:val="008632C7"/>
    <w:rsid w:val="008639C0"/>
    <w:rsid w:val="00864146"/>
    <w:rsid w:val="008670B2"/>
    <w:rsid w:val="00867B03"/>
    <w:rsid w:val="00874682"/>
    <w:rsid w:val="00880FD9"/>
    <w:rsid w:val="0088284D"/>
    <w:rsid w:val="00882BBA"/>
    <w:rsid w:val="00884591"/>
    <w:rsid w:val="00885BDB"/>
    <w:rsid w:val="00892DDF"/>
    <w:rsid w:val="00894FDA"/>
    <w:rsid w:val="008A469C"/>
    <w:rsid w:val="008A7620"/>
    <w:rsid w:val="008A7D7E"/>
    <w:rsid w:val="008B2B71"/>
    <w:rsid w:val="008B5823"/>
    <w:rsid w:val="008B6870"/>
    <w:rsid w:val="008B6CF6"/>
    <w:rsid w:val="008B6FC1"/>
    <w:rsid w:val="008C42B4"/>
    <w:rsid w:val="008C5E32"/>
    <w:rsid w:val="008C69A2"/>
    <w:rsid w:val="008D20FB"/>
    <w:rsid w:val="008D4892"/>
    <w:rsid w:val="008E2E1B"/>
    <w:rsid w:val="008E38A1"/>
    <w:rsid w:val="008E4AF9"/>
    <w:rsid w:val="008E4D24"/>
    <w:rsid w:val="008E6B88"/>
    <w:rsid w:val="008E7515"/>
    <w:rsid w:val="008F32BE"/>
    <w:rsid w:val="009000E9"/>
    <w:rsid w:val="00900279"/>
    <w:rsid w:val="0090066F"/>
    <w:rsid w:val="00902780"/>
    <w:rsid w:val="009031ED"/>
    <w:rsid w:val="00904285"/>
    <w:rsid w:val="00904A82"/>
    <w:rsid w:val="00907D1C"/>
    <w:rsid w:val="00911C2B"/>
    <w:rsid w:val="00911EEE"/>
    <w:rsid w:val="0091218E"/>
    <w:rsid w:val="00913639"/>
    <w:rsid w:val="00914B63"/>
    <w:rsid w:val="00914C22"/>
    <w:rsid w:val="009157EE"/>
    <w:rsid w:val="00916A97"/>
    <w:rsid w:val="009170BB"/>
    <w:rsid w:val="00920AA2"/>
    <w:rsid w:val="009253C9"/>
    <w:rsid w:val="00925EC4"/>
    <w:rsid w:val="0093312A"/>
    <w:rsid w:val="009331A2"/>
    <w:rsid w:val="009337A2"/>
    <w:rsid w:val="009407D5"/>
    <w:rsid w:val="00940FE0"/>
    <w:rsid w:val="00941E3C"/>
    <w:rsid w:val="00942EBC"/>
    <w:rsid w:val="00943149"/>
    <w:rsid w:val="0094401F"/>
    <w:rsid w:val="00944B50"/>
    <w:rsid w:val="00945786"/>
    <w:rsid w:val="00952AFC"/>
    <w:rsid w:val="00954F47"/>
    <w:rsid w:val="00955F31"/>
    <w:rsid w:val="009563FA"/>
    <w:rsid w:val="00956446"/>
    <w:rsid w:val="00957EC1"/>
    <w:rsid w:val="0096051D"/>
    <w:rsid w:val="009622F6"/>
    <w:rsid w:val="00963186"/>
    <w:rsid w:val="00963F27"/>
    <w:rsid w:val="00965712"/>
    <w:rsid w:val="00966BB1"/>
    <w:rsid w:val="00971644"/>
    <w:rsid w:val="00971714"/>
    <w:rsid w:val="00971C05"/>
    <w:rsid w:val="00972A5F"/>
    <w:rsid w:val="009737B7"/>
    <w:rsid w:val="00980567"/>
    <w:rsid w:val="00983727"/>
    <w:rsid w:val="00983E62"/>
    <w:rsid w:val="00984389"/>
    <w:rsid w:val="00986846"/>
    <w:rsid w:val="00991CBD"/>
    <w:rsid w:val="00992400"/>
    <w:rsid w:val="00992F5C"/>
    <w:rsid w:val="0099519A"/>
    <w:rsid w:val="0099584F"/>
    <w:rsid w:val="00997C16"/>
    <w:rsid w:val="00997F1E"/>
    <w:rsid w:val="009A00F1"/>
    <w:rsid w:val="009A36CC"/>
    <w:rsid w:val="009A3705"/>
    <w:rsid w:val="009A44AE"/>
    <w:rsid w:val="009A5BF8"/>
    <w:rsid w:val="009A664D"/>
    <w:rsid w:val="009A7FCF"/>
    <w:rsid w:val="009B19E3"/>
    <w:rsid w:val="009B639C"/>
    <w:rsid w:val="009B6AC7"/>
    <w:rsid w:val="009B7E4D"/>
    <w:rsid w:val="009C0249"/>
    <w:rsid w:val="009C0741"/>
    <w:rsid w:val="009C30F9"/>
    <w:rsid w:val="009C5BCE"/>
    <w:rsid w:val="009C78B9"/>
    <w:rsid w:val="009D041C"/>
    <w:rsid w:val="009D087F"/>
    <w:rsid w:val="009D2738"/>
    <w:rsid w:val="009D4AE9"/>
    <w:rsid w:val="009E479E"/>
    <w:rsid w:val="009E7101"/>
    <w:rsid w:val="009F28C7"/>
    <w:rsid w:val="009F5301"/>
    <w:rsid w:val="009F63E3"/>
    <w:rsid w:val="00A00A24"/>
    <w:rsid w:val="00A01094"/>
    <w:rsid w:val="00A06DAD"/>
    <w:rsid w:val="00A06E2B"/>
    <w:rsid w:val="00A104B0"/>
    <w:rsid w:val="00A117BC"/>
    <w:rsid w:val="00A14843"/>
    <w:rsid w:val="00A14F2A"/>
    <w:rsid w:val="00A22102"/>
    <w:rsid w:val="00A22718"/>
    <w:rsid w:val="00A243E2"/>
    <w:rsid w:val="00A26BFB"/>
    <w:rsid w:val="00A30C43"/>
    <w:rsid w:val="00A33E7E"/>
    <w:rsid w:val="00A34265"/>
    <w:rsid w:val="00A378C6"/>
    <w:rsid w:val="00A414E9"/>
    <w:rsid w:val="00A46B01"/>
    <w:rsid w:val="00A504E9"/>
    <w:rsid w:val="00A510AE"/>
    <w:rsid w:val="00A510E1"/>
    <w:rsid w:val="00A530B1"/>
    <w:rsid w:val="00A54B5A"/>
    <w:rsid w:val="00A55E44"/>
    <w:rsid w:val="00A57E10"/>
    <w:rsid w:val="00A60AA9"/>
    <w:rsid w:val="00A60C96"/>
    <w:rsid w:val="00A637E7"/>
    <w:rsid w:val="00A660B8"/>
    <w:rsid w:val="00A6659A"/>
    <w:rsid w:val="00A67ADD"/>
    <w:rsid w:val="00A7556A"/>
    <w:rsid w:val="00A76169"/>
    <w:rsid w:val="00A82DE6"/>
    <w:rsid w:val="00A83523"/>
    <w:rsid w:val="00A844E8"/>
    <w:rsid w:val="00A8523E"/>
    <w:rsid w:val="00A85EAA"/>
    <w:rsid w:val="00A860B6"/>
    <w:rsid w:val="00A95A3B"/>
    <w:rsid w:val="00AA154B"/>
    <w:rsid w:val="00AA1F89"/>
    <w:rsid w:val="00AA1F9B"/>
    <w:rsid w:val="00AA2971"/>
    <w:rsid w:val="00AA4F95"/>
    <w:rsid w:val="00AA6618"/>
    <w:rsid w:val="00AB0113"/>
    <w:rsid w:val="00AB0B05"/>
    <w:rsid w:val="00AB1F3C"/>
    <w:rsid w:val="00AB2ECE"/>
    <w:rsid w:val="00AB3084"/>
    <w:rsid w:val="00AB60EC"/>
    <w:rsid w:val="00AB6A44"/>
    <w:rsid w:val="00AB7356"/>
    <w:rsid w:val="00AB757B"/>
    <w:rsid w:val="00AB7BE6"/>
    <w:rsid w:val="00AC0C55"/>
    <w:rsid w:val="00AC0EC2"/>
    <w:rsid w:val="00AC2237"/>
    <w:rsid w:val="00AD6054"/>
    <w:rsid w:val="00AE03B5"/>
    <w:rsid w:val="00AE0480"/>
    <w:rsid w:val="00AE14AA"/>
    <w:rsid w:val="00AE2157"/>
    <w:rsid w:val="00AE2AA4"/>
    <w:rsid w:val="00AE49A8"/>
    <w:rsid w:val="00AE656F"/>
    <w:rsid w:val="00AF068A"/>
    <w:rsid w:val="00AF0DDC"/>
    <w:rsid w:val="00AF5C97"/>
    <w:rsid w:val="00B01925"/>
    <w:rsid w:val="00B04A68"/>
    <w:rsid w:val="00B04D35"/>
    <w:rsid w:val="00B06DBA"/>
    <w:rsid w:val="00B07416"/>
    <w:rsid w:val="00B10B38"/>
    <w:rsid w:val="00B1214A"/>
    <w:rsid w:val="00B12D37"/>
    <w:rsid w:val="00B153C4"/>
    <w:rsid w:val="00B15599"/>
    <w:rsid w:val="00B17809"/>
    <w:rsid w:val="00B179D5"/>
    <w:rsid w:val="00B20989"/>
    <w:rsid w:val="00B26F8F"/>
    <w:rsid w:val="00B2769C"/>
    <w:rsid w:val="00B30FB3"/>
    <w:rsid w:val="00B3157B"/>
    <w:rsid w:val="00B3529D"/>
    <w:rsid w:val="00B3534D"/>
    <w:rsid w:val="00B3587E"/>
    <w:rsid w:val="00B35B91"/>
    <w:rsid w:val="00B43065"/>
    <w:rsid w:val="00B46C0F"/>
    <w:rsid w:val="00B4749B"/>
    <w:rsid w:val="00B51DD0"/>
    <w:rsid w:val="00B56232"/>
    <w:rsid w:val="00B6125B"/>
    <w:rsid w:val="00B63A55"/>
    <w:rsid w:val="00B64277"/>
    <w:rsid w:val="00B71B7F"/>
    <w:rsid w:val="00B72238"/>
    <w:rsid w:val="00B72BA7"/>
    <w:rsid w:val="00B73099"/>
    <w:rsid w:val="00B76345"/>
    <w:rsid w:val="00B835C6"/>
    <w:rsid w:val="00B8379E"/>
    <w:rsid w:val="00B839A0"/>
    <w:rsid w:val="00B86DA3"/>
    <w:rsid w:val="00B90CE7"/>
    <w:rsid w:val="00B92678"/>
    <w:rsid w:val="00B94532"/>
    <w:rsid w:val="00B96047"/>
    <w:rsid w:val="00B96E3C"/>
    <w:rsid w:val="00BA08DA"/>
    <w:rsid w:val="00BA715F"/>
    <w:rsid w:val="00BB0359"/>
    <w:rsid w:val="00BB216A"/>
    <w:rsid w:val="00BB2A16"/>
    <w:rsid w:val="00BB5EE8"/>
    <w:rsid w:val="00BB67E2"/>
    <w:rsid w:val="00BB7B5D"/>
    <w:rsid w:val="00BC19DA"/>
    <w:rsid w:val="00BC2004"/>
    <w:rsid w:val="00BC7B94"/>
    <w:rsid w:val="00BD47AC"/>
    <w:rsid w:val="00BD63DF"/>
    <w:rsid w:val="00BD7644"/>
    <w:rsid w:val="00BE094A"/>
    <w:rsid w:val="00BE209C"/>
    <w:rsid w:val="00BE3255"/>
    <w:rsid w:val="00BE4D37"/>
    <w:rsid w:val="00BE5E79"/>
    <w:rsid w:val="00BF17AB"/>
    <w:rsid w:val="00BF4854"/>
    <w:rsid w:val="00BF49C1"/>
    <w:rsid w:val="00BF6D77"/>
    <w:rsid w:val="00BF70B6"/>
    <w:rsid w:val="00BF7687"/>
    <w:rsid w:val="00C01F68"/>
    <w:rsid w:val="00C03564"/>
    <w:rsid w:val="00C03850"/>
    <w:rsid w:val="00C05D00"/>
    <w:rsid w:val="00C128BC"/>
    <w:rsid w:val="00C13431"/>
    <w:rsid w:val="00C135BC"/>
    <w:rsid w:val="00C137DF"/>
    <w:rsid w:val="00C13B06"/>
    <w:rsid w:val="00C1401C"/>
    <w:rsid w:val="00C142BE"/>
    <w:rsid w:val="00C1434A"/>
    <w:rsid w:val="00C14960"/>
    <w:rsid w:val="00C1679A"/>
    <w:rsid w:val="00C17508"/>
    <w:rsid w:val="00C20B8A"/>
    <w:rsid w:val="00C217A1"/>
    <w:rsid w:val="00C261EF"/>
    <w:rsid w:val="00C27994"/>
    <w:rsid w:val="00C323C8"/>
    <w:rsid w:val="00C32ABF"/>
    <w:rsid w:val="00C33002"/>
    <w:rsid w:val="00C33F4F"/>
    <w:rsid w:val="00C34B45"/>
    <w:rsid w:val="00C40A04"/>
    <w:rsid w:val="00C413CD"/>
    <w:rsid w:val="00C4151A"/>
    <w:rsid w:val="00C420C6"/>
    <w:rsid w:val="00C4417E"/>
    <w:rsid w:val="00C44F7D"/>
    <w:rsid w:val="00C46B96"/>
    <w:rsid w:val="00C51983"/>
    <w:rsid w:val="00C52934"/>
    <w:rsid w:val="00C539DA"/>
    <w:rsid w:val="00C56FC9"/>
    <w:rsid w:val="00C574F9"/>
    <w:rsid w:val="00C62EAE"/>
    <w:rsid w:val="00C65081"/>
    <w:rsid w:val="00C65EF7"/>
    <w:rsid w:val="00C66C9E"/>
    <w:rsid w:val="00C66D4F"/>
    <w:rsid w:val="00C735AA"/>
    <w:rsid w:val="00C75876"/>
    <w:rsid w:val="00C76C9F"/>
    <w:rsid w:val="00C7739A"/>
    <w:rsid w:val="00C774B4"/>
    <w:rsid w:val="00C774CB"/>
    <w:rsid w:val="00C77D7E"/>
    <w:rsid w:val="00C85024"/>
    <w:rsid w:val="00C8645C"/>
    <w:rsid w:val="00C90CD3"/>
    <w:rsid w:val="00C96A12"/>
    <w:rsid w:val="00CA0EBA"/>
    <w:rsid w:val="00CA0EF8"/>
    <w:rsid w:val="00CA1D5A"/>
    <w:rsid w:val="00CA5F91"/>
    <w:rsid w:val="00CB29AE"/>
    <w:rsid w:val="00CB6458"/>
    <w:rsid w:val="00CB66D5"/>
    <w:rsid w:val="00CC0A0B"/>
    <w:rsid w:val="00CC21B4"/>
    <w:rsid w:val="00CC523C"/>
    <w:rsid w:val="00CC7540"/>
    <w:rsid w:val="00CD045C"/>
    <w:rsid w:val="00CD0B43"/>
    <w:rsid w:val="00CD27FA"/>
    <w:rsid w:val="00CD377C"/>
    <w:rsid w:val="00CD3E94"/>
    <w:rsid w:val="00CD4985"/>
    <w:rsid w:val="00CD6BF1"/>
    <w:rsid w:val="00CE1931"/>
    <w:rsid w:val="00CE2845"/>
    <w:rsid w:val="00CE37F5"/>
    <w:rsid w:val="00CE3C67"/>
    <w:rsid w:val="00CF1280"/>
    <w:rsid w:val="00CF1F12"/>
    <w:rsid w:val="00CF4DDB"/>
    <w:rsid w:val="00CF55D2"/>
    <w:rsid w:val="00CF6C3E"/>
    <w:rsid w:val="00CF6D3D"/>
    <w:rsid w:val="00D01277"/>
    <w:rsid w:val="00D01797"/>
    <w:rsid w:val="00D01CD5"/>
    <w:rsid w:val="00D02768"/>
    <w:rsid w:val="00D036AA"/>
    <w:rsid w:val="00D04DFD"/>
    <w:rsid w:val="00D0545A"/>
    <w:rsid w:val="00D0617C"/>
    <w:rsid w:val="00D06918"/>
    <w:rsid w:val="00D06D90"/>
    <w:rsid w:val="00D109DA"/>
    <w:rsid w:val="00D1209D"/>
    <w:rsid w:val="00D141F9"/>
    <w:rsid w:val="00D14F26"/>
    <w:rsid w:val="00D1710F"/>
    <w:rsid w:val="00D2038A"/>
    <w:rsid w:val="00D20853"/>
    <w:rsid w:val="00D210B0"/>
    <w:rsid w:val="00D21764"/>
    <w:rsid w:val="00D225EB"/>
    <w:rsid w:val="00D23868"/>
    <w:rsid w:val="00D316FA"/>
    <w:rsid w:val="00D34DE3"/>
    <w:rsid w:val="00D3691A"/>
    <w:rsid w:val="00D3731A"/>
    <w:rsid w:val="00D37B8E"/>
    <w:rsid w:val="00D40FC7"/>
    <w:rsid w:val="00D413E4"/>
    <w:rsid w:val="00D4151C"/>
    <w:rsid w:val="00D458AD"/>
    <w:rsid w:val="00D53445"/>
    <w:rsid w:val="00D5532B"/>
    <w:rsid w:val="00D57579"/>
    <w:rsid w:val="00D61749"/>
    <w:rsid w:val="00D6263B"/>
    <w:rsid w:val="00D63814"/>
    <w:rsid w:val="00D6660A"/>
    <w:rsid w:val="00D67B6C"/>
    <w:rsid w:val="00D708ED"/>
    <w:rsid w:val="00D71BF8"/>
    <w:rsid w:val="00D74C8F"/>
    <w:rsid w:val="00D7508A"/>
    <w:rsid w:val="00D751E7"/>
    <w:rsid w:val="00D80EF4"/>
    <w:rsid w:val="00D87C14"/>
    <w:rsid w:val="00D900A8"/>
    <w:rsid w:val="00D92177"/>
    <w:rsid w:val="00D93E30"/>
    <w:rsid w:val="00D9695F"/>
    <w:rsid w:val="00DA16EC"/>
    <w:rsid w:val="00DA2E7E"/>
    <w:rsid w:val="00DB1509"/>
    <w:rsid w:val="00DB24CA"/>
    <w:rsid w:val="00DB603C"/>
    <w:rsid w:val="00DC1049"/>
    <w:rsid w:val="00DC1319"/>
    <w:rsid w:val="00DC2669"/>
    <w:rsid w:val="00DC4412"/>
    <w:rsid w:val="00DC6B92"/>
    <w:rsid w:val="00DD083B"/>
    <w:rsid w:val="00DD1270"/>
    <w:rsid w:val="00DD1AD0"/>
    <w:rsid w:val="00DD1C97"/>
    <w:rsid w:val="00DD2FDC"/>
    <w:rsid w:val="00DD554A"/>
    <w:rsid w:val="00DD6707"/>
    <w:rsid w:val="00DE0D99"/>
    <w:rsid w:val="00DE1C0D"/>
    <w:rsid w:val="00DE468B"/>
    <w:rsid w:val="00DE482A"/>
    <w:rsid w:val="00DF18E2"/>
    <w:rsid w:val="00DF61FE"/>
    <w:rsid w:val="00DF6D33"/>
    <w:rsid w:val="00DF6DB9"/>
    <w:rsid w:val="00DF74CA"/>
    <w:rsid w:val="00E01044"/>
    <w:rsid w:val="00E01600"/>
    <w:rsid w:val="00E030F5"/>
    <w:rsid w:val="00E04E8D"/>
    <w:rsid w:val="00E05252"/>
    <w:rsid w:val="00E07C83"/>
    <w:rsid w:val="00E101BE"/>
    <w:rsid w:val="00E12D47"/>
    <w:rsid w:val="00E12FC0"/>
    <w:rsid w:val="00E12FCA"/>
    <w:rsid w:val="00E14CB3"/>
    <w:rsid w:val="00E150FF"/>
    <w:rsid w:val="00E15FF1"/>
    <w:rsid w:val="00E16F9A"/>
    <w:rsid w:val="00E170F7"/>
    <w:rsid w:val="00E2014B"/>
    <w:rsid w:val="00E21265"/>
    <w:rsid w:val="00E256C4"/>
    <w:rsid w:val="00E33A8F"/>
    <w:rsid w:val="00E350B6"/>
    <w:rsid w:val="00E36741"/>
    <w:rsid w:val="00E410DE"/>
    <w:rsid w:val="00E42373"/>
    <w:rsid w:val="00E51726"/>
    <w:rsid w:val="00E525EF"/>
    <w:rsid w:val="00E53C3C"/>
    <w:rsid w:val="00E54426"/>
    <w:rsid w:val="00E5496D"/>
    <w:rsid w:val="00E56AB3"/>
    <w:rsid w:val="00E60BEE"/>
    <w:rsid w:val="00E62CEC"/>
    <w:rsid w:val="00E635C2"/>
    <w:rsid w:val="00E63B49"/>
    <w:rsid w:val="00E6631B"/>
    <w:rsid w:val="00E67EBB"/>
    <w:rsid w:val="00E70DF4"/>
    <w:rsid w:val="00E711B1"/>
    <w:rsid w:val="00E723CF"/>
    <w:rsid w:val="00E724DB"/>
    <w:rsid w:val="00E734CE"/>
    <w:rsid w:val="00E7583B"/>
    <w:rsid w:val="00E75F4E"/>
    <w:rsid w:val="00E7778B"/>
    <w:rsid w:val="00E805C1"/>
    <w:rsid w:val="00E806B5"/>
    <w:rsid w:val="00E849A5"/>
    <w:rsid w:val="00E84B55"/>
    <w:rsid w:val="00E86C2A"/>
    <w:rsid w:val="00E87E8E"/>
    <w:rsid w:val="00E9560F"/>
    <w:rsid w:val="00EA2A5E"/>
    <w:rsid w:val="00EA31E1"/>
    <w:rsid w:val="00EA4369"/>
    <w:rsid w:val="00EA4881"/>
    <w:rsid w:val="00EA4F64"/>
    <w:rsid w:val="00EA59B8"/>
    <w:rsid w:val="00EA5EE2"/>
    <w:rsid w:val="00EC1FA8"/>
    <w:rsid w:val="00EC24F8"/>
    <w:rsid w:val="00EC444C"/>
    <w:rsid w:val="00EC60EC"/>
    <w:rsid w:val="00ED0E44"/>
    <w:rsid w:val="00ED1431"/>
    <w:rsid w:val="00ED2FE8"/>
    <w:rsid w:val="00ED774C"/>
    <w:rsid w:val="00EE2204"/>
    <w:rsid w:val="00EE3406"/>
    <w:rsid w:val="00EE3569"/>
    <w:rsid w:val="00EE7665"/>
    <w:rsid w:val="00EF1095"/>
    <w:rsid w:val="00EF3657"/>
    <w:rsid w:val="00EF41BC"/>
    <w:rsid w:val="00EF43B1"/>
    <w:rsid w:val="00EF510D"/>
    <w:rsid w:val="00EF6FA1"/>
    <w:rsid w:val="00EF7D6F"/>
    <w:rsid w:val="00F00CBB"/>
    <w:rsid w:val="00F0459C"/>
    <w:rsid w:val="00F1745B"/>
    <w:rsid w:val="00F22BD9"/>
    <w:rsid w:val="00F23688"/>
    <w:rsid w:val="00F23842"/>
    <w:rsid w:val="00F30732"/>
    <w:rsid w:val="00F31807"/>
    <w:rsid w:val="00F3429A"/>
    <w:rsid w:val="00F3647C"/>
    <w:rsid w:val="00F37E08"/>
    <w:rsid w:val="00F37E6E"/>
    <w:rsid w:val="00F41697"/>
    <w:rsid w:val="00F41BD8"/>
    <w:rsid w:val="00F42BAE"/>
    <w:rsid w:val="00F44533"/>
    <w:rsid w:val="00F46A66"/>
    <w:rsid w:val="00F50BE2"/>
    <w:rsid w:val="00F52288"/>
    <w:rsid w:val="00F57D77"/>
    <w:rsid w:val="00F621E8"/>
    <w:rsid w:val="00F63E48"/>
    <w:rsid w:val="00F659E2"/>
    <w:rsid w:val="00F70206"/>
    <w:rsid w:val="00F70F86"/>
    <w:rsid w:val="00F722BD"/>
    <w:rsid w:val="00F72CD6"/>
    <w:rsid w:val="00F72D4B"/>
    <w:rsid w:val="00F75C1B"/>
    <w:rsid w:val="00F75C22"/>
    <w:rsid w:val="00F80A06"/>
    <w:rsid w:val="00F80FE9"/>
    <w:rsid w:val="00F810ED"/>
    <w:rsid w:val="00F82A1B"/>
    <w:rsid w:val="00F83767"/>
    <w:rsid w:val="00F84591"/>
    <w:rsid w:val="00F852CD"/>
    <w:rsid w:val="00FA1924"/>
    <w:rsid w:val="00FA4032"/>
    <w:rsid w:val="00FA6CAD"/>
    <w:rsid w:val="00FA6E20"/>
    <w:rsid w:val="00FC0021"/>
    <w:rsid w:val="00FC260E"/>
    <w:rsid w:val="00FC6871"/>
    <w:rsid w:val="00FD0023"/>
    <w:rsid w:val="00FD21B2"/>
    <w:rsid w:val="00FD21FB"/>
    <w:rsid w:val="00FD33B4"/>
    <w:rsid w:val="00FD72CD"/>
    <w:rsid w:val="00FD7746"/>
    <w:rsid w:val="00FE3616"/>
    <w:rsid w:val="00FE4AE3"/>
    <w:rsid w:val="00FE4DF4"/>
    <w:rsid w:val="00FE5B03"/>
    <w:rsid w:val="00FE7F9B"/>
    <w:rsid w:val="00FF06A4"/>
    <w:rsid w:val="00FF150C"/>
    <w:rsid w:val="00FF24BE"/>
    <w:rsid w:val="00FF7EE6"/>
    <w:rsid w:val="017906DE"/>
    <w:rsid w:val="01D254A1"/>
    <w:rsid w:val="01DAE302"/>
    <w:rsid w:val="028C323E"/>
    <w:rsid w:val="0301172D"/>
    <w:rsid w:val="037D9923"/>
    <w:rsid w:val="042C326A"/>
    <w:rsid w:val="043615A5"/>
    <w:rsid w:val="04423399"/>
    <w:rsid w:val="047E56AE"/>
    <w:rsid w:val="049532C9"/>
    <w:rsid w:val="0685AB69"/>
    <w:rsid w:val="069EBD09"/>
    <w:rsid w:val="06D7E336"/>
    <w:rsid w:val="06E51F98"/>
    <w:rsid w:val="0705A1E1"/>
    <w:rsid w:val="077A12E7"/>
    <w:rsid w:val="079AB215"/>
    <w:rsid w:val="07AC486E"/>
    <w:rsid w:val="07BB8C49"/>
    <w:rsid w:val="07BFA188"/>
    <w:rsid w:val="08116BE3"/>
    <w:rsid w:val="081DC4B7"/>
    <w:rsid w:val="08A8B15E"/>
    <w:rsid w:val="09960877"/>
    <w:rsid w:val="09B99518"/>
    <w:rsid w:val="09BAB2DF"/>
    <w:rsid w:val="09F37EEF"/>
    <w:rsid w:val="0A345520"/>
    <w:rsid w:val="0A5E9530"/>
    <w:rsid w:val="0A7ED178"/>
    <w:rsid w:val="0A9AD819"/>
    <w:rsid w:val="0A9C48CF"/>
    <w:rsid w:val="0AA54B18"/>
    <w:rsid w:val="0AA9ACA7"/>
    <w:rsid w:val="0B142125"/>
    <w:rsid w:val="0B4C13FE"/>
    <w:rsid w:val="0B4DD374"/>
    <w:rsid w:val="0B94B3B3"/>
    <w:rsid w:val="0BA5CC0C"/>
    <w:rsid w:val="0BC58AE8"/>
    <w:rsid w:val="0BEE4D29"/>
    <w:rsid w:val="0C023209"/>
    <w:rsid w:val="0C5468BB"/>
    <w:rsid w:val="0CC175D1"/>
    <w:rsid w:val="0CDE3760"/>
    <w:rsid w:val="0D05C475"/>
    <w:rsid w:val="0D688F6D"/>
    <w:rsid w:val="0D971B96"/>
    <w:rsid w:val="0DA4606D"/>
    <w:rsid w:val="0E20A83A"/>
    <w:rsid w:val="0EA35C57"/>
    <w:rsid w:val="0FBA3711"/>
    <w:rsid w:val="0FD2FE55"/>
    <w:rsid w:val="100C7DD4"/>
    <w:rsid w:val="10194097"/>
    <w:rsid w:val="10439CE2"/>
    <w:rsid w:val="1075E6A9"/>
    <w:rsid w:val="10832B1C"/>
    <w:rsid w:val="11216A7A"/>
    <w:rsid w:val="11D1BBB3"/>
    <w:rsid w:val="11DC583B"/>
    <w:rsid w:val="12139333"/>
    <w:rsid w:val="123D19E2"/>
    <w:rsid w:val="1245DBEC"/>
    <w:rsid w:val="125A975C"/>
    <w:rsid w:val="132D44BC"/>
    <w:rsid w:val="13926D0E"/>
    <w:rsid w:val="13FACB32"/>
    <w:rsid w:val="140BDECB"/>
    <w:rsid w:val="143AD0BE"/>
    <w:rsid w:val="143D6FD4"/>
    <w:rsid w:val="14C1BCFA"/>
    <w:rsid w:val="14D18B87"/>
    <w:rsid w:val="153D0A1A"/>
    <w:rsid w:val="156924A6"/>
    <w:rsid w:val="158FA94F"/>
    <w:rsid w:val="15912DB2"/>
    <w:rsid w:val="15B190CE"/>
    <w:rsid w:val="15DAD965"/>
    <w:rsid w:val="15FD1B30"/>
    <w:rsid w:val="16270B7E"/>
    <w:rsid w:val="162D6E2A"/>
    <w:rsid w:val="164DCBC7"/>
    <w:rsid w:val="167A4D31"/>
    <w:rsid w:val="169DB763"/>
    <w:rsid w:val="16D9D639"/>
    <w:rsid w:val="17026506"/>
    <w:rsid w:val="185E8823"/>
    <w:rsid w:val="187A69CF"/>
    <w:rsid w:val="18EE3CE8"/>
    <w:rsid w:val="192949D5"/>
    <w:rsid w:val="198C05C0"/>
    <w:rsid w:val="19B2085A"/>
    <w:rsid w:val="1A325968"/>
    <w:rsid w:val="1A61096D"/>
    <w:rsid w:val="1A68A81D"/>
    <w:rsid w:val="1B152B16"/>
    <w:rsid w:val="1B3839EF"/>
    <w:rsid w:val="1BACB843"/>
    <w:rsid w:val="1BC62193"/>
    <w:rsid w:val="1C48967C"/>
    <w:rsid w:val="1C61DBEC"/>
    <w:rsid w:val="1C86892E"/>
    <w:rsid w:val="1CAE2A31"/>
    <w:rsid w:val="1CC009C5"/>
    <w:rsid w:val="1D548002"/>
    <w:rsid w:val="1E0F4B2B"/>
    <w:rsid w:val="1E217BBF"/>
    <w:rsid w:val="1E2D70B3"/>
    <w:rsid w:val="1E3A7C88"/>
    <w:rsid w:val="1E876DD5"/>
    <w:rsid w:val="1E9930E8"/>
    <w:rsid w:val="1F04841D"/>
    <w:rsid w:val="1FDCFAE8"/>
    <w:rsid w:val="200A961A"/>
    <w:rsid w:val="2021825B"/>
    <w:rsid w:val="206573A8"/>
    <w:rsid w:val="206726F8"/>
    <w:rsid w:val="2076E274"/>
    <w:rsid w:val="2097CE2B"/>
    <w:rsid w:val="20E2A9C1"/>
    <w:rsid w:val="21147FBB"/>
    <w:rsid w:val="211DAE60"/>
    <w:rsid w:val="21741700"/>
    <w:rsid w:val="2237DCBC"/>
    <w:rsid w:val="224DB3E2"/>
    <w:rsid w:val="22604C29"/>
    <w:rsid w:val="2261AFA8"/>
    <w:rsid w:val="22711E46"/>
    <w:rsid w:val="22BBB541"/>
    <w:rsid w:val="231D04CB"/>
    <w:rsid w:val="2326A029"/>
    <w:rsid w:val="2359DCC5"/>
    <w:rsid w:val="2377BE3A"/>
    <w:rsid w:val="23CAD4B0"/>
    <w:rsid w:val="244C78C8"/>
    <w:rsid w:val="245DD24D"/>
    <w:rsid w:val="2510DCDD"/>
    <w:rsid w:val="253E942A"/>
    <w:rsid w:val="256A6A32"/>
    <w:rsid w:val="2626D787"/>
    <w:rsid w:val="262F56E9"/>
    <w:rsid w:val="2642DA19"/>
    <w:rsid w:val="26787C3F"/>
    <w:rsid w:val="26E07F01"/>
    <w:rsid w:val="27A47DAB"/>
    <w:rsid w:val="280AD2AD"/>
    <w:rsid w:val="2867593A"/>
    <w:rsid w:val="2889089C"/>
    <w:rsid w:val="295C85A4"/>
    <w:rsid w:val="2973A97B"/>
    <w:rsid w:val="29DBD749"/>
    <w:rsid w:val="2A019C43"/>
    <w:rsid w:val="2A173540"/>
    <w:rsid w:val="2A64FD8D"/>
    <w:rsid w:val="2AB752B2"/>
    <w:rsid w:val="2AE83F2E"/>
    <w:rsid w:val="2B0D250F"/>
    <w:rsid w:val="2B19521A"/>
    <w:rsid w:val="2B1F5E86"/>
    <w:rsid w:val="2B302241"/>
    <w:rsid w:val="2B815EEA"/>
    <w:rsid w:val="2BD39D78"/>
    <w:rsid w:val="2BD730C3"/>
    <w:rsid w:val="2C13FE13"/>
    <w:rsid w:val="2C14FFE5"/>
    <w:rsid w:val="2C70B901"/>
    <w:rsid w:val="2C9C3479"/>
    <w:rsid w:val="2CB45F42"/>
    <w:rsid w:val="2CD67950"/>
    <w:rsid w:val="2D243B09"/>
    <w:rsid w:val="2D529A4C"/>
    <w:rsid w:val="2D661516"/>
    <w:rsid w:val="2D66A1FF"/>
    <w:rsid w:val="2DDFCF4B"/>
    <w:rsid w:val="2E5834D2"/>
    <w:rsid w:val="2EEE6AAD"/>
    <w:rsid w:val="2F209D0F"/>
    <w:rsid w:val="2F3EC429"/>
    <w:rsid w:val="2F9A0FA1"/>
    <w:rsid w:val="2FA55DDF"/>
    <w:rsid w:val="2FC1CECE"/>
    <w:rsid w:val="2FDC05C0"/>
    <w:rsid w:val="2FE1683B"/>
    <w:rsid w:val="303B4860"/>
    <w:rsid w:val="30948BB0"/>
    <w:rsid w:val="30E07131"/>
    <w:rsid w:val="30E0B13C"/>
    <w:rsid w:val="30FB19CE"/>
    <w:rsid w:val="31B2F1B0"/>
    <w:rsid w:val="31B3A69D"/>
    <w:rsid w:val="31D8B165"/>
    <w:rsid w:val="31D9946B"/>
    <w:rsid w:val="322FC4DD"/>
    <w:rsid w:val="323CFC6F"/>
    <w:rsid w:val="325730AC"/>
    <w:rsid w:val="3278C623"/>
    <w:rsid w:val="32C39815"/>
    <w:rsid w:val="32E44BCE"/>
    <w:rsid w:val="32F82480"/>
    <w:rsid w:val="331A0038"/>
    <w:rsid w:val="335444B8"/>
    <w:rsid w:val="33558BC8"/>
    <w:rsid w:val="335C60CF"/>
    <w:rsid w:val="3391F05A"/>
    <w:rsid w:val="33C0F16F"/>
    <w:rsid w:val="33D5994D"/>
    <w:rsid w:val="33FA7434"/>
    <w:rsid w:val="33FC059F"/>
    <w:rsid w:val="3428457E"/>
    <w:rsid w:val="3440D676"/>
    <w:rsid w:val="345A2893"/>
    <w:rsid w:val="34986916"/>
    <w:rsid w:val="34F43588"/>
    <w:rsid w:val="34F57696"/>
    <w:rsid w:val="35224FE5"/>
    <w:rsid w:val="3523A82F"/>
    <w:rsid w:val="352E3052"/>
    <w:rsid w:val="355125E4"/>
    <w:rsid w:val="3563E812"/>
    <w:rsid w:val="3598706B"/>
    <w:rsid w:val="35987FF3"/>
    <w:rsid w:val="359F5381"/>
    <w:rsid w:val="35A74D43"/>
    <w:rsid w:val="35BB609E"/>
    <w:rsid w:val="35BEDE29"/>
    <w:rsid w:val="36DDC47F"/>
    <w:rsid w:val="371DF17D"/>
    <w:rsid w:val="374C872A"/>
    <w:rsid w:val="375669DA"/>
    <w:rsid w:val="3768D888"/>
    <w:rsid w:val="37AAD9C0"/>
    <w:rsid w:val="37CC3CA7"/>
    <w:rsid w:val="381257B6"/>
    <w:rsid w:val="3822D7BB"/>
    <w:rsid w:val="3848CCE5"/>
    <w:rsid w:val="3939473B"/>
    <w:rsid w:val="3985CD9A"/>
    <w:rsid w:val="398EF17C"/>
    <w:rsid w:val="39ECA349"/>
    <w:rsid w:val="3A2FD151"/>
    <w:rsid w:val="3A93344E"/>
    <w:rsid w:val="3AD22FBE"/>
    <w:rsid w:val="3AFA1D5A"/>
    <w:rsid w:val="3BA71E19"/>
    <w:rsid w:val="3BCEA193"/>
    <w:rsid w:val="3C16BEC4"/>
    <w:rsid w:val="3C6E001F"/>
    <w:rsid w:val="3D256556"/>
    <w:rsid w:val="3D6B34C4"/>
    <w:rsid w:val="3D84F659"/>
    <w:rsid w:val="3D89F0F2"/>
    <w:rsid w:val="3E0C2582"/>
    <w:rsid w:val="3E13FC70"/>
    <w:rsid w:val="3E546F7D"/>
    <w:rsid w:val="3E5C8109"/>
    <w:rsid w:val="3E735A60"/>
    <w:rsid w:val="3E7BDC49"/>
    <w:rsid w:val="3EA0C368"/>
    <w:rsid w:val="3EA4C56E"/>
    <w:rsid w:val="3F45331D"/>
    <w:rsid w:val="402AB6E2"/>
    <w:rsid w:val="404CBDA5"/>
    <w:rsid w:val="4054E6BC"/>
    <w:rsid w:val="40797A76"/>
    <w:rsid w:val="408C4B6C"/>
    <w:rsid w:val="411276C2"/>
    <w:rsid w:val="41365415"/>
    <w:rsid w:val="416D8F33"/>
    <w:rsid w:val="4173B785"/>
    <w:rsid w:val="41BCC2F4"/>
    <w:rsid w:val="41C721E0"/>
    <w:rsid w:val="4210232C"/>
    <w:rsid w:val="421251D1"/>
    <w:rsid w:val="421ACA6D"/>
    <w:rsid w:val="42D83B04"/>
    <w:rsid w:val="4302AEA4"/>
    <w:rsid w:val="43194884"/>
    <w:rsid w:val="43C8B584"/>
    <w:rsid w:val="4405BBD2"/>
    <w:rsid w:val="4464F6B1"/>
    <w:rsid w:val="446E330E"/>
    <w:rsid w:val="45117B84"/>
    <w:rsid w:val="4513363F"/>
    <w:rsid w:val="4523829B"/>
    <w:rsid w:val="454339DF"/>
    <w:rsid w:val="4573522B"/>
    <w:rsid w:val="457449D8"/>
    <w:rsid w:val="45796692"/>
    <w:rsid w:val="458FFFF8"/>
    <w:rsid w:val="45B69143"/>
    <w:rsid w:val="45E634C7"/>
    <w:rsid w:val="461A8296"/>
    <w:rsid w:val="4653D0F9"/>
    <w:rsid w:val="475A6E85"/>
    <w:rsid w:val="48090FD5"/>
    <w:rsid w:val="481E1570"/>
    <w:rsid w:val="48289665"/>
    <w:rsid w:val="48B27AA9"/>
    <w:rsid w:val="48D99D2F"/>
    <w:rsid w:val="490C4A8C"/>
    <w:rsid w:val="493D1FCB"/>
    <w:rsid w:val="4943DF90"/>
    <w:rsid w:val="4AA3F26D"/>
    <w:rsid w:val="4ABA329A"/>
    <w:rsid w:val="4B542A54"/>
    <w:rsid w:val="4B783C99"/>
    <w:rsid w:val="4BCF978C"/>
    <w:rsid w:val="4C36057F"/>
    <w:rsid w:val="4D2DB392"/>
    <w:rsid w:val="4D311D85"/>
    <w:rsid w:val="4D3B97E8"/>
    <w:rsid w:val="4D599091"/>
    <w:rsid w:val="4D9D7005"/>
    <w:rsid w:val="4E41EA84"/>
    <w:rsid w:val="4E45B372"/>
    <w:rsid w:val="4E63D7E7"/>
    <w:rsid w:val="4E86F493"/>
    <w:rsid w:val="4F091C58"/>
    <w:rsid w:val="4F7FF347"/>
    <w:rsid w:val="4FA81979"/>
    <w:rsid w:val="4FC1F026"/>
    <w:rsid w:val="4FE6644D"/>
    <w:rsid w:val="4FEF696F"/>
    <w:rsid w:val="501CB187"/>
    <w:rsid w:val="5034EB4E"/>
    <w:rsid w:val="5068446B"/>
    <w:rsid w:val="508168E3"/>
    <w:rsid w:val="50A39626"/>
    <w:rsid w:val="50B26BE7"/>
    <w:rsid w:val="511A67C7"/>
    <w:rsid w:val="518B87B2"/>
    <w:rsid w:val="51AEEDDF"/>
    <w:rsid w:val="51B255C0"/>
    <w:rsid w:val="51B6B767"/>
    <w:rsid w:val="51E444FF"/>
    <w:rsid w:val="51F08D04"/>
    <w:rsid w:val="525BAFE2"/>
    <w:rsid w:val="52607F17"/>
    <w:rsid w:val="52720DDB"/>
    <w:rsid w:val="52F71C30"/>
    <w:rsid w:val="5311E06E"/>
    <w:rsid w:val="5367C15B"/>
    <w:rsid w:val="53862E27"/>
    <w:rsid w:val="53E084CB"/>
    <w:rsid w:val="546DB7E9"/>
    <w:rsid w:val="54C35E38"/>
    <w:rsid w:val="54C686D5"/>
    <w:rsid w:val="54FC358C"/>
    <w:rsid w:val="5541125E"/>
    <w:rsid w:val="55C3BF68"/>
    <w:rsid w:val="55CB8A7A"/>
    <w:rsid w:val="5681893E"/>
    <w:rsid w:val="56D5190B"/>
    <w:rsid w:val="56E151F7"/>
    <w:rsid w:val="5722A0AF"/>
    <w:rsid w:val="5738C726"/>
    <w:rsid w:val="574F5D11"/>
    <w:rsid w:val="575E33F1"/>
    <w:rsid w:val="5790BCC7"/>
    <w:rsid w:val="586687A4"/>
    <w:rsid w:val="58C14943"/>
    <w:rsid w:val="598A8F12"/>
    <w:rsid w:val="599D03AF"/>
    <w:rsid w:val="59BB0E81"/>
    <w:rsid w:val="5A48FC8C"/>
    <w:rsid w:val="5A7AF9FB"/>
    <w:rsid w:val="5B2500D6"/>
    <w:rsid w:val="5B45E151"/>
    <w:rsid w:val="5B73AE5D"/>
    <w:rsid w:val="5B950606"/>
    <w:rsid w:val="5BBBA606"/>
    <w:rsid w:val="5BBD236F"/>
    <w:rsid w:val="5C1766AF"/>
    <w:rsid w:val="5C6AC5FB"/>
    <w:rsid w:val="5CE576D3"/>
    <w:rsid w:val="5D21B6EE"/>
    <w:rsid w:val="5D5BB9EC"/>
    <w:rsid w:val="5D9933E7"/>
    <w:rsid w:val="5DCFB22E"/>
    <w:rsid w:val="5DDAC836"/>
    <w:rsid w:val="5DE5CCC8"/>
    <w:rsid w:val="5E20D94B"/>
    <w:rsid w:val="5E3B0B23"/>
    <w:rsid w:val="5E68A53C"/>
    <w:rsid w:val="5E7668AD"/>
    <w:rsid w:val="5EC60934"/>
    <w:rsid w:val="5EE61C4F"/>
    <w:rsid w:val="5F234B37"/>
    <w:rsid w:val="5F363E47"/>
    <w:rsid w:val="5FED2A7D"/>
    <w:rsid w:val="60135E27"/>
    <w:rsid w:val="604E31E9"/>
    <w:rsid w:val="605FA3EE"/>
    <w:rsid w:val="6061B9EB"/>
    <w:rsid w:val="614FEFC1"/>
    <w:rsid w:val="6155454D"/>
    <w:rsid w:val="61928F7B"/>
    <w:rsid w:val="6196062B"/>
    <w:rsid w:val="61A2CA93"/>
    <w:rsid w:val="61AF2E88"/>
    <w:rsid w:val="61B3EE35"/>
    <w:rsid w:val="61B8E7F6"/>
    <w:rsid w:val="61EA024A"/>
    <w:rsid w:val="61FB3536"/>
    <w:rsid w:val="620FC95C"/>
    <w:rsid w:val="62150BEB"/>
    <w:rsid w:val="6229003A"/>
    <w:rsid w:val="622A37F8"/>
    <w:rsid w:val="626C6593"/>
    <w:rsid w:val="62D5D7B7"/>
    <w:rsid w:val="62EF624C"/>
    <w:rsid w:val="6311F587"/>
    <w:rsid w:val="631EB4BD"/>
    <w:rsid w:val="632BBDAF"/>
    <w:rsid w:val="63483B3B"/>
    <w:rsid w:val="634CB7A0"/>
    <w:rsid w:val="63924A59"/>
    <w:rsid w:val="63CDD26F"/>
    <w:rsid w:val="643EA6B3"/>
    <w:rsid w:val="647381DD"/>
    <w:rsid w:val="648DDEA2"/>
    <w:rsid w:val="652AF040"/>
    <w:rsid w:val="656F727F"/>
    <w:rsid w:val="65BF1E45"/>
    <w:rsid w:val="65DED4E5"/>
    <w:rsid w:val="66131115"/>
    <w:rsid w:val="66239903"/>
    <w:rsid w:val="664B534F"/>
    <w:rsid w:val="66952251"/>
    <w:rsid w:val="66BAEED0"/>
    <w:rsid w:val="66C5130E"/>
    <w:rsid w:val="670327AA"/>
    <w:rsid w:val="672BAEE4"/>
    <w:rsid w:val="674131B4"/>
    <w:rsid w:val="67447D21"/>
    <w:rsid w:val="67494141"/>
    <w:rsid w:val="677BD1C0"/>
    <w:rsid w:val="67DB0E4E"/>
    <w:rsid w:val="686B8157"/>
    <w:rsid w:val="6888F2C5"/>
    <w:rsid w:val="68BDBE43"/>
    <w:rsid w:val="692AE88F"/>
    <w:rsid w:val="694E3694"/>
    <w:rsid w:val="697C8C2A"/>
    <w:rsid w:val="699382C8"/>
    <w:rsid w:val="69CA6A1D"/>
    <w:rsid w:val="69FCDB78"/>
    <w:rsid w:val="6A6E4241"/>
    <w:rsid w:val="6A9368B3"/>
    <w:rsid w:val="6AAE990F"/>
    <w:rsid w:val="6ACEF429"/>
    <w:rsid w:val="6B80081D"/>
    <w:rsid w:val="6B9D2620"/>
    <w:rsid w:val="6BCD6214"/>
    <w:rsid w:val="6C4C4972"/>
    <w:rsid w:val="6C633A63"/>
    <w:rsid w:val="6CD08465"/>
    <w:rsid w:val="6CFBAC5A"/>
    <w:rsid w:val="6D4FBEA6"/>
    <w:rsid w:val="6D5A7BC1"/>
    <w:rsid w:val="6DD22A4C"/>
    <w:rsid w:val="6EC6A7C5"/>
    <w:rsid w:val="6EEEB498"/>
    <w:rsid w:val="6F5388AF"/>
    <w:rsid w:val="6FA7315C"/>
    <w:rsid w:val="7018C4B4"/>
    <w:rsid w:val="709B0671"/>
    <w:rsid w:val="70A15C85"/>
    <w:rsid w:val="70A50E55"/>
    <w:rsid w:val="70F60C02"/>
    <w:rsid w:val="7102DF97"/>
    <w:rsid w:val="710C9A4F"/>
    <w:rsid w:val="71148F31"/>
    <w:rsid w:val="71FAA147"/>
    <w:rsid w:val="726E3134"/>
    <w:rsid w:val="727FB754"/>
    <w:rsid w:val="72914CC7"/>
    <w:rsid w:val="72918281"/>
    <w:rsid w:val="72AFFC53"/>
    <w:rsid w:val="72B86825"/>
    <w:rsid w:val="72EAC733"/>
    <w:rsid w:val="7301B764"/>
    <w:rsid w:val="73224BAC"/>
    <w:rsid w:val="73D981B9"/>
    <w:rsid w:val="742CD4BF"/>
    <w:rsid w:val="75700FE6"/>
    <w:rsid w:val="75AC453C"/>
    <w:rsid w:val="761AA4B6"/>
    <w:rsid w:val="77ACF3B1"/>
    <w:rsid w:val="7809DDB4"/>
    <w:rsid w:val="785E2CC1"/>
    <w:rsid w:val="7875689D"/>
    <w:rsid w:val="787BBC6D"/>
    <w:rsid w:val="7892BCBF"/>
    <w:rsid w:val="78BC1EA0"/>
    <w:rsid w:val="78E64DB8"/>
    <w:rsid w:val="78F826A4"/>
    <w:rsid w:val="7995553A"/>
    <w:rsid w:val="7A312D1E"/>
    <w:rsid w:val="7A68CCED"/>
    <w:rsid w:val="7A996AD3"/>
    <w:rsid w:val="7A99FE9E"/>
    <w:rsid w:val="7A9E7880"/>
    <w:rsid w:val="7C56C05F"/>
    <w:rsid w:val="7C97D426"/>
    <w:rsid w:val="7CA32E3D"/>
    <w:rsid w:val="7CFA02C4"/>
    <w:rsid w:val="7D04F9EE"/>
    <w:rsid w:val="7D53F0B1"/>
    <w:rsid w:val="7D5E190A"/>
    <w:rsid w:val="7D670E43"/>
    <w:rsid w:val="7D85D8E8"/>
    <w:rsid w:val="7DA2E89F"/>
    <w:rsid w:val="7E482009"/>
    <w:rsid w:val="7E82B740"/>
    <w:rsid w:val="7EA03C9D"/>
    <w:rsid w:val="7EA233DE"/>
    <w:rsid w:val="7ED6F2DB"/>
    <w:rsid w:val="7F145D72"/>
    <w:rsid w:val="7F2B902D"/>
    <w:rsid w:val="7F2D5054"/>
    <w:rsid w:val="7F724EB7"/>
    <w:rsid w:val="7FB943B2"/>
    <w:rsid w:val="7FD01097"/>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D11D891"/>
  <w15:docId w15:val="{09B44C01-97D9-493E-B787-35A8F85AA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17ED"/>
  </w:style>
  <w:style w:type="paragraph" w:styleId="Heading1">
    <w:name w:val="heading 1"/>
    <w:basedOn w:val="Normal"/>
    <w:next w:val="Normal"/>
    <w:link w:val="Heading1Char"/>
    <w:uiPriority w:val="9"/>
    <w:qFormat/>
    <w:rsid w:val="0070227A"/>
    <w:pPr>
      <w:keepNext/>
      <w:keepLines/>
      <w:spacing w:before="240" w:after="0"/>
      <w:outlineLvl w:val="0"/>
    </w:pPr>
    <w:rPr>
      <w:rFonts w:ascii="Times New Roman" w:eastAsiaTheme="majorEastAsia" w:hAnsi="Times New Roman" w:cstheme="majorBidi"/>
      <w:b/>
      <w:color w:val="000000" w:themeColor="text1"/>
      <w:sz w:val="32"/>
      <w:szCs w:val="32"/>
    </w:rPr>
  </w:style>
  <w:style w:type="paragraph" w:styleId="Heading2">
    <w:name w:val="heading 2"/>
    <w:basedOn w:val="Normal"/>
    <w:next w:val="Normal"/>
    <w:link w:val="Heading2Char"/>
    <w:uiPriority w:val="9"/>
    <w:unhideWhenUsed/>
    <w:qFormat/>
    <w:rsid w:val="0070227A"/>
    <w:pPr>
      <w:keepNext/>
      <w:keepLines/>
      <w:spacing w:before="40" w:after="0"/>
      <w:outlineLvl w:val="1"/>
    </w:pPr>
    <w:rPr>
      <w:rFonts w:ascii="Times New Roman" w:eastAsiaTheme="majorEastAsia" w:hAnsi="Times New Roman" w:cstheme="majorBidi"/>
      <w:b/>
      <w:color w:val="000000" w:themeColor="text1"/>
      <w:sz w:val="28"/>
      <w:szCs w:val="26"/>
    </w:rPr>
  </w:style>
  <w:style w:type="paragraph" w:styleId="Heading3">
    <w:name w:val="heading 3"/>
    <w:basedOn w:val="Normal"/>
    <w:next w:val="Normal"/>
    <w:link w:val="Heading3Char"/>
    <w:uiPriority w:val="9"/>
    <w:unhideWhenUsed/>
    <w:qFormat/>
    <w:rsid w:val="00806352"/>
    <w:pPr>
      <w:keepNext/>
      <w:keepLines/>
      <w:spacing w:before="40" w:after="0"/>
      <w:outlineLvl w:val="2"/>
    </w:pPr>
    <w:rPr>
      <w:rFonts w:ascii="Times New Roman" w:eastAsiaTheme="majorEastAsia" w:hAnsi="Times New Roman" w:cstheme="majorBidi"/>
      <w:b/>
      <w:color w:val="000000" w:themeColor="text1"/>
      <w:sz w:val="26"/>
      <w:szCs w:val="24"/>
    </w:rPr>
  </w:style>
  <w:style w:type="paragraph" w:styleId="Heading4">
    <w:name w:val="heading 4"/>
    <w:basedOn w:val="Heading3"/>
    <w:next w:val="Normal"/>
    <w:link w:val="Heading4Char"/>
    <w:uiPriority w:val="9"/>
    <w:unhideWhenUsed/>
    <w:qFormat/>
    <w:rsid w:val="00806352"/>
    <w:pPr>
      <w:outlineLvl w:val="3"/>
    </w:pPr>
    <w:rPr>
      <w:rFonts w:asciiTheme="majorBidi" w:hAnsiTheme="majorBidi"/>
      <w:bCs/>
      <w:u w:val="single"/>
    </w:rPr>
  </w:style>
  <w:style w:type="paragraph" w:styleId="Heading5">
    <w:name w:val="heading 5"/>
    <w:basedOn w:val="Normal"/>
    <w:next w:val="Normal"/>
    <w:link w:val="Heading5Char"/>
    <w:uiPriority w:val="9"/>
    <w:unhideWhenUsed/>
    <w:qFormat/>
    <w:rsid w:val="000F260B"/>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7284E"/>
    <w:pPr>
      <w:tabs>
        <w:tab w:val="center" w:pos="4513"/>
        <w:tab w:val="right" w:pos="9026"/>
      </w:tabs>
      <w:spacing w:after="0" w:line="240" w:lineRule="auto"/>
    </w:pPr>
  </w:style>
  <w:style w:type="character" w:customStyle="1" w:styleId="HeaderChar">
    <w:name w:val="Header Char"/>
    <w:basedOn w:val="DefaultParagraphFont"/>
    <w:link w:val="Header"/>
    <w:uiPriority w:val="99"/>
    <w:rsid w:val="0027284E"/>
  </w:style>
  <w:style w:type="paragraph" w:styleId="Footer">
    <w:name w:val="footer"/>
    <w:basedOn w:val="Normal"/>
    <w:link w:val="FooterChar"/>
    <w:uiPriority w:val="99"/>
    <w:unhideWhenUsed/>
    <w:rsid w:val="0027284E"/>
    <w:pPr>
      <w:tabs>
        <w:tab w:val="center" w:pos="4513"/>
        <w:tab w:val="right" w:pos="9026"/>
      </w:tabs>
      <w:spacing w:after="0" w:line="240" w:lineRule="auto"/>
    </w:pPr>
  </w:style>
  <w:style w:type="character" w:customStyle="1" w:styleId="FooterChar">
    <w:name w:val="Footer Char"/>
    <w:basedOn w:val="DefaultParagraphFont"/>
    <w:link w:val="Footer"/>
    <w:uiPriority w:val="99"/>
    <w:rsid w:val="0027284E"/>
  </w:style>
  <w:style w:type="character" w:customStyle="1" w:styleId="Heading1Char">
    <w:name w:val="Heading 1 Char"/>
    <w:basedOn w:val="DefaultParagraphFont"/>
    <w:link w:val="Heading1"/>
    <w:uiPriority w:val="9"/>
    <w:rsid w:val="0070227A"/>
    <w:rPr>
      <w:rFonts w:ascii="Times New Roman" w:eastAsiaTheme="majorEastAsia" w:hAnsi="Times New Roman" w:cstheme="majorBidi"/>
      <w:b/>
      <w:color w:val="000000" w:themeColor="text1"/>
      <w:sz w:val="32"/>
      <w:szCs w:val="32"/>
    </w:rPr>
  </w:style>
  <w:style w:type="table" w:styleId="TableGrid">
    <w:name w:val="Table Grid"/>
    <w:basedOn w:val="TableNormal"/>
    <w:uiPriority w:val="39"/>
    <w:rsid w:val="00204E4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2012FF"/>
    <w:rPr>
      <w:color w:val="0563C1" w:themeColor="hyperlink"/>
      <w:u w:val="single"/>
    </w:rPr>
  </w:style>
  <w:style w:type="character" w:customStyle="1" w:styleId="UnresolvedMention1">
    <w:name w:val="Unresolved Mention1"/>
    <w:basedOn w:val="DefaultParagraphFont"/>
    <w:uiPriority w:val="99"/>
    <w:semiHidden/>
    <w:unhideWhenUsed/>
    <w:rsid w:val="002012FF"/>
    <w:rPr>
      <w:color w:val="605E5C"/>
      <w:shd w:val="clear" w:color="auto" w:fill="E1DFDD"/>
    </w:rPr>
  </w:style>
  <w:style w:type="paragraph" w:styleId="ListParagraph">
    <w:name w:val="List Paragraph"/>
    <w:basedOn w:val="Normal"/>
    <w:link w:val="ListParagraphChar"/>
    <w:uiPriority w:val="34"/>
    <w:qFormat/>
    <w:rsid w:val="003405FF"/>
    <w:pPr>
      <w:ind w:left="720"/>
      <w:contextualSpacing/>
    </w:pPr>
  </w:style>
  <w:style w:type="paragraph" w:styleId="BalloonText">
    <w:name w:val="Balloon Text"/>
    <w:basedOn w:val="Normal"/>
    <w:link w:val="BalloonTextChar"/>
    <w:uiPriority w:val="99"/>
    <w:semiHidden/>
    <w:unhideWhenUsed/>
    <w:rsid w:val="00A57E1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57E10"/>
    <w:rPr>
      <w:rFonts w:ascii="Tahoma" w:hAnsi="Tahoma" w:cs="Tahoma"/>
      <w:sz w:val="16"/>
      <w:szCs w:val="16"/>
    </w:rPr>
  </w:style>
  <w:style w:type="paragraph" w:styleId="FootnoteText">
    <w:name w:val="footnote text"/>
    <w:basedOn w:val="Normal"/>
    <w:link w:val="FootnoteTextChar"/>
    <w:unhideWhenUsed/>
    <w:rsid w:val="00A57E10"/>
    <w:pPr>
      <w:spacing w:after="0" w:line="240" w:lineRule="auto"/>
    </w:pPr>
    <w:rPr>
      <w:sz w:val="20"/>
      <w:szCs w:val="20"/>
    </w:rPr>
  </w:style>
  <w:style w:type="character" w:customStyle="1" w:styleId="FootnoteTextChar">
    <w:name w:val="Footnote Text Char"/>
    <w:basedOn w:val="DefaultParagraphFont"/>
    <w:link w:val="FootnoteText"/>
    <w:rsid w:val="00A57E10"/>
    <w:rPr>
      <w:sz w:val="20"/>
      <w:szCs w:val="20"/>
    </w:rPr>
  </w:style>
  <w:style w:type="character" w:styleId="FootnoteReference">
    <w:name w:val="footnote reference"/>
    <w:basedOn w:val="DefaultParagraphFont"/>
    <w:semiHidden/>
    <w:unhideWhenUsed/>
    <w:rsid w:val="00A57E10"/>
    <w:rPr>
      <w:vertAlign w:val="superscript"/>
    </w:rPr>
  </w:style>
  <w:style w:type="character" w:styleId="CommentReference">
    <w:name w:val="annotation reference"/>
    <w:basedOn w:val="DefaultParagraphFont"/>
    <w:uiPriority w:val="99"/>
    <w:semiHidden/>
    <w:unhideWhenUsed/>
    <w:rsid w:val="006423E7"/>
    <w:rPr>
      <w:sz w:val="16"/>
      <w:szCs w:val="16"/>
    </w:rPr>
  </w:style>
  <w:style w:type="paragraph" w:styleId="CommentText">
    <w:name w:val="annotation text"/>
    <w:basedOn w:val="Normal"/>
    <w:link w:val="CommentTextChar"/>
    <w:uiPriority w:val="99"/>
    <w:unhideWhenUsed/>
    <w:rsid w:val="006423E7"/>
    <w:pPr>
      <w:spacing w:line="240" w:lineRule="auto"/>
    </w:pPr>
    <w:rPr>
      <w:sz w:val="20"/>
      <w:szCs w:val="20"/>
    </w:rPr>
  </w:style>
  <w:style w:type="character" w:customStyle="1" w:styleId="CommentTextChar">
    <w:name w:val="Comment Text Char"/>
    <w:basedOn w:val="DefaultParagraphFont"/>
    <w:link w:val="CommentText"/>
    <w:uiPriority w:val="99"/>
    <w:rsid w:val="006423E7"/>
    <w:rPr>
      <w:sz w:val="20"/>
      <w:szCs w:val="20"/>
    </w:rPr>
  </w:style>
  <w:style w:type="paragraph" w:styleId="CommentSubject">
    <w:name w:val="annotation subject"/>
    <w:basedOn w:val="CommentText"/>
    <w:next w:val="CommentText"/>
    <w:link w:val="CommentSubjectChar"/>
    <w:uiPriority w:val="99"/>
    <w:semiHidden/>
    <w:unhideWhenUsed/>
    <w:rsid w:val="006423E7"/>
    <w:rPr>
      <w:b/>
      <w:bCs/>
    </w:rPr>
  </w:style>
  <w:style w:type="character" w:customStyle="1" w:styleId="CommentSubjectChar">
    <w:name w:val="Comment Subject Char"/>
    <w:basedOn w:val="CommentTextChar"/>
    <w:link w:val="CommentSubject"/>
    <w:uiPriority w:val="99"/>
    <w:semiHidden/>
    <w:rsid w:val="006423E7"/>
    <w:rPr>
      <w:b/>
      <w:bCs/>
      <w:sz w:val="20"/>
      <w:szCs w:val="20"/>
    </w:rPr>
  </w:style>
  <w:style w:type="character" w:styleId="Strong">
    <w:name w:val="Strong"/>
    <w:basedOn w:val="DefaultParagraphFont"/>
    <w:uiPriority w:val="22"/>
    <w:qFormat/>
    <w:rsid w:val="009737B7"/>
    <w:rPr>
      <w:b/>
      <w:bCs/>
    </w:rPr>
  </w:style>
  <w:style w:type="paragraph" w:styleId="NormalWeb">
    <w:name w:val="Normal (Web)"/>
    <w:basedOn w:val="Normal"/>
    <w:uiPriority w:val="99"/>
    <w:unhideWhenUsed/>
    <w:rsid w:val="009737B7"/>
    <w:pPr>
      <w:spacing w:before="100" w:beforeAutospacing="1" w:after="100" w:afterAutospacing="1" w:line="240" w:lineRule="auto"/>
    </w:pPr>
    <w:rPr>
      <w:rFonts w:ascii="Times New Roman" w:eastAsia="Times New Roman" w:hAnsi="Times New Roman" w:cs="Times New Roman"/>
      <w:sz w:val="24"/>
      <w:szCs w:val="24"/>
      <w:lang w:val="en-CA" w:eastAsia="en-CA"/>
    </w:rPr>
  </w:style>
  <w:style w:type="character" w:styleId="Emphasis">
    <w:name w:val="Emphasis"/>
    <w:basedOn w:val="DefaultParagraphFont"/>
    <w:uiPriority w:val="20"/>
    <w:qFormat/>
    <w:rsid w:val="009737B7"/>
    <w:rPr>
      <w:i/>
      <w:iCs/>
    </w:rPr>
  </w:style>
  <w:style w:type="character" w:customStyle="1" w:styleId="UnresolvedMention2">
    <w:name w:val="Unresolved Mention2"/>
    <w:basedOn w:val="DefaultParagraphFont"/>
    <w:uiPriority w:val="99"/>
    <w:semiHidden/>
    <w:unhideWhenUsed/>
    <w:rsid w:val="00EA59B8"/>
    <w:rPr>
      <w:color w:val="605E5C"/>
      <w:shd w:val="clear" w:color="auto" w:fill="E1DFDD"/>
    </w:rPr>
  </w:style>
  <w:style w:type="character" w:customStyle="1" w:styleId="Heading2Char">
    <w:name w:val="Heading 2 Char"/>
    <w:basedOn w:val="DefaultParagraphFont"/>
    <w:link w:val="Heading2"/>
    <w:uiPriority w:val="9"/>
    <w:rsid w:val="0070227A"/>
    <w:rPr>
      <w:rFonts w:ascii="Times New Roman" w:eastAsiaTheme="majorEastAsia" w:hAnsi="Times New Roman" w:cstheme="majorBidi"/>
      <w:b/>
      <w:color w:val="000000" w:themeColor="text1"/>
      <w:sz w:val="28"/>
      <w:szCs w:val="26"/>
    </w:rPr>
  </w:style>
  <w:style w:type="character" w:customStyle="1" w:styleId="Heading3Char">
    <w:name w:val="Heading 3 Char"/>
    <w:basedOn w:val="DefaultParagraphFont"/>
    <w:link w:val="Heading3"/>
    <w:uiPriority w:val="9"/>
    <w:rsid w:val="00806352"/>
    <w:rPr>
      <w:rFonts w:ascii="Times New Roman" w:eastAsiaTheme="majorEastAsia" w:hAnsi="Times New Roman" w:cstheme="majorBidi"/>
      <w:b/>
      <w:color w:val="000000" w:themeColor="text1"/>
      <w:sz w:val="26"/>
      <w:szCs w:val="24"/>
    </w:rPr>
  </w:style>
  <w:style w:type="character" w:styleId="FollowedHyperlink">
    <w:name w:val="FollowedHyperlink"/>
    <w:basedOn w:val="DefaultParagraphFont"/>
    <w:uiPriority w:val="99"/>
    <w:semiHidden/>
    <w:unhideWhenUsed/>
    <w:rsid w:val="0078444D"/>
    <w:rPr>
      <w:color w:val="954F72" w:themeColor="followedHyperlink"/>
      <w:u w:val="single"/>
    </w:rPr>
  </w:style>
  <w:style w:type="paragraph" w:customStyle="1" w:styleId="HLG-MOSreportwithparagraphs">
    <w:name w:val="HLG-MOS report with paragraphs"/>
    <w:basedOn w:val="ListParagraph"/>
    <w:link w:val="HLG-MOSreportwithparagraphsChar"/>
    <w:qFormat/>
    <w:rsid w:val="000148B6"/>
    <w:pPr>
      <w:numPr>
        <w:numId w:val="37"/>
      </w:numPr>
    </w:pPr>
    <w:rPr>
      <w:rFonts w:asciiTheme="majorBidi" w:hAnsiTheme="majorBidi" w:cstheme="majorBidi"/>
    </w:rPr>
  </w:style>
  <w:style w:type="character" w:customStyle="1" w:styleId="ListParagraphChar">
    <w:name w:val="List Paragraph Char"/>
    <w:basedOn w:val="DefaultParagraphFont"/>
    <w:link w:val="ListParagraph"/>
    <w:uiPriority w:val="34"/>
    <w:rsid w:val="000148B6"/>
  </w:style>
  <w:style w:type="character" w:customStyle="1" w:styleId="HLG-MOSreportwithparagraphsChar">
    <w:name w:val="HLG-MOS report with paragraphs Char"/>
    <w:basedOn w:val="ListParagraphChar"/>
    <w:link w:val="HLG-MOSreportwithparagraphs"/>
    <w:rsid w:val="000148B6"/>
    <w:rPr>
      <w:rFonts w:asciiTheme="majorBidi" w:hAnsiTheme="majorBidi" w:cstheme="majorBidi"/>
    </w:rPr>
  </w:style>
  <w:style w:type="character" w:customStyle="1" w:styleId="Heading4Char">
    <w:name w:val="Heading 4 Char"/>
    <w:basedOn w:val="DefaultParagraphFont"/>
    <w:link w:val="Heading4"/>
    <w:uiPriority w:val="9"/>
    <w:rsid w:val="00806352"/>
    <w:rPr>
      <w:rFonts w:asciiTheme="majorBidi" w:eastAsiaTheme="majorEastAsia" w:hAnsiTheme="majorBidi" w:cstheme="majorBidi"/>
      <w:b/>
      <w:bCs/>
      <w:color w:val="000000" w:themeColor="text1"/>
      <w:sz w:val="26"/>
      <w:szCs w:val="24"/>
      <w:u w:val="single"/>
    </w:rPr>
  </w:style>
  <w:style w:type="paragraph" w:styleId="Revision">
    <w:name w:val="Revision"/>
    <w:hidden/>
    <w:uiPriority w:val="99"/>
    <w:semiHidden/>
    <w:rsid w:val="00C66C9E"/>
    <w:pPr>
      <w:spacing w:after="0" w:line="240" w:lineRule="auto"/>
    </w:pPr>
  </w:style>
  <w:style w:type="character" w:styleId="UnresolvedMention">
    <w:name w:val="Unresolved Mention"/>
    <w:basedOn w:val="DefaultParagraphFont"/>
    <w:uiPriority w:val="99"/>
    <w:semiHidden/>
    <w:unhideWhenUsed/>
    <w:rsid w:val="00CC0A0B"/>
    <w:rPr>
      <w:color w:val="605E5C"/>
      <w:shd w:val="clear" w:color="auto" w:fill="E1DFDD"/>
    </w:rPr>
  </w:style>
  <w:style w:type="paragraph" w:customStyle="1" w:styleId="GSBPMparagraphs">
    <w:name w:val="GSBPM paragraphs"/>
    <w:basedOn w:val="Normal"/>
    <w:link w:val="GSBPMparagraphsChar"/>
    <w:qFormat/>
    <w:rsid w:val="007E3788"/>
    <w:pPr>
      <w:numPr>
        <w:numId w:val="45"/>
      </w:numPr>
      <w:tabs>
        <w:tab w:val="left" w:pos="709"/>
      </w:tabs>
      <w:spacing w:after="0" w:line="240" w:lineRule="auto"/>
    </w:pPr>
    <w:rPr>
      <w:rFonts w:ascii="Times New Roman" w:eastAsia="Batang" w:hAnsi="Times New Roman" w:cs="Times New Roman"/>
      <w:sz w:val="24"/>
      <w:szCs w:val="24"/>
      <w:lang w:eastAsia="en-US"/>
    </w:rPr>
  </w:style>
  <w:style w:type="character" w:customStyle="1" w:styleId="GSBPMparagraphsChar">
    <w:name w:val="GSBPM paragraphs Char"/>
    <w:basedOn w:val="DefaultParagraphFont"/>
    <w:link w:val="GSBPMparagraphs"/>
    <w:rsid w:val="007E3788"/>
    <w:rPr>
      <w:rFonts w:ascii="Times New Roman" w:eastAsia="Batang" w:hAnsi="Times New Roman" w:cs="Times New Roman"/>
      <w:sz w:val="24"/>
      <w:szCs w:val="24"/>
      <w:lang w:eastAsia="en-US"/>
    </w:rPr>
  </w:style>
  <w:style w:type="character" w:customStyle="1" w:styleId="Heading5Char">
    <w:name w:val="Heading 5 Char"/>
    <w:basedOn w:val="DefaultParagraphFont"/>
    <w:link w:val="Heading5"/>
    <w:uiPriority w:val="9"/>
    <w:rsid w:val="000F260B"/>
    <w:rPr>
      <w:rFonts w:asciiTheme="majorHAnsi" w:eastAsiaTheme="majorEastAsia" w:hAnsiTheme="majorHAnsi" w:cstheme="majorBidi"/>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1396454">
      <w:bodyDiv w:val="1"/>
      <w:marLeft w:val="0"/>
      <w:marRight w:val="0"/>
      <w:marTop w:val="0"/>
      <w:marBottom w:val="0"/>
      <w:divBdr>
        <w:top w:val="none" w:sz="0" w:space="0" w:color="auto"/>
        <w:left w:val="none" w:sz="0" w:space="0" w:color="auto"/>
        <w:bottom w:val="none" w:sz="0" w:space="0" w:color="auto"/>
        <w:right w:val="none" w:sz="0" w:space="0" w:color="auto"/>
      </w:divBdr>
    </w:div>
    <w:div w:id="140466246">
      <w:bodyDiv w:val="1"/>
      <w:marLeft w:val="0"/>
      <w:marRight w:val="0"/>
      <w:marTop w:val="0"/>
      <w:marBottom w:val="0"/>
      <w:divBdr>
        <w:top w:val="none" w:sz="0" w:space="0" w:color="auto"/>
        <w:left w:val="none" w:sz="0" w:space="0" w:color="auto"/>
        <w:bottom w:val="none" w:sz="0" w:space="0" w:color="auto"/>
        <w:right w:val="none" w:sz="0" w:space="0" w:color="auto"/>
      </w:divBdr>
    </w:div>
    <w:div w:id="348995453">
      <w:bodyDiv w:val="1"/>
      <w:marLeft w:val="0"/>
      <w:marRight w:val="0"/>
      <w:marTop w:val="0"/>
      <w:marBottom w:val="0"/>
      <w:divBdr>
        <w:top w:val="none" w:sz="0" w:space="0" w:color="auto"/>
        <w:left w:val="none" w:sz="0" w:space="0" w:color="auto"/>
        <w:bottom w:val="none" w:sz="0" w:space="0" w:color="auto"/>
        <w:right w:val="none" w:sz="0" w:space="0" w:color="auto"/>
      </w:divBdr>
    </w:div>
    <w:div w:id="455176747">
      <w:bodyDiv w:val="1"/>
      <w:marLeft w:val="0"/>
      <w:marRight w:val="0"/>
      <w:marTop w:val="0"/>
      <w:marBottom w:val="0"/>
      <w:divBdr>
        <w:top w:val="none" w:sz="0" w:space="0" w:color="auto"/>
        <w:left w:val="none" w:sz="0" w:space="0" w:color="auto"/>
        <w:bottom w:val="none" w:sz="0" w:space="0" w:color="auto"/>
        <w:right w:val="none" w:sz="0" w:space="0" w:color="auto"/>
      </w:divBdr>
    </w:div>
    <w:div w:id="729114379">
      <w:bodyDiv w:val="1"/>
      <w:marLeft w:val="0"/>
      <w:marRight w:val="0"/>
      <w:marTop w:val="0"/>
      <w:marBottom w:val="0"/>
      <w:divBdr>
        <w:top w:val="none" w:sz="0" w:space="0" w:color="auto"/>
        <w:left w:val="none" w:sz="0" w:space="0" w:color="auto"/>
        <w:bottom w:val="none" w:sz="0" w:space="0" w:color="auto"/>
        <w:right w:val="none" w:sz="0" w:space="0" w:color="auto"/>
      </w:divBdr>
    </w:div>
    <w:div w:id="1005782642">
      <w:bodyDiv w:val="1"/>
      <w:marLeft w:val="0"/>
      <w:marRight w:val="0"/>
      <w:marTop w:val="0"/>
      <w:marBottom w:val="0"/>
      <w:divBdr>
        <w:top w:val="none" w:sz="0" w:space="0" w:color="auto"/>
        <w:left w:val="none" w:sz="0" w:space="0" w:color="auto"/>
        <w:bottom w:val="none" w:sz="0" w:space="0" w:color="auto"/>
        <w:right w:val="none" w:sz="0" w:space="0" w:color="auto"/>
      </w:divBdr>
    </w:div>
    <w:div w:id="1131829688">
      <w:bodyDiv w:val="1"/>
      <w:marLeft w:val="0"/>
      <w:marRight w:val="0"/>
      <w:marTop w:val="0"/>
      <w:marBottom w:val="0"/>
      <w:divBdr>
        <w:top w:val="none" w:sz="0" w:space="0" w:color="auto"/>
        <w:left w:val="none" w:sz="0" w:space="0" w:color="auto"/>
        <w:bottom w:val="none" w:sz="0" w:space="0" w:color="auto"/>
        <w:right w:val="none" w:sz="0" w:space="0" w:color="auto"/>
      </w:divBdr>
    </w:div>
    <w:div w:id="1138257408">
      <w:bodyDiv w:val="1"/>
      <w:marLeft w:val="0"/>
      <w:marRight w:val="0"/>
      <w:marTop w:val="0"/>
      <w:marBottom w:val="0"/>
      <w:divBdr>
        <w:top w:val="none" w:sz="0" w:space="0" w:color="auto"/>
        <w:left w:val="none" w:sz="0" w:space="0" w:color="auto"/>
        <w:bottom w:val="none" w:sz="0" w:space="0" w:color="auto"/>
        <w:right w:val="none" w:sz="0" w:space="0" w:color="auto"/>
      </w:divBdr>
    </w:div>
    <w:div w:id="1161970923">
      <w:bodyDiv w:val="1"/>
      <w:marLeft w:val="0"/>
      <w:marRight w:val="0"/>
      <w:marTop w:val="0"/>
      <w:marBottom w:val="0"/>
      <w:divBdr>
        <w:top w:val="none" w:sz="0" w:space="0" w:color="auto"/>
        <w:left w:val="none" w:sz="0" w:space="0" w:color="auto"/>
        <w:bottom w:val="none" w:sz="0" w:space="0" w:color="auto"/>
        <w:right w:val="none" w:sz="0" w:space="0" w:color="auto"/>
      </w:divBdr>
    </w:div>
    <w:div w:id="1638338609">
      <w:bodyDiv w:val="1"/>
      <w:marLeft w:val="0"/>
      <w:marRight w:val="0"/>
      <w:marTop w:val="0"/>
      <w:marBottom w:val="0"/>
      <w:divBdr>
        <w:top w:val="none" w:sz="0" w:space="0" w:color="auto"/>
        <w:left w:val="none" w:sz="0" w:space="0" w:color="auto"/>
        <w:bottom w:val="none" w:sz="0" w:space="0" w:color="auto"/>
        <w:right w:val="none" w:sz="0" w:space="0" w:color="auto"/>
      </w:divBdr>
    </w:div>
    <w:div w:id="1949317457">
      <w:bodyDiv w:val="1"/>
      <w:marLeft w:val="0"/>
      <w:marRight w:val="0"/>
      <w:marTop w:val="0"/>
      <w:marBottom w:val="0"/>
      <w:divBdr>
        <w:top w:val="none" w:sz="0" w:space="0" w:color="auto"/>
        <w:left w:val="none" w:sz="0" w:space="0" w:color="auto"/>
        <w:bottom w:val="none" w:sz="0" w:space="0" w:color="auto"/>
        <w:right w:val="none" w:sz="0" w:space="0" w:color="auto"/>
      </w:divBdr>
    </w:div>
    <w:div w:id="2070883844">
      <w:bodyDiv w:val="1"/>
      <w:marLeft w:val="0"/>
      <w:marRight w:val="0"/>
      <w:marTop w:val="0"/>
      <w:marBottom w:val="0"/>
      <w:divBdr>
        <w:top w:val="none" w:sz="0" w:space="0" w:color="auto"/>
        <w:left w:val="none" w:sz="0" w:space="0" w:color="auto"/>
        <w:bottom w:val="none" w:sz="0" w:space="0" w:color="auto"/>
        <w:right w:val="none" w:sz="0" w:space="0" w:color="auto"/>
      </w:divBdr>
    </w:div>
    <w:div w:id="2086103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creativecommons.org/licenses/by/4.0/" TargetMode="External"/><Relationship Id="rId18" Type="http://schemas.openxmlformats.org/officeDocument/2006/relationships/image" Target="media/image3.png"/><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image" Target="media/image6.png"/><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https://statswiki.unece.org/display/GSBPM/Information+flow+within+GSBPM+using+GSIM" TargetMode="External"/><Relationship Id="rId25" Type="http://schemas.openxmlformats.org/officeDocument/2006/relationships/image" Target="media/image10.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9.png"/><Relationship Id="rId5" Type="http://schemas.openxmlformats.org/officeDocument/2006/relationships/customXml" Target="../customXml/item5.xml"/><Relationship Id="rId15" Type="http://schemas.openxmlformats.org/officeDocument/2006/relationships/image" Target="media/image2.png"/><Relationship Id="rId23" Type="http://schemas.openxmlformats.org/officeDocument/2006/relationships/image" Target="media/image8.png"/><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image" Target="media/image4.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creativecommons.org/licenses/by/4.0/" TargetMode="External"/><Relationship Id="rId22" Type="http://schemas.openxmlformats.org/officeDocument/2006/relationships/image" Target="media/image7.png"/><Relationship Id="rId27"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statswiki.unece.org/display/GSBPM/Quality+Indicators" TargetMode="External"/><Relationship Id="rId3" Type="http://schemas.openxmlformats.org/officeDocument/2006/relationships/hyperlink" Target="https://statswiki.unece.org/display/GSIM" TargetMode="External"/><Relationship Id="rId7" Type="http://schemas.openxmlformats.org/officeDocument/2006/relationships/hyperlink" Target="https://statswiki.unece.org/display/GSBPM/Information+flow+within+GSBPM+using+GSIM" TargetMode="External"/><Relationship Id="rId2" Type="http://schemas.openxmlformats.org/officeDocument/2006/relationships/hyperlink" Target="https://statswiki.unece.org/display/GSBPM" TargetMode="External"/><Relationship Id="rId1" Type="http://schemas.openxmlformats.org/officeDocument/2006/relationships/hyperlink" Target="https://statswiki.unece.org/display/hlgbas" TargetMode="External"/><Relationship Id="rId6" Type="http://schemas.openxmlformats.org/officeDocument/2006/relationships/hyperlink" Target="https://unece.org/fileadmin/DAM/stats/documents/ece/ces/ge.40/2013/WP22.pdf" TargetMode="External"/><Relationship Id="rId5" Type="http://schemas.openxmlformats.org/officeDocument/2006/relationships/hyperlink" Target="https://statswiki.unece.org/display/CSPA" TargetMode="External"/><Relationship Id="rId4" Type="http://schemas.openxmlformats.org/officeDocument/2006/relationships/hyperlink" Target="https://statswiki.unece.org/display/GAMS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985ec44e-1bab-4c0b-9df0-6ba128686fc9"/>
    <TaxKeywordTaxHTField xmlns="dd774590-caf2-40ff-b04f-1e20d86f2c70">
      <Terms xmlns="http://schemas.microsoft.com/office/infopath/2007/PartnerControls"/>
    </TaxKeywordTaxHTField>
    <_Authors0 xmlns="c39ac8e3-0f08-4b7d-bd41-28055cb5e62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ct:contentTypeSchema xmlns:ct="http://schemas.microsoft.com/office/2006/metadata/contentType" xmlns:ma="http://schemas.microsoft.com/office/2006/metadata/properties/metaAttributes" ct:_="" ma:_="" ma:contentTypeName="Document" ma:contentTypeID="0x010100AC00F2F1E960B64FAC22A58E2A2AE8B9" ma:contentTypeVersion="32" ma:contentTypeDescription="Create a new document." ma:contentTypeScope="" ma:versionID="8410153428fc3123787de9d6d2669ea5">
  <xsd:schema xmlns:xsd="http://www.w3.org/2001/XMLSchema" xmlns:xs="http://www.w3.org/2001/XMLSchema" xmlns:p="http://schemas.microsoft.com/office/2006/metadata/properties" xmlns:ns2="dd774590-caf2-40ff-b04f-1e20d86f2c70" xmlns:ns3="c39ac8e3-0f08-4b7d-bd41-28055cb5e628" xmlns:ns4="985ec44e-1bab-4c0b-9df0-6ba128686fc9" targetNamespace="http://schemas.microsoft.com/office/2006/metadata/properties" ma:root="true" ma:fieldsID="a6a54b38891a12f852498b6efb1b8206" ns2:_="" ns3:_="" ns4:_="">
    <xsd:import namespace="dd774590-caf2-40ff-b04f-1e20d86f2c70"/>
    <xsd:import namespace="c39ac8e3-0f08-4b7d-bd41-28055cb5e628"/>
    <xsd:import namespace="985ec44e-1bab-4c0b-9df0-6ba128686fc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2:SharedWithUsers" minOccurs="0"/>
                <xsd:element ref="ns2:SharedWithDetails" minOccurs="0"/>
                <xsd:element ref="ns3:MediaServiceLocation" minOccurs="0"/>
                <xsd:element ref="ns2:TaxKeywordTaxHTField" minOccurs="0"/>
                <xsd:element ref="ns4:TaxCatchAll" minOccurs="0"/>
                <xsd:element ref="ns3:Category"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774590-caf2-40ff-b04f-1e20d86f2c70" elementFormDefault="qualified">
    <xsd:import namespace="http://schemas.microsoft.com/office/2006/documentManagement/types"/>
    <xsd:import namespace="http://schemas.microsoft.com/office/infopath/2007/PartnerControls"/>
    <xsd:element name="SharedWithUsers" ma:index="15"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hidden="true" ma:internalName="SharedWithDetails" ma:readOnly="true">
      <xsd:simpleType>
        <xsd:restriction base="dms:Note"/>
      </xsd:simpleType>
    </xsd:element>
    <xsd:element name="TaxKeywordTaxHTField" ma:index="21" nillable="true" ma:taxonomy="true" ma:internalName="TaxKeywordTaxHTField" ma:taxonomyFieldName="TaxKeyword" ma:displayName="Enterprise Keywords" ma:readOnly="false" ma:fieldId="{23f27201-bee3-471e-b2e7-b64fd8b7ca38}" ma:taxonomyMulti="true" ma:sspId="78175662-8596-484a-92c7-351d01561e22" ma:termSetId="00000000-0000-0000-0000-000000000000" ma:anchorId="00000000-0000-0000-0000-000000000000" ma:open="true" ma:isKeyword="tru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39ac8e3-0f08-4b7d-bd41-28055cb5e628" elementFormDefault="qualified">
    <xsd:import namespace="http://schemas.microsoft.com/office/2006/documentManagement/types"/>
    <xsd:import namespace="http://schemas.microsoft.com/office/infopath/2007/PartnerControls"/>
    <xsd:element name="MediaServiceMetadata" ma:index="6" nillable="true" ma:displayName="MediaServiceMetadata" ma:hidden="true" ma:internalName="MediaServiceMetadata" ma:readOnly="true">
      <xsd:simpleType>
        <xsd:restriction base="dms:Note"/>
      </xsd:simpleType>
    </xsd:element>
    <xsd:element name="MediaServiceFastMetadata" ma:index="7" nillable="true" ma:displayName="MediaServiceFastMetadata" ma:hidden="true" ma:internalName="MediaServiceFastMetadata" ma:readOnly="true">
      <xsd:simpleType>
        <xsd:restriction base="dms:Note"/>
      </xsd:simpleType>
    </xsd:element>
    <xsd:element name="MediaServiceAutoKeyPoints" ma:index="8" nillable="true" ma:displayName="MediaServiceAutoKeyPoints" ma:hidden="true" ma:internalName="MediaServiceAutoKeyPoints" ma:readOnly="true">
      <xsd:simpleType>
        <xsd:restriction base="dms:Note"/>
      </xsd:simpleType>
    </xsd:element>
    <xsd:element name="MediaServiceKeyPoints" ma:index="9" nillable="true" ma:displayName="KeyPoints" ma:hidden="true" ma:internalName="MediaServiceKeyPoints" ma:readOnly="true">
      <xsd:simpleType>
        <xsd:restriction base="dms:Note"/>
      </xsd:simpleType>
    </xsd:element>
    <xsd:element name="MediaServiceAutoTags" ma:index="10" nillable="true" ma:displayName="Tags" ma:description="" ma:hidden="true" ma:indexed="true" ma:internalName="MediaServiceAutoTags" ma:readOnly="true">
      <xsd:simpleType>
        <xsd:restriction base="dms:Text"/>
      </xsd:simpleType>
    </xsd:element>
    <xsd:element name="MediaServiceOCR" ma:index="11" nillable="true" ma:displayName="Extracted Text" ma:hidden="true" ma:internalName="MediaServiceOCR" ma:readOnly="true">
      <xsd:simpleType>
        <xsd:restriction base="dms:Note"/>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9" nillable="true" ma:displayName="Location" ma:hidden="true" ma:internalName="MediaServiceLocation" ma:readOnly="true">
      <xsd:simpleType>
        <xsd:restriction base="dms:Text"/>
      </xsd:simpleType>
    </xsd:element>
    <xsd:element name="Category" ma:index="24" nillable="true" ma:displayName="Category" ma:format="Dropdown" ma:internalName="Category">
      <xsd:simpleType>
        <xsd:restriction base="dms:Text">
          <xsd:maxLength value="255"/>
        </xsd:restriction>
      </xsd:simpleType>
    </xsd:element>
    <xsd:element name="MediaLengthInSeconds" ma:index="27"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e719dce3-84fe-4056-94cd-88c297797000}" ma:internalName="TaxCatchAll" ma:readOnly="false" ma:showField="CatchAllData" ma:web="dd774590-caf2-40ff-b04f-1e20d86f2c7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ma:index="23" ma:displayName="Subject"/>
        <xsd:element ref="dc:description" minOccurs="0" maxOccurs="1" ma:index="25" ma:displayName="Comments"/>
        <xsd:element name="keywords" minOccurs="0" maxOccurs="1" type="xsd:string"/>
        <xsd:element ref="dc:language" minOccurs="0" maxOccurs="1"/>
        <xsd:element name="category" minOccurs="0" maxOccurs="1" type="xsd:string" ma:index="26" ma:displayName="Category"/>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906F870-390D-4840-973F-E274E314E502}">
  <ds:schemaRefs>
    <ds:schemaRef ds:uri="http://schemas.microsoft.com/sharepoint/v3/contenttype/forms"/>
  </ds:schemaRefs>
</ds:datastoreItem>
</file>

<file path=customXml/itemProps2.xml><?xml version="1.0" encoding="utf-8"?>
<ds:datastoreItem xmlns:ds="http://schemas.openxmlformats.org/officeDocument/2006/customXml" ds:itemID="{74F2290E-A88B-4D74-8144-8FC681A2BD1F}">
  <ds:schemaRefs>
    <ds:schemaRef ds:uri="http://schemas.microsoft.com/office/2006/metadata/properties"/>
    <ds:schemaRef ds:uri="http://schemas.microsoft.com/office/infopath/2007/PartnerControls"/>
    <ds:schemaRef ds:uri="985ec44e-1bab-4c0b-9df0-6ba128686fc9"/>
    <ds:schemaRef ds:uri="dd774590-caf2-40ff-b04f-1e20d86f2c70"/>
    <ds:schemaRef ds:uri="c39ac8e3-0f08-4b7d-bd41-28055cb5e628"/>
  </ds:schemaRefs>
</ds:datastoreItem>
</file>

<file path=customXml/itemProps3.xml><?xml version="1.0" encoding="utf-8"?>
<ds:datastoreItem xmlns:ds="http://schemas.openxmlformats.org/officeDocument/2006/customXml" ds:itemID="{20D92E59-EA8B-4C9E-A5E0-24BCF8E5F8EB}">
  <ds:schemaRefs>
    <ds:schemaRef ds:uri="http://schemas.microsoft.com/sharepoint/v3/contenttype/forms"/>
  </ds:schemaRefs>
</ds:datastoreItem>
</file>

<file path=customXml/itemProps4.xml><?xml version="1.0" encoding="utf-8"?>
<ds:datastoreItem xmlns:ds="http://schemas.openxmlformats.org/officeDocument/2006/customXml" ds:itemID="{7C583A85-4E33-4E32-BA8C-7FDD7286EA87}">
  <ds:schemaRefs>
    <ds:schemaRef ds:uri="http://schemas.openxmlformats.org/officeDocument/2006/bibliography"/>
  </ds:schemaRefs>
</ds:datastoreItem>
</file>

<file path=customXml/itemProps5.xml><?xml version="1.0" encoding="utf-8"?>
<ds:datastoreItem xmlns:ds="http://schemas.openxmlformats.org/officeDocument/2006/customXml" ds:itemID="{1DC12CDC-97F3-4B97-A309-89E7DB6E26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774590-caf2-40ff-b04f-1e20d86f2c70"/>
    <ds:schemaRef ds:uri="c39ac8e3-0f08-4b7d-bd41-28055cb5e628"/>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3001</TotalTime>
  <Pages>155</Pages>
  <Words>27810</Words>
  <Characters>158521</Characters>
  <Application>Microsoft Office Word</Application>
  <DocSecurity>0</DocSecurity>
  <Lines>1321</Lines>
  <Paragraphs>371</Paragraphs>
  <ScaleCrop>false</ScaleCrop>
  <Company/>
  <LinksUpToDate>false</LinksUpToDate>
  <CharactersWithSpaces>185960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Inkyung Choi</dc:creator>
  <cp:keywords/>
  <cp:lastModifiedBy>InKyung Choi</cp:lastModifiedBy>
  <cp:revision>641</cp:revision>
  <cp:lastPrinted>2020-02-03T08:03:00Z</cp:lastPrinted>
  <dcterms:created xsi:type="dcterms:W3CDTF">2021-12-04T05:38:00Z</dcterms:created>
  <dcterms:modified xsi:type="dcterms:W3CDTF">2022-01-17T13:14:00Z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0x010100AC00F2F1E960B64FAC22A58E2A2AE8B9</vt:lpwstr>
  </property>
  <property fmtid="{D5CDD505-2E9C-101B-9397-08002B2CF9AE}" pid="3" name="TaxKeyword">
    <vt:lpwstr/>
  </property>
  <property fmtid="{D5CDD505-2E9C-101B-9397-08002B2CF9AE}" pid="4" name="Section">
    <vt:lpwstr>Economics</vt:lpwstr>
  </property>
  <property fmtid="{D5CDD505-2E9C-101B-9397-08002B2CF9AE}" pid="5" name="Event">
    <vt:lpwstr>;#CES;#</vt:lpwstr>
  </property>
</Properties>
</file>